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67D6A" w14:textId="77777777" w:rsidR="001A0904" w:rsidRPr="00D80E5B" w:rsidRDefault="001A0904" w:rsidP="00367413">
      <w:pPr>
        <w:spacing w:before="100" w:after="60"/>
        <w:jc w:val="center"/>
        <w:rPr>
          <w:b/>
          <w:bCs/>
          <w:szCs w:val="24"/>
        </w:rPr>
      </w:pPr>
      <w:bookmarkStart w:id="0" w:name="_GoBack"/>
      <w:bookmarkEnd w:id="0"/>
      <w:r w:rsidRPr="00D80E5B">
        <w:rPr>
          <w:b/>
          <w:bCs/>
          <w:szCs w:val="24"/>
        </w:rPr>
        <w:t>Newburyport Tree Commission</w:t>
      </w:r>
    </w:p>
    <w:p w14:paraId="5E960AF8" w14:textId="560AC341" w:rsidR="00B81506" w:rsidRPr="00D80E5B" w:rsidRDefault="00B81506" w:rsidP="00367413">
      <w:pPr>
        <w:spacing w:before="100" w:after="60"/>
        <w:jc w:val="center"/>
        <w:rPr>
          <w:b/>
          <w:bCs/>
          <w:szCs w:val="24"/>
        </w:rPr>
      </w:pPr>
      <w:r w:rsidRPr="00D80E5B">
        <w:rPr>
          <w:b/>
          <w:bCs/>
          <w:szCs w:val="24"/>
        </w:rPr>
        <w:t>Minutes</w:t>
      </w:r>
      <w:r w:rsidR="0059084B">
        <w:rPr>
          <w:b/>
          <w:bCs/>
          <w:szCs w:val="24"/>
        </w:rPr>
        <w:t xml:space="preserve"> Febr</w:t>
      </w:r>
      <w:r w:rsidR="00054308">
        <w:rPr>
          <w:b/>
          <w:bCs/>
          <w:szCs w:val="24"/>
        </w:rPr>
        <w:t>uary</w:t>
      </w:r>
      <w:r w:rsidR="00480DE6" w:rsidRPr="00D80E5B">
        <w:rPr>
          <w:b/>
          <w:bCs/>
          <w:szCs w:val="24"/>
        </w:rPr>
        <w:t xml:space="preserve"> </w:t>
      </w:r>
      <w:r w:rsidR="0059084B">
        <w:rPr>
          <w:b/>
          <w:bCs/>
          <w:szCs w:val="24"/>
        </w:rPr>
        <w:t>12</w:t>
      </w:r>
      <w:r w:rsidR="00054308">
        <w:rPr>
          <w:b/>
          <w:bCs/>
          <w:szCs w:val="24"/>
        </w:rPr>
        <w:t>, 2015</w:t>
      </w:r>
    </w:p>
    <w:p w14:paraId="372CA4F3" w14:textId="5226115E" w:rsidR="00B4192B" w:rsidRPr="00D80E5B" w:rsidRDefault="00B4192B" w:rsidP="00367413">
      <w:pPr>
        <w:spacing w:before="100" w:after="60"/>
        <w:jc w:val="center"/>
        <w:rPr>
          <w:b/>
          <w:bCs/>
          <w:szCs w:val="24"/>
        </w:rPr>
      </w:pPr>
      <w:r w:rsidRPr="00D80E5B">
        <w:rPr>
          <w:b/>
          <w:bCs/>
          <w:szCs w:val="24"/>
        </w:rPr>
        <w:t>Newburyport Tree Commission</w:t>
      </w:r>
    </w:p>
    <w:p w14:paraId="3D2FC687" w14:textId="77777777" w:rsidR="00A21CA4" w:rsidRPr="00D80E5B" w:rsidRDefault="00A21CA4" w:rsidP="00367413">
      <w:pPr>
        <w:spacing w:before="100" w:after="60"/>
        <w:jc w:val="center"/>
        <w:rPr>
          <w:b/>
          <w:szCs w:val="24"/>
        </w:rPr>
      </w:pPr>
      <w:r w:rsidRPr="00D80E5B">
        <w:rPr>
          <w:b/>
          <w:szCs w:val="24"/>
        </w:rPr>
        <w:t>Children’s Activity Room, Newburyport Public Library</w:t>
      </w:r>
    </w:p>
    <w:p w14:paraId="6CDFFB3D" w14:textId="58298E02" w:rsidR="001A0904" w:rsidRPr="00D80E5B" w:rsidRDefault="00CB1B3C" w:rsidP="006A00BF">
      <w:pPr>
        <w:spacing w:before="100" w:after="60"/>
        <w:rPr>
          <w:b/>
          <w:szCs w:val="24"/>
        </w:rPr>
      </w:pPr>
      <w:r w:rsidRPr="00D80E5B">
        <w:rPr>
          <w:b/>
          <w:szCs w:val="24"/>
        </w:rPr>
        <w:t>Meeting C</w:t>
      </w:r>
      <w:r w:rsidR="001A0904" w:rsidRPr="00D80E5B">
        <w:rPr>
          <w:b/>
          <w:szCs w:val="24"/>
        </w:rPr>
        <w:t xml:space="preserve">onvened at </w:t>
      </w:r>
      <w:r w:rsidR="001A0904" w:rsidRPr="00D80E5B">
        <w:rPr>
          <w:b/>
          <w:bCs/>
          <w:szCs w:val="24"/>
        </w:rPr>
        <w:t>7</w:t>
      </w:r>
      <w:r w:rsidR="006573CD">
        <w:rPr>
          <w:b/>
          <w:bCs/>
          <w:szCs w:val="24"/>
        </w:rPr>
        <w:t>:00</w:t>
      </w:r>
      <w:r w:rsidR="001A0904" w:rsidRPr="00D80E5B">
        <w:rPr>
          <w:b/>
          <w:szCs w:val="24"/>
        </w:rPr>
        <w:t xml:space="preserve"> PM</w:t>
      </w:r>
      <w:r w:rsidR="00085CDC" w:rsidRPr="00D80E5B">
        <w:rPr>
          <w:b/>
          <w:szCs w:val="24"/>
        </w:rPr>
        <w:t>.</w:t>
      </w:r>
      <w:r w:rsidR="001A0904" w:rsidRPr="00D80E5B">
        <w:rPr>
          <w:b/>
          <w:szCs w:val="24"/>
        </w:rPr>
        <w:t xml:space="preserve"> </w:t>
      </w:r>
    </w:p>
    <w:p w14:paraId="17251885" w14:textId="324B7FFA" w:rsidR="00C26617" w:rsidRDefault="00E32F50" w:rsidP="006A00BF">
      <w:pPr>
        <w:spacing w:before="100" w:after="60"/>
        <w:rPr>
          <w:szCs w:val="24"/>
        </w:rPr>
      </w:pPr>
      <w:r>
        <w:rPr>
          <w:b/>
          <w:bCs/>
          <w:szCs w:val="24"/>
        </w:rPr>
        <w:t>Tree Commissioners (TC)</w:t>
      </w:r>
      <w:r w:rsidR="001A0904" w:rsidRPr="00D80E5B">
        <w:rPr>
          <w:b/>
          <w:bCs/>
          <w:szCs w:val="24"/>
        </w:rPr>
        <w:t xml:space="preserve"> present:</w:t>
      </w:r>
      <w:r w:rsidR="001A0904" w:rsidRPr="00D80E5B">
        <w:rPr>
          <w:szCs w:val="24"/>
        </w:rPr>
        <w:t xml:space="preserve"> </w:t>
      </w:r>
      <w:r w:rsidR="001A0904" w:rsidRPr="00D80E5B">
        <w:rPr>
          <w:bCs/>
          <w:szCs w:val="24"/>
        </w:rPr>
        <w:t>E</w:t>
      </w:r>
      <w:r w:rsidR="00E12B57">
        <w:rPr>
          <w:bCs/>
          <w:szCs w:val="24"/>
        </w:rPr>
        <w:t>d</w:t>
      </w:r>
      <w:r w:rsidR="001A0904" w:rsidRPr="00D80E5B">
        <w:rPr>
          <w:bCs/>
          <w:szCs w:val="24"/>
        </w:rPr>
        <w:t xml:space="preserve"> Taylor</w:t>
      </w:r>
      <w:r w:rsidR="00AC002F" w:rsidRPr="00D80E5B">
        <w:rPr>
          <w:b/>
          <w:bCs/>
          <w:szCs w:val="24"/>
        </w:rPr>
        <w:t xml:space="preserve"> </w:t>
      </w:r>
      <w:r w:rsidR="00AC002F" w:rsidRPr="00D80E5B">
        <w:rPr>
          <w:b/>
          <w:szCs w:val="24"/>
        </w:rPr>
        <w:t>(ET)</w:t>
      </w:r>
      <w:r w:rsidR="004E0C3A" w:rsidRPr="00D80E5B">
        <w:rPr>
          <w:szCs w:val="24"/>
        </w:rPr>
        <w:t>,</w:t>
      </w:r>
      <w:r w:rsidR="001A0904" w:rsidRPr="00D80E5B">
        <w:rPr>
          <w:szCs w:val="24"/>
        </w:rPr>
        <w:t xml:space="preserve"> </w:t>
      </w:r>
      <w:r w:rsidR="001A0904" w:rsidRPr="00D80E5B">
        <w:rPr>
          <w:bCs/>
          <w:szCs w:val="24"/>
        </w:rPr>
        <w:t>P</w:t>
      </w:r>
      <w:r w:rsidR="00E12B57">
        <w:rPr>
          <w:bCs/>
          <w:szCs w:val="24"/>
        </w:rPr>
        <w:t>aul</w:t>
      </w:r>
      <w:r w:rsidR="001A0904" w:rsidRPr="00D80E5B">
        <w:rPr>
          <w:bCs/>
          <w:szCs w:val="24"/>
        </w:rPr>
        <w:t xml:space="preserve"> Bevilacqua </w:t>
      </w:r>
      <w:r w:rsidR="00EA7C2E" w:rsidRPr="00D80E5B">
        <w:rPr>
          <w:bCs/>
          <w:szCs w:val="24"/>
        </w:rPr>
        <w:t>(</w:t>
      </w:r>
      <w:r w:rsidR="004E0C3A" w:rsidRPr="00D80E5B">
        <w:rPr>
          <w:bCs/>
          <w:szCs w:val="24"/>
        </w:rPr>
        <w:t>Secretary</w:t>
      </w:r>
      <w:r w:rsidR="00EA7C2E" w:rsidRPr="00D80E5B">
        <w:rPr>
          <w:bCs/>
          <w:szCs w:val="24"/>
        </w:rPr>
        <w:t>)</w:t>
      </w:r>
      <w:r w:rsidR="004E0C3A" w:rsidRPr="00D80E5B">
        <w:rPr>
          <w:bCs/>
          <w:szCs w:val="24"/>
        </w:rPr>
        <w:t xml:space="preserve"> </w:t>
      </w:r>
      <w:r w:rsidR="001A0904" w:rsidRPr="00D80E5B">
        <w:rPr>
          <w:b/>
          <w:bCs/>
          <w:szCs w:val="24"/>
        </w:rPr>
        <w:t>(PB)</w:t>
      </w:r>
      <w:r w:rsidR="00875602">
        <w:rPr>
          <w:bCs/>
          <w:szCs w:val="24"/>
        </w:rPr>
        <w:t>,</w:t>
      </w:r>
      <w:r w:rsidR="000F5548" w:rsidRPr="00D80E5B">
        <w:rPr>
          <w:szCs w:val="24"/>
        </w:rPr>
        <w:t xml:space="preserve"> Crispin Miller</w:t>
      </w:r>
      <w:r w:rsidR="000F5548" w:rsidRPr="00D80E5B">
        <w:rPr>
          <w:b/>
          <w:szCs w:val="24"/>
        </w:rPr>
        <w:t xml:space="preserve"> </w:t>
      </w:r>
      <w:r w:rsidR="005A7B29">
        <w:rPr>
          <w:b/>
          <w:szCs w:val="24"/>
        </w:rPr>
        <w:t>(</w:t>
      </w:r>
      <w:r w:rsidR="005A7B29" w:rsidRPr="005A7B29">
        <w:rPr>
          <w:szCs w:val="24"/>
        </w:rPr>
        <w:t>Chair</w:t>
      </w:r>
      <w:r>
        <w:rPr>
          <w:b/>
          <w:szCs w:val="24"/>
        </w:rPr>
        <w:t>)</w:t>
      </w:r>
      <w:r w:rsidR="000F5548" w:rsidRPr="00D80E5B">
        <w:rPr>
          <w:b/>
          <w:szCs w:val="24"/>
        </w:rPr>
        <w:t>(CM</w:t>
      </w:r>
      <w:r w:rsidR="006A00BF" w:rsidRPr="00D80E5B">
        <w:rPr>
          <w:b/>
          <w:szCs w:val="24"/>
        </w:rPr>
        <w:t>)</w:t>
      </w:r>
      <w:r w:rsidR="00875602">
        <w:rPr>
          <w:szCs w:val="24"/>
        </w:rPr>
        <w:t>,</w:t>
      </w:r>
      <w:r w:rsidR="006A00BF" w:rsidRPr="00D80E5B">
        <w:rPr>
          <w:szCs w:val="24"/>
        </w:rPr>
        <w:t xml:space="preserve"> </w:t>
      </w:r>
      <w:r w:rsidR="00D274D9" w:rsidRPr="00D80E5B">
        <w:rPr>
          <w:szCs w:val="24"/>
        </w:rPr>
        <w:t>D</w:t>
      </w:r>
      <w:r w:rsidR="00E12B57">
        <w:rPr>
          <w:szCs w:val="24"/>
        </w:rPr>
        <w:t>avid</w:t>
      </w:r>
      <w:r w:rsidR="00D274D9" w:rsidRPr="00D80E5B">
        <w:rPr>
          <w:szCs w:val="24"/>
        </w:rPr>
        <w:t xml:space="preserve"> Dylewski </w:t>
      </w:r>
      <w:r w:rsidR="00D274D9" w:rsidRPr="00D80E5B">
        <w:rPr>
          <w:b/>
          <w:szCs w:val="24"/>
        </w:rPr>
        <w:t>(DD</w:t>
      </w:r>
      <w:r w:rsidR="00D274D9" w:rsidRPr="00D80E5B">
        <w:rPr>
          <w:szCs w:val="24"/>
        </w:rPr>
        <w:t xml:space="preserve">), Byron Getchell </w:t>
      </w:r>
      <w:r w:rsidR="00D274D9" w:rsidRPr="00D80E5B">
        <w:rPr>
          <w:b/>
          <w:szCs w:val="24"/>
        </w:rPr>
        <w:t>(BG)</w:t>
      </w:r>
      <w:r w:rsidR="00875602">
        <w:rPr>
          <w:iCs/>
          <w:szCs w:val="24"/>
        </w:rPr>
        <w:t>,</w:t>
      </w:r>
      <w:r w:rsidR="00F6051C" w:rsidRPr="00D80E5B">
        <w:rPr>
          <w:szCs w:val="24"/>
        </w:rPr>
        <w:t xml:space="preserve"> P</w:t>
      </w:r>
      <w:r w:rsidR="00E12B57">
        <w:rPr>
          <w:szCs w:val="24"/>
        </w:rPr>
        <w:t xml:space="preserve">aul </w:t>
      </w:r>
      <w:r w:rsidR="00F6051C" w:rsidRPr="00D80E5B">
        <w:rPr>
          <w:bCs/>
          <w:szCs w:val="24"/>
        </w:rPr>
        <w:t>Harrington (Vice Chair and Treasurer)</w:t>
      </w:r>
      <w:r w:rsidR="00F6051C" w:rsidRPr="00D80E5B">
        <w:rPr>
          <w:b/>
          <w:bCs/>
          <w:szCs w:val="24"/>
        </w:rPr>
        <w:t xml:space="preserve"> (PH</w:t>
      </w:r>
      <w:r>
        <w:rPr>
          <w:szCs w:val="24"/>
        </w:rPr>
        <w:t>)</w:t>
      </w:r>
    </w:p>
    <w:p w14:paraId="411FBCE9" w14:textId="701FBF96" w:rsidR="00B17316" w:rsidRDefault="00B17316" w:rsidP="00B17316">
      <w:pPr>
        <w:spacing w:before="100" w:after="60"/>
        <w:rPr>
          <w:b/>
          <w:szCs w:val="24"/>
        </w:rPr>
      </w:pPr>
      <w:r w:rsidRPr="00B17316">
        <w:rPr>
          <w:b/>
          <w:szCs w:val="24"/>
        </w:rPr>
        <w:t>Members Absent:</w:t>
      </w:r>
      <w:r>
        <w:rPr>
          <w:b/>
          <w:szCs w:val="24"/>
        </w:rPr>
        <w:t xml:space="preserve"> </w:t>
      </w:r>
      <w:r w:rsidRPr="006573CD">
        <w:rPr>
          <w:szCs w:val="24"/>
        </w:rPr>
        <w:t>Sheila Taintor</w:t>
      </w:r>
      <w:r>
        <w:rPr>
          <w:b/>
          <w:szCs w:val="24"/>
        </w:rPr>
        <w:t xml:space="preserve"> (ST), </w:t>
      </w:r>
      <w:r>
        <w:rPr>
          <w:szCs w:val="24"/>
        </w:rPr>
        <w:t xml:space="preserve">Wayne Amaral, Tree Warden and </w:t>
      </w:r>
      <w:r w:rsidRPr="00D80E5B">
        <w:rPr>
          <w:szCs w:val="24"/>
        </w:rPr>
        <w:t>Director of the Department of Public Services,</w:t>
      </w:r>
      <w:r>
        <w:rPr>
          <w:iCs/>
          <w:szCs w:val="24"/>
        </w:rPr>
        <w:t xml:space="preserve"> ex-officio </w:t>
      </w:r>
      <w:r w:rsidRPr="002D75FA">
        <w:rPr>
          <w:b/>
          <w:szCs w:val="24"/>
        </w:rPr>
        <w:t>(WA)</w:t>
      </w:r>
      <w:r w:rsidRPr="008F18FE">
        <w:rPr>
          <w:szCs w:val="24"/>
        </w:rPr>
        <w:t xml:space="preserve"> </w:t>
      </w:r>
    </w:p>
    <w:p w14:paraId="20ABE556" w14:textId="77777777" w:rsidR="00BB09D4" w:rsidRPr="00D80E5B" w:rsidRDefault="00BB09D4" w:rsidP="006A00BF">
      <w:pPr>
        <w:keepNext/>
        <w:widowControl w:val="0"/>
        <w:spacing w:before="100" w:after="60"/>
        <w:rPr>
          <w:b/>
          <w:color w:val="000000"/>
          <w:szCs w:val="24"/>
        </w:rPr>
      </w:pPr>
      <w:r w:rsidRPr="00D80E5B">
        <w:rPr>
          <w:b/>
          <w:color w:val="000000"/>
          <w:szCs w:val="24"/>
        </w:rPr>
        <w:t>Report of the Secretary</w:t>
      </w:r>
    </w:p>
    <w:p w14:paraId="7D89C791" w14:textId="1B279A4B" w:rsidR="00BB09D4" w:rsidRPr="00D80E5B" w:rsidRDefault="00E402C8" w:rsidP="006A00BF">
      <w:pPr>
        <w:spacing w:before="100" w:after="60"/>
        <w:rPr>
          <w:iCs/>
          <w:szCs w:val="24"/>
        </w:rPr>
      </w:pPr>
      <w:r w:rsidRPr="00D80E5B">
        <w:rPr>
          <w:iCs/>
          <w:szCs w:val="24"/>
        </w:rPr>
        <w:t xml:space="preserve">The </w:t>
      </w:r>
      <w:r w:rsidR="0097574C" w:rsidRPr="00D80E5B">
        <w:rPr>
          <w:iCs/>
          <w:szCs w:val="24"/>
        </w:rPr>
        <w:t xml:space="preserve">Minutes </w:t>
      </w:r>
      <w:r w:rsidR="00FD60DB" w:rsidRPr="00D80E5B">
        <w:rPr>
          <w:iCs/>
          <w:szCs w:val="24"/>
        </w:rPr>
        <w:t>o</w:t>
      </w:r>
      <w:r w:rsidR="00CF5AAD">
        <w:rPr>
          <w:iCs/>
          <w:szCs w:val="24"/>
        </w:rPr>
        <w:t>f the January 8</w:t>
      </w:r>
      <w:r w:rsidR="008F18FE">
        <w:rPr>
          <w:iCs/>
          <w:szCs w:val="24"/>
        </w:rPr>
        <w:t xml:space="preserve"> </w:t>
      </w:r>
      <w:r w:rsidR="00B60F23" w:rsidRPr="00D80E5B">
        <w:rPr>
          <w:iCs/>
          <w:szCs w:val="24"/>
        </w:rPr>
        <w:t>meeting</w:t>
      </w:r>
      <w:r w:rsidR="00BB09D4" w:rsidRPr="00D80E5B">
        <w:rPr>
          <w:iCs/>
          <w:szCs w:val="24"/>
        </w:rPr>
        <w:t xml:space="preserve"> were</w:t>
      </w:r>
      <w:r w:rsidR="008F1CCF" w:rsidRPr="00D80E5B">
        <w:rPr>
          <w:iCs/>
          <w:szCs w:val="24"/>
        </w:rPr>
        <w:t xml:space="preserve"> </w:t>
      </w:r>
      <w:r w:rsidR="008F1CCF" w:rsidRPr="005B2C1A">
        <w:rPr>
          <w:iCs/>
          <w:szCs w:val="24"/>
        </w:rPr>
        <w:t>reviewed</w:t>
      </w:r>
      <w:r w:rsidR="001E1EC1" w:rsidRPr="005B2C1A">
        <w:rPr>
          <w:iCs/>
          <w:szCs w:val="24"/>
        </w:rPr>
        <w:t xml:space="preserve"> </w:t>
      </w:r>
      <w:r w:rsidR="005D4C85" w:rsidRPr="005B2C1A">
        <w:rPr>
          <w:iCs/>
          <w:szCs w:val="24"/>
        </w:rPr>
        <w:t xml:space="preserve">and </w:t>
      </w:r>
      <w:r w:rsidR="00EC44F3" w:rsidRPr="005B2C1A">
        <w:rPr>
          <w:iCs/>
          <w:szCs w:val="24"/>
        </w:rPr>
        <w:t>unanimously</w:t>
      </w:r>
      <w:r w:rsidR="00EC44F3" w:rsidRPr="00D80E5B">
        <w:rPr>
          <w:iCs/>
          <w:szCs w:val="24"/>
        </w:rPr>
        <w:t xml:space="preserve"> </w:t>
      </w:r>
      <w:r w:rsidR="00FD60DB" w:rsidRPr="00D80E5B">
        <w:rPr>
          <w:iCs/>
          <w:szCs w:val="24"/>
        </w:rPr>
        <w:t>a</w:t>
      </w:r>
      <w:r w:rsidR="001E1EC1">
        <w:rPr>
          <w:iCs/>
          <w:szCs w:val="24"/>
        </w:rPr>
        <w:t>pproved</w:t>
      </w:r>
      <w:r w:rsidR="00FD60DB" w:rsidRPr="00D80E5B">
        <w:rPr>
          <w:iCs/>
          <w:szCs w:val="24"/>
        </w:rPr>
        <w:t>.</w:t>
      </w:r>
    </w:p>
    <w:p w14:paraId="5D30608F" w14:textId="77777777" w:rsidR="00D22394" w:rsidRDefault="00BB09D4" w:rsidP="006A00BF">
      <w:pPr>
        <w:keepNext/>
        <w:widowControl w:val="0"/>
        <w:spacing w:before="100" w:after="60"/>
        <w:rPr>
          <w:b/>
          <w:color w:val="000000"/>
          <w:szCs w:val="24"/>
        </w:rPr>
      </w:pPr>
      <w:r w:rsidRPr="00D80E5B">
        <w:rPr>
          <w:b/>
          <w:color w:val="000000"/>
          <w:szCs w:val="24"/>
        </w:rPr>
        <w:t>Report of the Treasurer</w:t>
      </w:r>
    </w:p>
    <w:p w14:paraId="4EE5FCD8" w14:textId="4D1D3E7C" w:rsidR="001E1EC1" w:rsidRDefault="001E1EC1" w:rsidP="006A00BF">
      <w:pPr>
        <w:keepNext/>
        <w:widowControl w:val="0"/>
        <w:spacing w:before="100" w:after="60"/>
        <w:rPr>
          <w:color w:val="000000"/>
          <w:szCs w:val="24"/>
        </w:rPr>
      </w:pPr>
      <w:r w:rsidRPr="001E1EC1">
        <w:rPr>
          <w:color w:val="000000"/>
          <w:szCs w:val="24"/>
        </w:rPr>
        <w:t xml:space="preserve">The </w:t>
      </w:r>
      <w:r w:rsidR="00CE38AC">
        <w:rPr>
          <w:color w:val="000000"/>
          <w:szCs w:val="24"/>
        </w:rPr>
        <w:t xml:space="preserve">report was reviewed </w:t>
      </w:r>
      <w:r w:rsidR="009637DD">
        <w:rPr>
          <w:color w:val="000000"/>
          <w:szCs w:val="24"/>
        </w:rPr>
        <w:t>and discussed</w:t>
      </w:r>
      <w:r w:rsidR="00CE38AC">
        <w:rPr>
          <w:color w:val="000000"/>
          <w:szCs w:val="24"/>
        </w:rPr>
        <w:t>.</w:t>
      </w:r>
      <w:r w:rsidR="002D75FA">
        <w:rPr>
          <w:color w:val="000000"/>
          <w:szCs w:val="24"/>
        </w:rPr>
        <w:t xml:space="preserve"> </w:t>
      </w:r>
      <w:r w:rsidR="002D75FA" w:rsidRPr="002D75FA">
        <w:rPr>
          <w:b/>
          <w:color w:val="000000"/>
          <w:szCs w:val="24"/>
        </w:rPr>
        <w:t>PH</w:t>
      </w:r>
      <w:r w:rsidR="002D75FA">
        <w:rPr>
          <w:color w:val="000000"/>
          <w:szCs w:val="24"/>
        </w:rPr>
        <w:t xml:space="preserve"> </w:t>
      </w:r>
      <w:r w:rsidR="005B5481">
        <w:rPr>
          <w:color w:val="000000"/>
          <w:szCs w:val="24"/>
        </w:rPr>
        <w:t xml:space="preserve">noted that the </w:t>
      </w:r>
      <w:r w:rsidR="00731728">
        <w:rPr>
          <w:color w:val="000000"/>
          <w:szCs w:val="24"/>
        </w:rPr>
        <w:t>change in the</w:t>
      </w:r>
      <w:r w:rsidR="005B5481">
        <w:rPr>
          <w:color w:val="000000"/>
          <w:szCs w:val="24"/>
        </w:rPr>
        <w:t xml:space="preserve"> budget from the January</w:t>
      </w:r>
      <w:r w:rsidR="00731728">
        <w:rPr>
          <w:color w:val="000000"/>
          <w:szCs w:val="24"/>
        </w:rPr>
        <w:t xml:space="preserve"> report</w:t>
      </w:r>
      <w:r w:rsidR="005B5481">
        <w:rPr>
          <w:color w:val="000000"/>
          <w:szCs w:val="24"/>
        </w:rPr>
        <w:t xml:space="preserve"> is that the committed funds for Fall 2014 trees have been paid. </w:t>
      </w:r>
      <w:r w:rsidR="00731728">
        <w:rPr>
          <w:color w:val="000000"/>
          <w:szCs w:val="24"/>
        </w:rPr>
        <w:t xml:space="preserve"> The</w:t>
      </w:r>
      <w:r w:rsidR="009637DD">
        <w:rPr>
          <w:color w:val="000000"/>
          <w:szCs w:val="24"/>
        </w:rPr>
        <w:t xml:space="preserve"> report was</w:t>
      </w:r>
      <w:r w:rsidR="00731728">
        <w:rPr>
          <w:color w:val="000000"/>
          <w:szCs w:val="24"/>
        </w:rPr>
        <w:t xml:space="preserve"> unanimously </w:t>
      </w:r>
      <w:r w:rsidR="009637DD">
        <w:rPr>
          <w:color w:val="000000"/>
          <w:szCs w:val="24"/>
        </w:rPr>
        <w:t xml:space="preserve">approved. </w:t>
      </w:r>
    </w:p>
    <w:p w14:paraId="378D7F29" w14:textId="7ECC733F" w:rsidR="005A7B29" w:rsidRDefault="004826E3" w:rsidP="006A00BF">
      <w:pPr>
        <w:keepNext/>
        <w:widowControl w:val="0"/>
        <w:spacing w:before="100" w:after="60"/>
        <w:rPr>
          <w:b/>
          <w:color w:val="000000"/>
          <w:szCs w:val="24"/>
        </w:rPr>
      </w:pPr>
      <w:r>
        <w:rPr>
          <w:b/>
          <w:color w:val="000000"/>
          <w:szCs w:val="24"/>
        </w:rPr>
        <w:t>Commission</w:t>
      </w:r>
      <w:r w:rsidR="005A7B29" w:rsidRPr="005A7B29">
        <w:rPr>
          <w:b/>
          <w:color w:val="000000"/>
          <w:szCs w:val="24"/>
        </w:rPr>
        <w:t xml:space="preserve"> Chair Report</w:t>
      </w:r>
    </w:p>
    <w:p w14:paraId="7C20E894" w14:textId="77777777" w:rsidR="00566776" w:rsidRDefault="00566776" w:rsidP="00566776">
      <w:pPr>
        <w:keepNext/>
        <w:widowControl w:val="0"/>
        <w:spacing w:before="100" w:after="60"/>
        <w:rPr>
          <w:color w:val="000000"/>
          <w:szCs w:val="24"/>
        </w:rPr>
      </w:pPr>
      <w:r>
        <w:rPr>
          <w:b/>
          <w:color w:val="000000"/>
          <w:szCs w:val="24"/>
        </w:rPr>
        <w:t>CM</w:t>
      </w:r>
      <w:r>
        <w:rPr>
          <w:color w:val="000000"/>
          <w:szCs w:val="24"/>
        </w:rPr>
        <w:t xml:space="preserve"> and </w:t>
      </w:r>
      <w:r>
        <w:rPr>
          <w:b/>
          <w:color w:val="000000"/>
          <w:szCs w:val="24"/>
        </w:rPr>
        <w:t>PH</w:t>
      </w:r>
      <w:r>
        <w:rPr>
          <w:color w:val="000000"/>
          <w:szCs w:val="24"/>
        </w:rPr>
        <w:t xml:space="preserve"> reported that they had a very substantive and productive meeting with the Mayor. They reported that she was very supportive of the direction of the </w:t>
      </w:r>
      <w:r>
        <w:rPr>
          <w:b/>
          <w:color w:val="000000"/>
          <w:szCs w:val="24"/>
        </w:rPr>
        <w:t>TC</w:t>
      </w:r>
      <w:r>
        <w:rPr>
          <w:color w:val="000000"/>
          <w:szCs w:val="24"/>
        </w:rPr>
        <w:t xml:space="preserve">. The Mayor verbally committed to provide funds for FY 16 to achieve the goals and requests outlined in the budget and related documents. They indicated that the Mayor was particularly pleased with the demonstrated planning and organization of the </w:t>
      </w:r>
      <w:r>
        <w:rPr>
          <w:b/>
          <w:color w:val="000000"/>
          <w:szCs w:val="24"/>
        </w:rPr>
        <w:t>TC</w:t>
      </w:r>
      <w:r>
        <w:rPr>
          <w:color w:val="000000"/>
          <w:szCs w:val="24"/>
        </w:rPr>
        <w:t xml:space="preserve">. The Mayor indicated that the information provided will fit in well with the city’s five year planning process. </w:t>
      </w:r>
    </w:p>
    <w:p w14:paraId="2AD8748A" w14:textId="77777777" w:rsidR="00E656B9" w:rsidRPr="00D80E5B" w:rsidRDefault="00E656B9" w:rsidP="006A00BF">
      <w:pPr>
        <w:spacing w:before="100" w:after="60"/>
        <w:rPr>
          <w:b/>
          <w:color w:val="000000"/>
          <w:szCs w:val="24"/>
        </w:rPr>
      </w:pPr>
      <w:r w:rsidRPr="00D80E5B">
        <w:rPr>
          <w:b/>
          <w:color w:val="000000"/>
          <w:szCs w:val="24"/>
        </w:rPr>
        <w:t>Tree Warden’s Report</w:t>
      </w:r>
    </w:p>
    <w:p w14:paraId="31AF0D3F" w14:textId="75AB67D3" w:rsidR="00260EF6" w:rsidRDefault="00EF5769" w:rsidP="001E1EC1">
      <w:pPr>
        <w:spacing w:before="100" w:after="60"/>
        <w:rPr>
          <w:color w:val="000000"/>
          <w:szCs w:val="24"/>
        </w:rPr>
      </w:pPr>
      <w:r w:rsidRPr="00EF5769">
        <w:rPr>
          <w:color w:val="000000"/>
          <w:szCs w:val="24"/>
        </w:rPr>
        <w:t>No report</w:t>
      </w:r>
      <w:r w:rsidR="00EB397C">
        <w:rPr>
          <w:color w:val="000000"/>
          <w:szCs w:val="24"/>
        </w:rPr>
        <w:t>,</w:t>
      </w:r>
      <w:r>
        <w:rPr>
          <w:b/>
          <w:color w:val="000000"/>
          <w:szCs w:val="24"/>
        </w:rPr>
        <w:t xml:space="preserve"> </w:t>
      </w:r>
      <w:r w:rsidR="00CE38AC" w:rsidRPr="002C4125">
        <w:rPr>
          <w:b/>
          <w:color w:val="000000"/>
          <w:szCs w:val="24"/>
        </w:rPr>
        <w:t>WA</w:t>
      </w:r>
      <w:r w:rsidR="002C4125">
        <w:rPr>
          <w:b/>
          <w:color w:val="000000"/>
          <w:szCs w:val="24"/>
        </w:rPr>
        <w:t xml:space="preserve"> </w:t>
      </w:r>
      <w:r w:rsidR="001B1BB7">
        <w:rPr>
          <w:color w:val="000000"/>
          <w:szCs w:val="24"/>
        </w:rPr>
        <w:t>absent.</w:t>
      </w:r>
    </w:p>
    <w:p w14:paraId="74B5BE91" w14:textId="77777777" w:rsidR="00797676" w:rsidRDefault="00797676" w:rsidP="006A00BF">
      <w:pPr>
        <w:keepNext/>
        <w:widowControl w:val="0"/>
        <w:spacing w:before="100" w:after="60"/>
        <w:rPr>
          <w:b/>
          <w:color w:val="000000"/>
          <w:szCs w:val="24"/>
        </w:rPr>
      </w:pPr>
      <w:r w:rsidRPr="00D80E5B">
        <w:rPr>
          <w:b/>
          <w:color w:val="000000"/>
          <w:szCs w:val="24"/>
        </w:rPr>
        <w:t>Sub-Committee Reports</w:t>
      </w:r>
    </w:p>
    <w:p w14:paraId="78510452" w14:textId="75EF1A0A" w:rsidR="00056999" w:rsidRDefault="00056999" w:rsidP="00056999">
      <w:pPr>
        <w:spacing w:before="100" w:after="60"/>
        <w:rPr>
          <w:b/>
          <w:iCs/>
          <w:szCs w:val="24"/>
        </w:rPr>
      </w:pPr>
      <w:r>
        <w:rPr>
          <w:b/>
          <w:color w:val="000000"/>
          <w:szCs w:val="24"/>
        </w:rPr>
        <w:t>Education:</w:t>
      </w:r>
    </w:p>
    <w:p w14:paraId="571FA7D0" w14:textId="1D08DDE3" w:rsidR="00056999" w:rsidRDefault="00EF5769" w:rsidP="00056999">
      <w:pPr>
        <w:shd w:val="clear" w:color="auto" w:fill="FDFDFD"/>
        <w:spacing w:after="0" w:line="240" w:lineRule="auto"/>
        <w:ind w:left="720"/>
        <w:jc w:val="left"/>
        <w:rPr>
          <w:rFonts w:ascii="Segoe UI" w:hAnsi="Segoe UI" w:cs="Segoe UI"/>
          <w:szCs w:val="24"/>
          <w:lang w:val="en"/>
        </w:rPr>
      </w:pPr>
      <w:r w:rsidRPr="00EF5769">
        <w:rPr>
          <w:bCs/>
          <w:szCs w:val="24"/>
          <w:lang w:val="en"/>
        </w:rPr>
        <w:t>No report</w:t>
      </w:r>
      <w:r>
        <w:rPr>
          <w:b/>
          <w:bCs/>
          <w:szCs w:val="24"/>
          <w:lang w:val="en"/>
        </w:rPr>
        <w:t xml:space="preserve">, </w:t>
      </w:r>
      <w:r w:rsidR="00056999" w:rsidRPr="00342DEE">
        <w:rPr>
          <w:b/>
          <w:bCs/>
          <w:szCs w:val="24"/>
          <w:lang w:val="en"/>
        </w:rPr>
        <w:t>ST </w:t>
      </w:r>
      <w:r w:rsidR="00481877">
        <w:rPr>
          <w:szCs w:val="24"/>
          <w:lang w:val="en"/>
        </w:rPr>
        <w:t>was absent.</w:t>
      </w:r>
    </w:p>
    <w:p w14:paraId="45BD7280" w14:textId="77777777" w:rsidR="00DC7954" w:rsidRDefault="00797676" w:rsidP="00DC7954">
      <w:pPr>
        <w:spacing w:before="100" w:after="60"/>
        <w:rPr>
          <w:b/>
          <w:iCs/>
          <w:szCs w:val="24"/>
        </w:rPr>
      </w:pPr>
      <w:r w:rsidRPr="007A62AE">
        <w:rPr>
          <w:b/>
          <w:iCs/>
          <w:szCs w:val="24"/>
        </w:rPr>
        <w:t>Planting</w:t>
      </w:r>
      <w:r w:rsidR="00074409" w:rsidRPr="007A62AE">
        <w:rPr>
          <w:b/>
          <w:iCs/>
          <w:szCs w:val="24"/>
        </w:rPr>
        <w:t xml:space="preserve"> and Pruning</w:t>
      </w:r>
      <w:r w:rsidRPr="007A62AE">
        <w:rPr>
          <w:b/>
          <w:iCs/>
          <w:szCs w:val="24"/>
        </w:rPr>
        <w:t xml:space="preserve">  </w:t>
      </w:r>
    </w:p>
    <w:p w14:paraId="1A30CD9D" w14:textId="5C79562E" w:rsidR="005D55A5" w:rsidRDefault="00920699" w:rsidP="00481877">
      <w:pPr>
        <w:spacing w:before="100" w:after="60"/>
        <w:ind w:left="720"/>
        <w:rPr>
          <w:iCs/>
          <w:szCs w:val="24"/>
        </w:rPr>
      </w:pPr>
      <w:r>
        <w:rPr>
          <w:b/>
          <w:iCs/>
          <w:szCs w:val="24"/>
        </w:rPr>
        <w:t xml:space="preserve">DD </w:t>
      </w:r>
      <w:r w:rsidRPr="00920699">
        <w:rPr>
          <w:iCs/>
          <w:szCs w:val="24"/>
        </w:rPr>
        <w:t>led a multi-part report</w:t>
      </w:r>
      <w:r w:rsidR="00620A20">
        <w:rPr>
          <w:iCs/>
          <w:szCs w:val="24"/>
        </w:rPr>
        <w:t xml:space="preserve"> by members of the </w:t>
      </w:r>
      <w:r w:rsidR="0012040C">
        <w:rPr>
          <w:iCs/>
          <w:szCs w:val="24"/>
        </w:rPr>
        <w:t>Committee</w:t>
      </w:r>
      <w:r>
        <w:rPr>
          <w:iCs/>
          <w:szCs w:val="24"/>
        </w:rPr>
        <w:t>.</w:t>
      </w:r>
    </w:p>
    <w:p w14:paraId="325E3282" w14:textId="18CD4E7D" w:rsidR="00FA09DE" w:rsidRPr="000048FF" w:rsidRDefault="00056999" w:rsidP="000048FF">
      <w:pPr>
        <w:shd w:val="clear" w:color="auto" w:fill="FDFDFD"/>
        <w:spacing w:after="0" w:line="240" w:lineRule="auto"/>
        <w:jc w:val="left"/>
        <w:rPr>
          <w:rFonts w:ascii="Segoe UI" w:hAnsi="Segoe UI" w:cs="Segoe UI"/>
          <w:szCs w:val="24"/>
          <w:lang w:val="en"/>
        </w:rPr>
      </w:pPr>
      <w:r>
        <w:rPr>
          <w:b/>
          <w:bCs/>
          <w:szCs w:val="24"/>
          <w:lang w:val="en"/>
        </w:rPr>
        <w:t xml:space="preserve">         </w:t>
      </w:r>
      <w:r w:rsidR="005A78DB">
        <w:rPr>
          <w:b/>
          <w:bCs/>
          <w:szCs w:val="24"/>
          <w:lang w:val="en"/>
        </w:rPr>
        <w:t xml:space="preserve"> </w:t>
      </w:r>
      <w:r>
        <w:rPr>
          <w:b/>
          <w:bCs/>
          <w:szCs w:val="24"/>
          <w:lang w:val="en"/>
        </w:rPr>
        <w:t xml:space="preserve"> </w:t>
      </w:r>
      <w:r w:rsidR="000048FF">
        <w:rPr>
          <w:b/>
          <w:bCs/>
          <w:szCs w:val="24"/>
          <w:lang w:val="en"/>
        </w:rPr>
        <w:t xml:space="preserve"> </w:t>
      </w:r>
      <w:r w:rsidR="00FA09DE" w:rsidRPr="00FA09DE">
        <w:rPr>
          <w:b/>
          <w:iCs/>
          <w:szCs w:val="24"/>
        </w:rPr>
        <w:t>Spring 2015 Planting</w:t>
      </w:r>
    </w:p>
    <w:p w14:paraId="5809589A" w14:textId="49E53A43" w:rsidR="00BF367C" w:rsidRDefault="00920699" w:rsidP="00A0050C">
      <w:pPr>
        <w:spacing w:before="100" w:after="60"/>
        <w:ind w:left="720"/>
        <w:rPr>
          <w:iCs/>
          <w:szCs w:val="24"/>
        </w:rPr>
      </w:pPr>
      <w:r w:rsidRPr="00920699">
        <w:rPr>
          <w:b/>
          <w:iCs/>
          <w:szCs w:val="24"/>
        </w:rPr>
        <w:t>BG</w:t>
      </w:r>
      <w:r w:rsidRPr="005D55A5">
        <w:rPr>
          <w:iCs/>
          <w:szCs w:val="24"/>
        </w:rPr>
        <w:t xml:space="preserve"> report</w:t>
      </w:r>
      <w:r w:rsidR="00B57C79">
        <w:rPr>
          <w:iCs/>
          <w:szCs w:val="24"/>
        </w:rPr>
        <w:t>ed</w:t>
      </w:r>
      <w:r w:rsidRPr="005D55A5">
        <w:rPr>
          <w:iCs/>
          <w:szCs w:val="24"/>
        </w:rPr>
        <w:t xml:space="preserve"> on the p</w:t>
      </w:r>
      <w:r w:rsidR="00857B5D">
        <w:rPr>
          <w:iCs/>
          <w:szCs w:val="24"/>
        </w:rPr>
        <w:t>lanting of trees</w:t>
      </w:r>
      <w:r w:rsidR="0012040C">
        <w:rPr>
          <w:iCs/>
          <w:szCs w:val="24"/>
        </w:rPr>
        <w:t xml:space="preserve"> for the Spring 2015</w:t>
      </w:r>
      <w:r w:rsidR="00B865C0">
        <w:rPr>
          <w:iCs/>
          <w:szCs w:val="24"/>
        </w:rPr>
        <w:t xml:space="preserve">. </w:t>
      </w:r>
      <w:r w:rsidR="006834CA" w:rsidRPr="00BF367C">
        <w:rPr>
          <w:b/>
          <w:iCs/>
          <w:szCs w:val="24"/>
        </w:rPr>
        <w:t>BG</w:t>
      </w:r>
      <w:r w:rsidR="006834CA">
        <w:rPr>
          <w:iCs/>
          <w:szCs w:val="24"/>
        </w:rPr>
        <w:t xml:space="preserve"> </w:t>
      </w:r>
      <w:r w:rsidR="00857B5D">
        <w:rPr>
          <w:iCs/>
          <w:szCs w:val="24"/>
        </w:rPr>
        <w:t>has assumed responsibility</w:t>
      </w:r>
      <w:r w:rsidR="00F001B2">
        <w:rPr>
          <w:iCs/>
          <w:szCs w:val="24"/>
        </w:rPr>
        <w:t xml:space="preserve"> for this project. During the presentation the </w:t>
      </w:r>
      <w:r w:rsidR="00F001B2" w:rsidRPr="00F001B2">
        <w:rPr>
          <w:b/>
          <w:iCs/>
          <w:szCs w:val="24"/>
        </w:rPr>
        <w:t xml:space="preserve">TC </w:t>
      </w:r>
      <w:r w:rsidR="00F001B2">
        <w:rPr>
          <w:iCs/>
          <w:szCs w:val="24"/>
        </w:rPr>
        <w:t xml:space="preserve">unanimously approved the expenditure of up to $6,800 </w:t>
      </w:r>
      <w:r w:rsidR="0066704A">
        <w:rPr>
          <w:iCs/>
          <w:szCs w:val="24"/>
        </w:rPr>
        <w:t>from</w:t>
      </w:r>
      <w:r w:rsidR="00A00041">
        <w:rPr>
          <w:iCs/>
          <w:szCs w:val="24"/>
        </w:rPr>
        <w:t xml:space="preserve"> the</w:t>
      </w:r>
      <w:r w:rsidR="00D9736E">
        <w:rPr>
          <w:iCs/>
          <w:szCs w:val="24"/>
        </w:rPr>
        <w:t xml:space="preserve"> R</w:t>
      </w:r>
      <w:r w:rsidR="00A00041">
        <w:rPr>
          <w:iCs/>
          <w:szCs w:val="24"/>
        </w:rPr>
        <w:t xml:space="preserve">evolving Fund </w:t>
      </w:r>
      <w:r w:rsidR="00F001B2">
        <w:rPr>
          <w:iCs/>
          <w:szCs w:val="24"/>
        </w:rPr>
        <w:t xml:space="preserve">to purchase </w:t>
      </w:r>
      <w:r w:rsidR="00A00041">
        <w:rPr>
          <w:iCs/>
          <w:szCs w:val="24"/>
        </w:rPr>
        <w:t>trees for Spring 2015 planting.</w:t>
      </w:r>
      <w:r w:rsidR="0066704A">
        <w:rPr>
          <w:iCs/>
          <w:szCs w:val="24"/>
        </w:rPr>
        <w:t xml:space="preserve"> The </w:t>
      </w:r>
      <w:r w:rsidR="0066704A" w:rsidRPr="0066704A">
        <w:rPr>
          <w:b/>
          <w:iCs/>
          <w:szCs w:val="24"/>
        </w:rPr>
        <w:lastRenderedPageBreak/>
        <w:t>TC</w:t>
      </w:r>
      <w:r w:rsidR="00F001B2" w:rsidRPr="0066704A">
        <w:rPr>
          <w:b/>
          <w:iCs/>
          <w:szCs w:val="24"/>
        </w:rPr>
        <w:t xml:space="preserve"> </w:t>
      </w:r>
      <w:r w:rsidR="00F001B2">
        <w:rPr>
          <w:iCs/>
          <w:szCs w:val="24"/>
        </w:rPr>
        <w:t xml:space="preserve">also voted to expend the remainder of the </w:t>
      </w:r>
      <w:r w:rsidR="003D4560">
        <w:rPr>
          <w:iCs/>
          <w:szCs w:val="24"/>
        </w:rPr>
        <w:t xml:space="preserve">FY 2009 CPA grant - $701.46- for </w:t>
      </w:r>
      <w:r w:rsidR="0066704A">
        <w:rPr>
          <w:iCs/>
          <w:szCs w:val="24"/>
        </w:rPr>
        <w:t>FY 15 tree care, including</w:t>
      </w:r>
      <w:r w:rsidR="003D4560">
        <w:rPr>
          <w:iCs/>
          <w:szCs w:val="24"/>
        </w:rPr>
        <w:t xml:space="preserve"> the Spring planting; and</w:t>
      </w:r>
      <w:r w:rsidR="00BE2EE0">
        <w:rPr>
          <w:iCs/>
          <w:szCs w:val="24"/>
        </w:rPr>
        <w:t>,</w:t>
      </w:r>
      <w:r w:rsidR="003D4560">
        <w:rPr>
          <w:iCs/>
          <w:szCs w:val="24"/>
        </w:rPr>
        <w:t xml:space="preserve"> up to $5,500 for tree care fo</w:t>
      </w:r>
      <w:r w:rsidR="0066704A">
        <w:rPr>
          <w:iCs/>
          <w:szCs w:val="24"/>
        </w:rPr>
        <w:t>r the 2015 growing season</w:t>
      </w:r>
      <w:r w:rsidR="003D4560">
        <w:rPr>
          <w:iCs/>
          <w:szCs w:val="24"/>
        </w:rPr>
        <w:t xml:space="preserve"> from the R</w:t>
      </w:r>
      <w:r w:rsidR="0066704A">
        <w:rPr>
          <w:iCs/>
          <w:szCs w:val="24"/>
        </w:rPr>
        <w:t>evolving Fund</w:t>
      </w:r>
      <w:r w:rsidR="003D4560">
        <w:rPr>
          <w:iCs/>
          <w:szCs w:val="24"/>
        </w:rPr>
        <w:t xml:space="preserve"> unless other </w:t>
      </w:r>
      <w:r w:rsidR="0066704A">
        <w:rPr>
          <w:iCs/>
          <w:szCs w:val="24"/>
        </w:rPr>
        <w:t xml:space="preserve">revenue </w:t>
      </w:r>
      <w:r w:rsidR="003D4560">
        <w:rPr>
          <w:iCs/>
          <w:szCs w:val="24"/>
        </w:rPr>
        <w:t>sources</w:t>
      </w:r>
      <w:r w:rsidR="00D9736E">
        <w:rPr>
          <w:iCs/>
          <w:szCs w:val="24"/>
        </w:rPr>
        <w:t>, including - Free Cash -</w:t>
      </w:r>
      <w:r w:rsidR="003D4560">
        <w:rPr>
          <w:iCs/>
          <w:szCs w:val="24"/>
        </w:rPr>
        <w:t xml:space="preserve"> become available for that purpose</w:t>
      </w:r>
      <w:r w:rsidR="003D4560" w:rsidRPr="00BE2EE0">
        <w:rPr>
          <w:b/>
          <w:iCs/>
          <w:szCs w:val="24"/>
        </w:rPr>
        <w:t>.</w:t>
      </w:r>
      <w:r w:rsidR="00BE2EE0" w:rsidRPr="00BE2EE0">
        <w:rPr>
          <w:b/>
          <w:iCs/>
          <w:szCs w:val="24"/>
        </w:rPr>
        <w:t xml:space="preserve"> BG</w:t>
      </w:r>
      <w:r w:rsidR="00BE2EE0">
        <w:rPr>
          <w:iCs/>
          <w:szCs w:val="24"/>
        </w:rPr>
        <w:t xml:space="preserve"> will move forward to purchase the trees and arrange for them to be planted. </w:t>
      </w:r>
    </w:p>
    <w:p w14:paraId="1E13BBB5" w14:textId="3F081582" w:rsidR="00FA09DE" w:rsidRPr="00FA09DE" w:rsidRDefault="00A560E0" w:rsidP="005A78DB">
      <w:pPr>
        <w:spacing w:before="100" w:after="60"/>
        <w:rPr>
          <w:b/>
          <w:iCs/>
          <w:szCs w:val="24"/>
        </w:rPr>
      </w:pPr>
      <w:r>
        <w:rPr>
          <w:b/>
          <w:iCs/>
          <w:szCs w:val="24"/>
        </w:rPr>
        <w:t xml:space="preserve">            </w:t>
      </w:r>
      <w:r w:rsidR="00FA09DE" w:rsidRPr="00FA09DE">
        <w:rPr>
          <w:b/>
          <w:iCs/>
          <w:szCs w:val="24"/>
        </w:rPr>
        <w:t>Street Tree Inventory Management</w:t>
      </w:r>
    </w:p>
    <w:p w14:paraId="78A21BE1" w14:textId="41D579A8" w:rsidR="00803FD8" w:rsidRPr="009D5C36" w:rsidRDefault="00803FD8" w:rsidP="009D5C36">
      <w:pPr>
        <w:spacing w:before="100" w:after="60"/>
        <w:ind w:left="720"/>
        <w:rPr>
          <w:b/>
          <w:iCs/>
          <w:szCs w:val="24"/>
        </w:rPr>
      </w:pPr>
      <w:r>
        <w:rPr>
          <w:b/>
          <w:iCs/>
          <w:szCs w:val="24"/>
        </w:rPr>
        <w:t>CM</w:t>
      </w:r>
      <w:r w:rsidR="009D5C36">
        <w:rPr>
          <w:iCs/>
          <w:szCs w:val="24"/>
        </w:rPr>
        <w:t xml:space="preserve"> reported that</w:t>
      </w:r>
      <w:r w:rsidR="009D5C36">
        <w:rPr>
          <w:b/>
          <w:iCs/>
          <w:szCs w:val="24"/>
        </w:rPr>
        <w:t xml:space="preserve"> </w:t>
      </w:r>
      <w:r w:rsidR="009D5C36" w:rsidRPr="009D5C36">
        <w:rPr>
          <w:iCs/>
          <w:szCs w:val="24"/>
        </w:rPr>
        <w:t xml:space="preserve">it </w:t>
      </w:r>
      <w:r w:rsidR="009D5C36">
        <w:rPr>
          <w:iCs/>
          <w:szCs w:val="24"/>
        </w:rPr>
        <w:t>a</w:t>
      </w:r>
      <w:r w:rsidR="009D5C36" w:rsidRPr="009D5C36">
        <w:rPr>
          <w:iCs/>
          <w:szCs w:val="24"/>
        </w:rPr>
        <w:t>ppears that his</w:t>
      </w:r>
      <w:r w:rsidR="009D5C36">
        <w:rPr>
          <w:b/>
          <w:iCs/>
          <w:szCs w:val="24"/>
        </w:rPr>
        <w:t xml:space="preserve"> </w:t>
      </w:r>
      <w:r w:rsidR="009D5C36">
        <w:rPr>
          <w:iCs/>
          <w:szCs w:val="24"/>
        </w:rPr>
        <w:t>projection</w:t>
      </w:r>
      <w:r>
        <w:rPr>
          <w:iCs/>
          <w:szCs w:val="24"/>
        </w:rPr>
        <w:t xml:space="preserve"> that the remaining trees would be inventoried by the end of February</w:t>
      </w:r>
      <w:r w:rsidR="009D5C36">
        <w:rPr>
          <w:iCs/>
          <w:szCs w:val="24"/>
        </w:rPr>
        <w:t xml:space="preserve"> will not be achieved as the trees to be inventor</w:t>
      </w:r>
      <w:r w:rsidR="00D83AED">
        <w:rPr>
          <w:iCs/>
          <w:szCs w:val="24"/>
        </w:rPr>
        <w:t>ied are buried under the snow. Th</w:t>
      </w:r>
      <w:r w:rsidR="009D5C36">
        <w:rPr>
          <w:iCs/>
          <w:szCs w:val="24"/>
        </w:rPr>
        <w:t>e project will resume</w:t>
      </w:r>
      <w:r w:rsidR="00F9216E">
        <w:rPr>
          <w:iCs/>
          <w:szCs w:val="24"/>
        </w:rPr>
        <w:t xml:space="preserve"> and be completed</w:t>
      </w:r>
      <w:r w:rsidR="009D5C36">
        <w:rPr>
          <w:iCs/>
          <w:szCs w:val="24"/>
        </w:rPr>
        <w:t xml:space="preserve"> as soon as conditions allow. </w:t>
      </w:r>
    </w:p>
    <w:p w14:paraId="760FB6FD" w14:textId="155D2F15" w:rsidR="00797676" w:rsidRPr="007A62AE" w:rsidRDefault="00FB39AA" w:rsidP="00FB39AA">
      <w:pPr>
        <w:spacing w:before="100" w:after="60"/>
        <w:rPr>
          <w:b/>
          <w:iCs/>
          <w:szCs w:val="24"/>
        </w:rPr>
      </w:pPr>
      <w:r>
        <w:rPr>
          <w:iCs/>
        </w:rPr>
        <w:t xml:space="preserve">            </w:t>
      </w:r>
      <w:r w:rsidR="00797676" w:rsidRPr="007A62AE">
        <w:rPr>
          <w:b/>
          <w:iCs/>
          <w:szCs w:val="24"/>
        </w:rPr>
        <w:t>Green Street Planting</w:t>
      </w:r>
    </w:p>
    <w:p w14:paraId="71721A80" w14:textId="3854E71A" w:rsidR="00A17249" w:rsidRDefault="00DD669F" w:rsidP="00A17249">
      <w:pPr>
        <w:spacing w:before="100" w:after="60"/>
        <w:ind w:left="720"/>
        <w:rPr>
          <w:iCs/>
          <w:szCs w:val="24"/>
        </w:rPr>
      </w:pPr>
      <w:r w:rsidRPr="00251616">
        <w:rPr>
          <w:b/>
          <w:iCs/>
          <w:szCs w:val="24"/>
        </w:rPr>
        <w:t>PH</w:t>
      </w:r>
      <w:r w:rsidR="00D53B5C">
        <w:rPr>
          <w:b/>
          <w:iCs/>
          <w:szCs w:val="24"/>
        </w:rPr>
        <w:t xml:space="preserve">, </w:t>
      </w:r>
      <w:r w:rsidR="00D53B5C" w:rsidRPr="00D53B5C">
        <w:rPr>
          <w:iCs/>
          <w:szCs w:val="24"/>
        </w:rPr>
        <w:t>the Commissioner responsible for coordinating this project</w:t>
      </w:r>
      <w:r w:rsidR="00D53B5C">
        <w:rPr>
          <w:b/>
          <w:iCs/>
          <w:szCs w:val="24"/>
        </w:rPr>
        <w:t>,</w:t>
      </w:r>
      <w:r>
        <w:rPr>
          <w:iCs/>
          <w:szCs w:val="24"/>
        </w:rPr>
        <w:t xml:space="preserve"> </w:t>
      </w:r>
      <w:r w:rsidR="00857B5D">
        <w:rPr>
          <w:iCs/>
          <w:szCs w:val="24"/>
        </w:rPr>
        <w:t>reported, as</w:t>
      </w:r>
      <w:r w:rsidR="00D53B5C">
        <w:rPr>
          <w:iCs/>
          <w:szCs w:val="24"/>
        </w:rPr>
        <w:t xml:space="preserve"> in the past, that the </w:t>
      </w:r>
      <w:r w:rsidR="00D53B5C" w:rsidRPr="00D53B5C">
        <w:rPr>
          <w:b/>
          <w:iCs/>
          <w:szCs w:val="24"/>
        </w:rPr>
        <w:t>TC</w:t>
      </w:r>
      <w:r w:rsidR="00A17249">
        <w:rPr>
          <w:iCs/>
          <w:szCs w:val="24"/>
        </w:rPr>
        <w:t xml:space="preserve"> is ready to move ahead once the larger </w:t>
      </w:r>
      <w:r w:rsidR="00463C1E">
        <w:rPr>
          <w:iCs/>
          <w:szCs w:val="24"/>
        </w:rPr>
        <w:t xml:space="preserve">street renewal </w:t>
      </w:r>
      <w:r w:rsidR="00A17249">
        <w:rPr>
          <w:iCs/>
          <w:szCs w:val="24"/>
        </w:rPr>
        <w:t xml:space="preserve">project begins. </w:t>
      </w:r>
    </w:p>
    <w:p w14:paraId="54C56FFA" w14:textId="40464837" w:rsidR="00086FBE" w:rsidRPr="00086FBE" w:rsidRDefault="003B2EEF" w:rsidP="003B2EEF">
      <w:pPr>
        <w:spacing w:before="100" w:after="60"/>
        <w:rPr>
          <w:b/>
          <w:iCs/>
          <w:szCs w:val="24"/>
        </w:rPr>
      </w:pPr>
      <w:r>
        <w:rPr>
          <w:iCs/>
          <w:szCs w:val="24"/>
        </w:rPr>
        <w:t xml:space="preserve">            </w:t>
      </w:r>
      <w:r w:rsidR="00086FBE" w:rsidRPr="00086FBE">
        <w:rPr>
          <w:b/>
          <w:iCs/>
          <w:szCs w:val="24"/>
        </w:rPr>
        <w:t>Pruning</w:t>
      </w:r>
    </w:p>
    <w:p w14:paraId="1419CE47" w14:textId="1D910F1D" w:rsidR="000241F8" w:rsidRDefault="000241F8" w:rsidP="00A0050C">
      <w:pPr>
        <w:spacing w:before="100" w:after="60"/>
        <w:ind w:left="720"/>
        <w:rPr>
          <w:iCs/>
          <w:szCs w:val="24"/>
        </w:rPr>
      </w:pPr>
      <w:r w:rsidRPr="000241F8">
        <w:rPr>
          <w:b/>
          <w:iCs/>
          <w:szCs w:val="24"/>
        </w:rPr>
        <w:t>DD</w:t>
      </w:r>
      <w:r>
        <w:rPr>
          <w:iCs/>
          <w:szCs w:val="24"/>
        </w:rPr>
        <w:t xml:space="preserve"> announced</w:t>
      </w:r>
      <w:r w:rsidR="00086FBE">
        <w:rPr>
          <w:iCs/>
          <w:szCs w:val="24"/>
        </w:rPr>
        <w:t xml:space="preserve"> th</w:t>
      </w:r>
      <w:r w:rsidR="004B3196">
        <w:rPr>
          <w:iCs/>
          <w:szCs w:val="24"/>
        </w:rPr>
        <w:t>at there would be a change in</w:t>
      </w:r>
      <w:r w:rsidR="00086FBE">
        <w:rPr>
          <w:iCs/>
          <w:szCs w:val="24"/>
        </w:rPr>
        <w:t xml:space="preserve"> date</w:t>
      </w:r>
      <w:r w:rsidR="004B3196">
        <w:rPr>
          <w:iCs/>
          <w:szCs w:val="24"/>
        </w:rPr>
        <w:t>s</w:t>
      </w:r>
      <w:r>
        <w:rPr>
          <w:iCs/>
          <w:szCs w:val="24"/>
        </w:rPr>
        <w:t xml:space="preserve"> for the annual</w:t>
      </w:r>
      <w:r w:rsidRPr="00EC4C07">
        <w:rPr>
          <w:b/>
          <w:iCs/>
          <w:szCs w:val="24"/>
        </w:rPr>
        <w:t xml:space="preserve"> </w:t>
      </w:r>
      <w:r w:rsidR="00EC4C07" w:rsidRPr="00EC4C07">
        <w:rPr>
          <w:b/>
          <w:iCs/>
          <w:szCs w:val="24"/>
        </w:rPr>
        <w:t>TC</w:t>
      </w:r>
      <w:r w:rsidR="00EC4C07">
        <w:rPr>
          <w:iCs/>
          <w:szCs w:val="24"/>
        </w:rPr>
        <w:t xml:space="preserve"> </w:t>
      </w:r>
      <w:r>
        <w:rPr>
          <w:iCs/>
          <w:szCs w:val="24"/>
        </w:rPr>
        <w:t>prunin</w:t>
      </w:r>
      <w:r w:rsidR="00EC4C07">
        <w:rPr>
          <w:iCs/>
          <w:szCs w:val="24"/>
        </w:rPr>
        <w:t>g and mulching activities</w:t>
      </w:r>
      <w:r>
        <w:rPr>
          <w:iCs/>
          <w:szCs w:val="24"/>
        </w:rPr>
        <w:t xml:space="preserve">. </w:t>
      </w:r>
      <w:r w:rsidR="004B3196">
        <w:rPr>
          <w:iCs/>
          <w:szCs w:val="24"/>
        </w:rPr>
        <w:t>After consultation with Molly Ettenborough</w:t>
      </w:r>
      <w:r w:rsidR="00086FBE">
        <w:rPr>
          <w:iCs/>
          <w:szCs w:val="24"/>
        </w:rPr>
        <w:t xml:space="preserve"> dates are </w:t>
      </w:r>
      <w:r w:rsidR="004B3196">
        <w:rPr>
          <w:iCs/>
          <w:szCs w:val="24"/>
        </w:rPr>
        <w:t xml:space="preserve">now </w:t>
      </w:r>
      <w:r>
        <w:rPr>
          <w:iCs/>
          <w:szCs w:val="24"/>
        </w:rPr>
        <w:t>April</w:t>
      </w:r>
      <w:r w:rsidR="0038311A">
        <w:rPr>
          <w:iCs/>
          <w:szCs w:val="24"/>
        </w:rPr>
        <w:t xml:space="preserve"> </w:t>
      </w:r>
      <w:r w:rsidR="004B3196">
        <w:rPr>
          <w:iCs/>
          <w:szCs w:val="24"/>
        </w:rPr>
        <w:t>18</w:t>
      </w:r>
      <w:r w:rsidR="00D97FB3">
        <w:rPr>
          <w:iCs/>
          <w:szCs w:val="24"/>
        </w:rPr>
        <w:t xml:space="preserve"> and </w:t>
      </w:r>
      <w:r w:rsidR="00086FBE">
        <w:rPr>
          <w:iCs/>
          <w:szCs w:val="24"/>
        </w:rPr>
        <w:t>April 25</w:t>
      </w:r>
      <w:r w:rsidR="00BC7DFA">
        <w:rPr>
          <w:iCs/>
          <w:szCs w:val="24"/>
        </w:rPr>
        <w:t>.</w:t>
      </w:r>
    </w:p>
    <w:p w14:paraId="69CCBCF8" w14:textId="77777777" w:rsidR="00BC7DFA" w:rsidRDefault="00BC7DFA" w:rsidP="00BC7DFA">
      <w:pPr>
        <w:spacing w:before="100" w:after="60"/>
        <w:ind w:left="720"/>
        <w:rPr>
          <w:b/>
          <w:color w:val="000000"/>
          <w:szCs w:val="24"/>
        </w:rPr>
      </w:pPr>
      <w:r w:rsidRPr="005652B4">
        <w:rPr>
          <w:b/>
          <w:color w:val="000000"/>
          <w:szCs w:val="24"/>
        </w:rPr>
        <w:t>Purchase of Reflective Vests</w:t>
      </w:r>
    </w:p>
    <w:p w14:paraId="6E7A73E5" w14:textId="68F514FC" w:rsidR="00BC7DFA" w:rsidRDefault="00BC7DFA" w:rsidP="00BC7DFA">
      <w:pPr>
        <w:spacing w:before="100" w:after="60"/>
        <w:ind w:left="720"/>
        <w:rPr>
          <w:color w:val="000000"/>
          <w:szCs w:val="24"/>
        </w:rPr>
      </w:pPr>
      <w:r w:rsidRPr="00BC7DFA">
        <w:rPr>
          <w:b/>
          <w:color w:val="000000"/>
          <w:szCs w:val="24"/>
        </w:rPr>
        <w:t>DD</w:t>
      </w:r>
      <w:r>
        <w:rPr>
          <w:color w:val="000000"/>
          <w:szCs w:val="24"/>
        </w:rPr>
        <w:t xml:space="preserve"> noted that the</w:t>
      </w:r>
      <w:r w:rsidRPr="00296A93">
        <w:rPr>
          <w:color w:val="000000"/>
          <w:szCs w:val="24"/>
        </w:rPr>
        <w:t xml:space="preserve"> 12 reflective vests for Commissioners to use in carrying out their work on various projects and</w:t>
      </w:r>
      <w:r w:rsidR="00332385">
        <w:rPr>
          <w:color w:val="000000"/>
          <w:szCs w:val="24"/>
        </w:rPr>
        <w:t>,</w:t>
      </w:r>
      <w:r w:rsidRPr="00296A93">
        <w:rPr>
          <w:color w:val="000000"/>
          <w:szCs w:val="24"/>
        </w:rPr>
        <w:t xml:space="preserve"> up to another 12 for the use of volunteers</w:t>
      </w:r>
      <w:r w:rsidR="00332385">
        <w:rPr>
          <w:color w:val="000000"/>
          <w:szCs w:val="24"/>
        </w:rPr>
        <w:t>,</w:t>
      </w:r>
      <w:r w:rsidR="00F046E8">
        <w:rPr>
          <w:color w:val="000000"/>
          <w:szCs w:val="24"/>
        </w:rPr>
        <w:t xml:space="preserve"> have been ordered</w:t>
      </w:r>
      <w:r w:rsidRPr="00296A93">
        <w:rPr>
          <w:color w:val="000000"/>
          <w:szCs w:val="24"/>
        </w:rPr>
        <w:t>.</w:t>
      </w:r>
    </w:p>
    <w:p w14:paraId="04523F46" w14:textId="031460D0" w:rsidR="00F046E8" w:rsidRDefault="00F046E8" w:rsidP="00BC7DFA">
      <w:pPr>
        <w:spacing w:before="100" w:after="60"/>
        <w:ind w:left="720"/>
        <w:rPr>
          <w:b/>
          <w:color w:val="000000"/>
          <w:szCs w:val="24"/>
        </w:rPr>
      </w:pPr>
      <w:r>
        <w:rPr>
          <w:b/>
          <w:color w:val="000000"/>
          <w:szCs w:val="24"/>
        </w:rPr>
        <w:t>Future Project for High Street</w:t>
      </w:r>
    </w:p>
    <w:p w14:paraId="04567007" w14:textId="11D7458D" w:rsidR="00F046E8" w:rsidRDefault="00F046E8" w:rsidP="00BC7DFA">
      <w:pPr>
        <w:spacing w:before="100" w:after="60"/>
        <w:ind w:left="720"/>
        <w:rPr>
          <w:color w:val="000000"/>
          <w:szCs w:val="24"/>
        </w:rPr>
      </w:pPr>
      <w:r>
        <w:rPr>
          <w:b/>
          <w:color w:val="000000"/>
          <w:szCs w:val="24"/>
        </w:rPr>
        <w:t xml:space="preserve">DD </w:t>
      </w:r>
      <w:r w:rsidRPr="00F046E8">
        <w:rPr>
          <w:color w:val="000000"/>
          <w:szCs w:val="24"/>
        </w:rPr>
        <w:t>noted that the</w:t>
      </w:r>
      <w:r w:rsidR="002B4F70">
        <w:rPr>
          <w:color w:val="000000"/>
          <w:szCs w:val="24"/>
        </w:rPr>
        <w:t>re are conceptual discussions for</w:t>
      </w:r>
      <w:r w:rsidRPr="00F046E8">
        <w:rPr>
          <w:color w:val="000000"/>
          <w:szCs w:val="24"/>
        </w:rPr>
        <w:t xml:space="preserve"> developing a p</w:t>
      </w:r>
      <w:r>
        <w:rPr>
          <w:color w:val="000000"/>
          <w:szCs w:val="24"/>
        </w:rPr>
        <w:t>ro</w:t>
      </w:r>
      <w:r w:rsidRPr="00F046E8">
        <w:rPr>
          <w:color w:val="000000"/>
          <w:szCs w:val="24"/>
        </w:rPr>
        <w:t xml:space="preserve">ject to restore High </w:t>
      </w:r>
      <w:r>
        <w:rPr>
          <w:color w:val="000000"/>
          <w:szCs w:val="24"/>
        </w:rPr>
        <w:t xml:space="preserve">Street trees from Story </w:t>
      </w:r>
      <w:r w:rsidRPr="00F046E8">
        <w:rPr>
          <w:color w:val="000000"/>
          <w:szCs w:val="24"/>
        </w:rPr>
        <w:t xml:space="preserve">Avenue </w:t>
      </w:r>
      <w:r>
        <w:rPr>
          <w:color w:val="000000"/>
          <w:szCs w:val="24"/>
        </w:rPr>
        <w:t xml:space="preserve">to the Newbury </w:t>
      </w:r>
      <w:r w:rsidRPr="00F046E8">
        <w:rPr>
          <w:color w:val="000000"/>
          <w:szCs w:val="24"/>
        </w:rPr>
        <w:t xml:space="preserve">line. </w:t>
      </w:r>
      <w:r w:rsidRPr="00F046E8">
        <w:rPr>
          <w:b/>
          <w:color w:val="000000"/>
          <w:szCs w:val="24"/>
        </w:rPr>
        <w:t>DD</w:t>
      </w:r>
      <w:r w:rsidRPr="00F046E8">
        <w:rPr>
          <w:color w:val="000000"/>
          <w:szCs w:val="24"/>
        </w:rPr>
        <w:t xml:space="preserve"> will involve other</w:t>
      </w:r>
      <w:r w:rsidR="005103CF">
        <w:rPr>
          <w:color w:val="000000"/>
          <w:szCs w:val="24"/>
        </w:rPr>
        <w:t>s</w:t>
      </w:r>
      <w:r w:rsidRPr="00F046E8">
        <w:rPr>
          <w:color w:val="000000"/>
          <w:szCs w:val="24"/>
        </w:rPr>
        <w:t xml:space="preserve"> and keep the </w:t>
      </w:r>
      <w:r w:rsidRPr="005103CF">
        <w:rPr>
          <w:b/>
          <w:color w:val="000000"/>
          <w:szCs w:val="24"/>
        </w:rPr>
        <w:t xml:space="preserve">TC </w:t>
      </w:r>
      <w:r w:rsidRPr="00F046E8">
        <w:rPr>
          <w:color w:val="000000"/>
          <w:szCs w:val="24"/>
        </w:rPr>
        <w:t xml:space="preserve">informed </w:t>
      </w:r>
      <w:r w:rsidR="005103CF">
        <w:rPr>
          <w:color w:val="000000"/>
          <w:szCs w:val="24"/>
        </w:rPr>
        <w:t>as this moves forward</w:t>
      </w:r>
      <w:r w:rsidRPr="00F046E8">
        <w:rPr>
          <w:color w:val="000000"/>
          <w:szCs w:val="24"/>
        </w:rPr>
        <w:t xml:space="preserve">. </w:t>
      </w:r>
    </w:p>
    <w:p w14:paraId="0FAD2862" w14:textId="00F2E29D" w:rsidR="000039DA" w:rsidRDefault="000039DA" w:rsidP="000039DA">
      <w:pPr>
        <w:spacing w:before="100" w:after="60"/>
        <w:rPr>
          <w:b/>
          <w:color w:val="000000"/>
          <w:szCs w:val="24"/>
        </w:rPr>
      </w:pPr>
      <w:r>
        <w:rPr>
          <w:b/>
          <w:color w:val="000000"/>
          <w:szCs w:val="24"/>
        </w:rPr>
        <w:t>Calendar Review</w:t>
      </w:r>
    </w:p>
    <w:p w14:paraId="29D3F8A7" w14:textId="7747C469" w:rsidR="003E1122" w:rsidRPr="003E1122" w:rsidRDefault="003E1122" w:rsidP="00DE4A23">
      <w:pPr>
        <w:spacing w:before="100" w:after="60"/>
        <w:rPr>
          <w:color w:val="000000"/>
          <w:szCs w:val="24"/>
        </w:rPr>
      </w:pPr>
      <w:r>
        <w:rPr>
          <w:b/>
          <w:color w:val="000000"/>
          <w:szCs w:val="24"/>
        </w:rPr>
        <w:t>CM</w:t>
      </w:r>
      <w:r>
        <w:rPr>
          <w:color w:val="000000"/>
          <w:szCs w:val="24"/>
        </w:rPr>
        <w:t xml:space="preserve"> suggested that the </w:t>
      </w:r>
      <w:r w:rsidRPr="00A64EC7">
        <w:rPr>
          <w:b/>
          <w:color w:val="000000"/>
          <w:szCs w:val="24"/>
        </w:rPr>
        <w:t>TC</w:t>
      </w:r>
      <w:r>
        <w:rPr>
          <w:color w:val="000000"/>
          <w:szCs w:val="24"/>
        </w:rPr>
        <w:t xml:space="preserve"> review the </w:t>
      </w:r>
      <w:r w:rsidR="00A64EC7" w:rsidRPr="00A64EC7">
        <w:rPr>
          <w:b/>
          <w:color w:val="000000"/>
          <w:szCs w:val="24"/>
        </w:rPr>
        <w:t>TC</w:t>
      </w:r>
      <w:r w:rsidR="000E5921" w:rsidRPr="00A64EC7">
        <w:rPr>
          <w:b/>
          <w:color w:val="000000"/>
          <w:szCs w:val="24"/>
        </w:rPr>
        <w:t xml:space="preserve"> </w:t>
      </w:r>
      <w:r>
        <w:rPr>
          <w:color w:val="000000"/>
          <w:szCs w:val="24"/>
        </w:rPr>
        <w:t>Calendar at each meeting as a means of keeping on tra</w:t>
      </w:r>
      <w:r w:rsidR="00A64EC7">
        <w:rPr>
          <w:color w:val="000000"/>
          <w:szCs w:val="24"/>
        </w:rPr>
        <w:t>ck and making, adjustments, as</w:t>
      </w:r>
      <w:r>
        <w:rPr>
          <w:color w:val="000000"/>
          <w:szCs w:val="24"/>
        </w:rPr>
        <w:t xml:space="preserve"> needed. There was unanimous agre</w:t>
      </w:r>
      <w:r w:rsidR="00A64EC7">
        <w:rPr>
          <w:color w:val="000000"/>
          <w:szCs w:val="24"/>
        </w:rPr>
        <w:t xml:space="preserve">ement with this suggestion.  Calendar Review </w:t>
      </w:r>
      <w:r>
        <w:rPr>
          <w:color w:val="000000"/>
          <w:szCs w:val="24"/>
        </w:rPr>
        <w:t>will be placed on the agenda of each meeting in the future.</w:t>
      </w:r>
      <w:r w:rsidR="000E5921">
        <w:rPr>
          <w:color w:val="000000"/>
          <w:szCs w:val="24"/>
        </w:rPr>
        <w:t xml:space="preserve"> Until other arrangements are made </w:t>
      </w:r>
      <w:r w:rsidR="000E5921" w:rsidRPr="000E5921">
        <w:rPr>
          <w:b/>
          <w:color w:val="000000"/>
          <w:szCs w:val="24"/>
        </w:rPr>
        <w:t>CM</w:t>
      </w:r>
      <w:r w:rsidR="000E5921">
        <w:rPr>
          <w:color w:val="000000"/>
          <w:szCs w:val="24"/>
        </w:rPr>
        <w:t xml:space="preserve"> will maintain the </w:t>
      </w:r>
      <w:r w:rsidR="00D64248">
        <w:rPr>
          <w:color w:val="000000"/>
          <w:szCs w:val="24"/>
        </w:rPr>
        <w:t>C</w:t>
      </w:r>
      <w:r w:rsidR="000E5921">
        <w:rPr>
          <w:color w:val="000000"/>
          <w:szCs w:val="24"/>
        </w:rPr>
        <w:t xml:space="preserve">alendar and submit it </w:t>
      </w:r>
      <w:r w:rsidR="006A2C24">
        <w:rPr>
          <w:color w:val="000000"/>
          <w:szCs w:val="24"/>
        </w:rPr>
        <w:t xml:space="preserve">for review </w:t>
      </w:r>
      <w:r w:rsidR="000E5921">
        <w:rPr>
          <w:color w:val="000000"/>
          <w:szCs w:val="24"/>
        </w:rPr>
        <w:t xml:space="preserve">at </w:t>
      </w:r>
      <w:r w:rsidR="006A2C24">
        <w:rPr>
          <w:color w:val="000000"/>
          <w:szCs w:val="24"/>
        </w:rPr>
        <w:t>each scheduled</w:t>
      </w:r>
      <w:r w:rsidR="000E5921">
        <w:rPr>
          <w:color w:val="000000"/>
          <w:szCs w:val="24"/>
        </w:rPr>
        <w:t xml:space="preserve"> meeting. </w:t>
      </w:r>
    </w:p>
    <w:p w14:paraId="4CE129F8" w14:textId="393AD835" w:rsidR="00AB64D6" w:rsidRPr="00D80E5B" w:rsidRDefault="00330EC3" w:rsidP="00024279">
      <w:pPr>
        <w:pStyle w:val="ListParagraph"/>
        <w:spacing w:before="200" w:after="60"/>
        <w:ind w:left="0"/>
        <w:contextualSpacing w:val="0"/>
        <w:rPr>
          <w:color w:val="000000"/>
          <w:szCs w:val="24"/>
        </w:rPr>
      </w:pPr>
      <w:r w:rsidRPr="00D80E5B">
        <w:rPr>
          <w:b/>
          <w:color w:val="000000"/>
          <w:szCs w:val="24"/>
        </w:rPr>
        <w:t>OLD BUSINESS</w:t>
      </w:r>
    </w:p>
    <w:p w14:paraId="1B14D6AA" w14:textId="672332CA" w:rsidR="005F3A2D" w:rsidRDefault="00402B1D" w:rsidP="00DE4A23">
      <w:pPr>
        <w:spacing w:before="100" w:after="60"/>
        <w:rPr>
          <w:b/>
          <w:color w:val="000000"/>
          <w:szCs w:val="24"/>
        </w:rPr>
      </w:pPr>
      <w:r>
        <w:rPr>
          <w:b/>
          <w:color w:val="000000"/>
          <w:szCs w:val="24"/>
        </w:rPr>
        <w:t>Update:</w:t>
      </w:r>
      <w:r w:rsidR="00DE4A23">
        <w:rPr>
          <w:b/>
          <w:color w:val="000000"/>
          <w:szCs w:val="24"/>
        </w:rPr>
        <w:t xml:space="preserve"> </w:t>
      </w:r>
      <w:r w:rsidR="00A17FEA">
        <w:rPr>
          <w:b/>
          <w:color w:val="000000"/>
          <w:szCs w:val="24"/>
        </w:rPr>
        <w:t xml:space="preserve">FY 15 Free Cash Proposal </w:t>
      </w:r>
      <w:r w:rsidR="00643E0C">
        <w:rPr>
          <w:b/>
          <w:color w:val="000000"/>
          <w:szCs w:val="24"/>
        </w:rPr>
        <w:t>for Spring 2015 Planting</w:t>
      </w:r>
    </w:p>
    <w:p w14:paraId="4458BA48" w14:textId="7595B756" w:rsidR="001C1148" w:rsidRPr="001C1148" w:rsidRDefault="001C1148" w:rsidP="00DE4A23">
      <w:pPr>
        <w:spacing w:before="100" w:after="60"/>
        <w:rPr>
          <w:color w:val="000000"/>
          <w:szCs w:val="24"/>
        </w:rPr>
      </w:pPr>
      <w:r w:rsidRPr="001C1148">
        <w:rPr>
          <w:color w:val="000000"/>
          <w:szCs w:val="24"/>
        </w:rPr>
        <w:t>This matter was addressed as part of the report on Spring 2015 planting.</w:t>
      </w:r>
    </w:p>
    <w:p w14:paraId="78EE8B2C" w14:textId="77777777" w:rsidR="00C2181A" w:rsidRDefault="00C2181A" w:rsidP="00DE4A23">
      <w:pPr>
        <w:spacing w:before="100" w:after="60"/>
        <w:rPr>
          <w:b/>
          <w:color w:val="000000"/>
          <w:szCs w:val="24"/>
        </w:rPr>
      </w:pPr>
    </w:p>
    <w:p w14:paraId="725E22CC" w14:textId="77777777" w:rsidR="00C2181A" w:rsidRDefault="00C2181A" w:rsidP="00DE4A23">
      <w:pPr>
        <w:spacing w:before="100" w:after="60"/>
        <w:rPr>
          <w:b/>
          <w:color w:val="000000"/>
          <w:szCs w:val="24"/>
        </w:rPr>
      </w:pPr>
    </w:p>
    <w:p w14:paraId="286B0D54" w14:textId="59DCB8D4" w:rsidR="009C4F23" w:rsidRDefault="00402B1D" w:rsidP="00DE4A23">
      <w:pPr>
        <w:spacing w:before="100" w:after="60"/>
        <w:rPr>
          <w:b/>
          <w:color w:val="000000"/>
          <w:szCs w:val="24"/>
        </w:rPr>
      </w:pPr>
      <w:r>
        <w:rPr>
          <w:b/>
          <w:color w:val="000000"/>
          <w:szCs w:val="24"/>
        </w:rPr>
        <w:lastRenderedPageBreak/>
        <w:t xml:space="preserve">Update: </w:t>
      </w:r>
      <w:r w:rsidR="009C4F23" w:rsidRPr="009C4F23">
        <w:rPr>
          <w:b/>
          <w:color w:val="000000"/>
          <w:szCs w:val="24"/>
        </w:rPr>
        <w:t>FY 16 Budget</w:t>
      </w:r>
      <w:r w:rsidR="005F4805">
        <w:rPr>
          <w:b/>
          <w:color w:val="000000"/>
          <w:szCs w:val="24"/>
        </w:rPr>
        <w:t xml:space="preserve"> Process</w:t>
      </w:r>
    </w:p>
    <w:p w14:paraId="7FD62694" w14:textId="52CB08A1" w:rsidR="005F4805" w:rsidRPr="00877968" w:rsidRDefault="005F4805" w:rsidP="00DE4A23">
      <w:pPr>
        <w:spacing w:before="100" w:after="60"/>
        <w:rPr>
          <w:color w:val="000000"/>
          <w:szCs w:val="24"/>
        </w:rPr>
      </w:pPr>
      <w:r w:rsidRPr="00877968">
        <w:rPr>
          <w:color w:val="000000"/>
          <w:szCs w:val="24"/>
        </w:rPr>
        <w:t xml:space="preserve">See notes above relative to </w:t>
      </w:r>
      <w:r w:rsidR="00056E2F">
        <w:rPr>
          <w:color w:val="000000"/>
          <w:szCs w:val="24"/>
        </w:rPr>
        <w:t xml:space="preserve">the </w:t>
      </w:r>
      <w:r w:rsidR="004826E3" w:rsidRPr="004826E3">
        <w:rPr>
          <w:b/>
          <w:color w:val="000000"/>
          <w:szCs w:val="24"/>
        </w:rPr>
        <w:t>Commission Chair</w:t>
      </w:r>
      <w:r w:rsidR="004826E3">
        <w:rPr>
          <w:color w:val="000000"/>
          <w:szCs w:val="24"/>
        </w:rPr>
        <w:t xml:space="preserve"> </w:t>
      </w:r>
      <w:r w:rsidR="004826E3">
        <w:rPr>
          <w:b/>
          <w:color w:val="000000"/>
          <w:szCs w:val="24"/>
        </w:rPr>
        <w:t>Report</w:t>
      </w:r>
      <w:r w:rsidR="00D56293">
        <w:rPr>
          <w:color w:val="000000"/>
          <w:szCs w:val="24"/>
        </w:rPr>
        <w:t>. Additionally there was agreement to develop a spending plan once the FY 16 budget allocation to the</w:t>
      </w:r>
      <w:r w:rsidR="00D56293" w:rsidRPr="006824C0">
        <w:rPr>
          <w:b/>
          <w:color w:val="000000"/>
          <w:szCs w:val="24"/>
        </w:rPr>
        <w:t xml:space="preserve"> TC</w:t>
      </w:r>
      <w:r w:rsidR="006824C0">
        <w:rPr>
          <w:color w:val="000000"/>
          <w:szCs w:val="24"/>
        </w:rPr>
        <w:t xml:space="preserve"> has</w:t>
      </w:r>
      <w:r w:rsidR="00D56293">
        <w:rPr>
          <w:color w:val="000000"/>
          <w:szCs w:val="24"/>
        </w:rPr>
        <w:t xml:space="preserve"> been received. The </w:t>
      </w:r>
      <w:r w:rsidR="00D56293" w:rsidRPr="00D34424">
        <w:rPr>
          <w:b/>
          <w:color w:val="000000"/>
          <w:szCs w:val="24"/>
        </w:rPr>
        <w:t xml:space="preserve">TC </w:t>
      </w:r>
      <w:r w:rsidR="00D56293">
        <w:rPr>
          <w:color w:val="000000"/>
          <w:szCs w:val="24"/>
        </w:rPr>
        <w:t xml:space="preserve">will use its draft documents which had been submitted as a basis for developing the spending plan. </w:t>
      </w:r>
    </w:p>
    <w:p w14:paraId="5F4B28D8" w14:textId="505F91E1" w:rsidR="007F006B" w:rsidRPr="00E03EF4" w:rsidRDefault="007F006B" w:rsidP="00DE4A23">
      <w:pPr>
        <w:spacing w:before="100" w:after="60"/>
        <w:rPr>
          <w:iCs/>
        </w:rPr>
      </w:pPr>
      <w:r w:rsidRPr="00D3089A">
        <w:rPr>
          <w:b/>
          <w:color w:val="000000"/>
          <w:szCs w:val="24"/>
        </w:rPr>
        <w:t>Adopt</w:t>
      </w:r>
      <w:r>
        <w:rPr>
          <w:b/>
          <w:color w:val="000000"/>
          <w:szCs w:val="24"/>
        </w:rPr>
        <w:t>-</w:t>
      </w:r>
      <w:r w:rsidRPr="00D3089A">
        <w:rPr>
          <w:b/>
          <w:color w:val="000000"/>
          <w:szCs w:val="24"/>
        </w:rPr>
        <w:t>A</w:t>
      </w:r>
      <w:r w:rsidRPr="0075730B">
        <w:rPr>
          <w:color w:val="000000"/>
          <w:szCs w:val="24"/>
        </w:rPr>
        <w:t>-</w:t>
      </w:r>
      <w:r w:rsidRPr="00D3089A">
        <w:rPr>
          <w:b/>
          <w:color w:val="000000"/>
          <w:szCs w:val="24"/>
        </w:rPr>
        <w:t>Tree Program</w:t>
      </w:r>
    </w:p>
    <w:p w14:paraId="5DB40C5D" w14:textId="4E4B194A" w:rsidR="007F006B" w:rsidRPr="001C23F2" w:rsidRDefault="007F006B" w:rsidP="00DE4A23">
      <w:pPr>
        <w:spacing w:before="100" w:after="60"/>
        <w:rPr>
          <w:color w:val="000000"/>
          <w:szCs w:val="24"/>
        </w:rPr>
      </w:pPr>
      <w:r w:rsidRPr="00D3089A">
        <w:rPr>
          <w:b/>
          <w:color w:val="000000"/>
          <w:szCs w:val="24"/>
        </w:rPr>
        <w:t>BG</w:t>
      </w:r>
      <w:r w:rsidR="00E03EF4">
        <w:rPr>
          <w:color w:val="000000"/>
          <w:szCs w:val="24"/>
        </w:rPr>
        <w:t xml:space="preserve"> said that he is still involved in developing the proposal. He will report further in the future. The members encouraged him to do so.</w:t>
      </w:r>
    </w:p>
    <w:p w14:paraId="4182BCBB" w14:textId="0543182B" w:rsidR="00E97723" w:rsidRDefault="00E97723" w:rsidP="008C77BD">
      <w:pPr>
        <w:spacing w:before="100" w:after="60"/>
        <w:rPr>
          <w:b/>
          <w:color w:val="000000"/>
          <w:szCs w:val="24"/>
        </w:rPr>
      </w:pPr>
      <w:r w:rsidRPr="00E97723">
        <w:rPr>
          <w:b/>
          <w:color w:val="000000"/>
          <w:szCs w:val="24"/>
        </w:rPr>
        <w:t>NEW BUSINESS</w:t>
      </w:r>
    </w:p>
    <w:p w14:paraId="59EEDD14" w14:textId="09F9CD66" w:rsidR="00DE4A23" w:rsidRDefault="00DE4A23" w:rsidP="00336F62">
      <w:pPr>
        <w:spacing w:after="0" w:line="240" w:lineRule="auto"/>
        <w:jc w:val="left"/>
        <w:rPr>
          <w:b/>
          <w:bCs/>
        </w:rPr>
      </w:pPr>
      <w:r w:rsidRPr="00DE4A23">
        <w:rPr>
          <w:b/>
          <w:bCs/>
        </w:rPr>
        <w:t>Renewal of River Family Charter School</w:t>
      </w:r>
      <w:r>
        <w:rPr>
          <w:b/>
          <w:bCs/>
        </w:rPr>
        <w:t xml:space="preserve"> (RVCS)</w:t>
      </w:r>
      <w:r w:rsidRPr="00DE4A23">
        <w:rPr>
          <w:b/>
          <w:bCs/>
        </w:rPr>
        <w:t xml:space="preserve"> Collaboration to Plant Trees</w:t>
      </w:r>
    </w:p>
    <w:p w14:paraId="585E3E77" w14:textId="77777777" w:rsidR="00F53A86" w:rsidRDefault="00F53A86" w:rsidP="00336F62">
      <w:pPr>
        <w:spacing w:after="0" w:line="240" w:lineRule="auto"/>
        <w:jc w:val="left"/>
        <w:rPr>
          <w:b/>
          <w:bCs/>
        </w:rPr>
      </w:pPr>
    </w:p>
    <w:p w14:paraId="08AB62CC" w14:textId="605C5F85" w:rsidR="00DE4A23" w:rsidRDefault="00DE4A23" w:rsidP="00336F62">
      <w:pPr>
        <w:spacing w:after="0" w:line="240" w:lineRule="auto"/>
        <w:jc w:val="left"/>
        <w:rPr>
          <w:bCs/>
        </w:rPr>
      </w:pPr>
      <w:r w:rsidRPr="00DE4A23">
        <w:rPr>
          <w:bCs/>
        </w:rPr>
        <w:t xml:space="preserve">There will be further discussion of a </w:t>
      </w:r>
      <w:r w:rsidR="005C5AC1">
        <w:rPr>
          <w:bCs/>
        </w:rPr>
        <w:t xml:space="preserve">possible </w:t>
      </w:r>
      <w:r>
        <w:rPr>
          <w:bCs/>
        </w:rPr>
        <w:t>future pro</w:t>
      </w:r>
      <w:r w:rsidRPr="00DE4A23">
        <w:rPr>
          <w:bCs/>
        </w:rPr>
        <w:t xml:space="preserve">ject, </w:t>
      </w:r>
      <w:r>
        <w:rPr>
          <w:bCs/>
        </w:rPr>
        <w:t xml:space="preserve">for </w:t>
      </w:r>
      <w:r w:rsidRPr="00DE4A23">
        <w:rPr>
          <w:bCs/>
        </w:rPr>
        <w:t>no earlier than Spring</w:t>
      </w:r>
      <w:r>
        <w:rPr>
          <w:bCs/>
        </w:rPr>
        <w:t xml:space="preserve"> 2016.</w:t>
      </w:r>
      <w:r w:rsidRPr="00DE4A23">
        <w:rPr>
          <w:bCs/>
        </w:rPr>
        <w:t xml:space="preserve"> </w:t>
      </w:r>
      <w:r w:rsidRPr="00DE4A23">
        <w:rPr>
          <w:b/>
          <w:bCs/>
        </w:rPr>
        <w:t>DD</w:t>
      </w:r>
      <w:r w:rsidRPr="00DE4A23">
        <w:rPr>
          <w:bCs/>
        </w:rPr>
        <w:t xml:space="preserve"> will discuss with RVCS and with Lise Reid of </w:t>
      </w:r>
      <w:r>
        <w:rPr>
          <w:bCs/>
        </w:rPr>
        <w:t>t</w:t>
      </w:r>
      <w:r w:rsidRPr="00DE4A23">
        <w:rPr>
          <w:bCs/>
        </w:rPr>
        <w:t>he Parks Commission</w:t>
      </w:r>
      <w:r w:rsidR="00336F62">
        <w:rPr>
          <w:bCs/>
        </w:rPr>
        <w:t>.</w:t>
      </w:r>
    </w:p>
    <w:p w14:paraId="262519F8" w14:textId="77777777" w:rsidR="00336F62" w:rsidRPr="00DE4A23" w:rsidRDefault="00336F62" w:rsidP="00336F62">
      <w:pPr>
        <w:spacing w:after="0" w:line="240" w:lineRule="auto"/>
        <w:jc w:val="left"/>
        <w:rPr>
          <w:bCs/>
          <w:szCs w:val="24"/>
        </w:rPr>
      </w:pPr>
    </w:p>
    <w:p w14:paraId="3BA423D4" w14:textId="7B47B34F" w:rsidR="00DE4A23" w:rsidRDefault="00336F62" w:rsidP="00336F62">
      <w:pPr>
        <w:spacing w:after="0" w:line="240" w:lineRule="auto"/>
        <w:jc w:val="left"/>
        <w:rPr>
          <w:b/>
          <w:bCs/>
        </w:rPr>
      </w:pPr>
      <w:r>
        <w:rPr>
          <w:b/>
          <w:bCs/>
        </w:rPr>
        <w:t>CPA Grant Application/P</w:t>
      </w:r>
      <w:r w:rsidR="00DE4A23" w:rsidRPr="00336F62">
        <w:rPr>
          <w:b/>
          <w:bCs/>
        </w:rPr>
        <w:t>roposal</w:t>
      </w:r>
      <w:r w:rsidR="00663778">
        <w:rPr>
          <w:b/>
          <w:bCs/>
        </w:rPr>
        <w:t>-Historic Trees Restoration Phase II</w:t>
      </w:r>
    </w:p>
    <w:p w14:paraId="328F4C86" w14:textId="77777777" w:rsidR="00F53A86" w:rsidRPr="00336F62" w:rsidRDefault="00F53A86" w:rsidP="00336F62">
      <w:pPr>
        <w:spacing w:after="0" w:line="240" w:lineRule="auto"/>
        <w:jc w:val="left"/>
        <w:rPr>
          <w:b/>
          <w:bCs/>
        </w:rPr>
      </w:pPr>
    </w:p>
    <w:p w14:paraId="78620F0A" w14:textId="357D9134" w:rsidR="00336F62" w:rsidRDefault="003E5254" w:rsidP="00F53A86">
      <w:pPr>
        <w:spacing w:after="0" w:line="240" w:lineRule="auto"/>
        <w:rPr>
          <w:bCs/>
        </w:rPr>
      </w:pPr>
      <w:r>
        <w:rPr>
          <w:b/>
          <w:bCs/>
        </w:rPr>
        <w:t>PH</w:t>
      </w:r>
      <w:r w:rsidR="00715949">
        <w:rPr>
          <w:bCs/>
        </w:rPr>
        <w:t xml:space="preserve"> distributed a</w:t>
      </w:r>
      <w:r w:rsidR="00336F62">
        <w:rPr>
          <w:bCs/>
        </w:rPr>
        <w:t xml:space="preserve"> draft </w:t>
      </w:r>
      <w:r w:rsidR="00715949">
        <w:rPr>
          <w:bCs/>
        </w:rPr>
        <w:t xml:space="preserve">of </w:t>
      </w:r>
      <w:r w:rsidR="00336F62">
        <w:rPr>
          <w:bCs/>
        </w:rPr>
        <w:t>CPA grant proposal</w:t>
      </w:r>
      <w:r w:rsidR="00715949">
        <w:rPr>
          <w:bCs/>
        </w:rPr>
        <w:t>. It</w:t>
      </w:r>
      <w:r w:rsidR="00336F62">
        <w:rPr>
          <w:bCs/>
        </w:rPr>
        <w:t xml:space="preserve"> was reviewed and</w:t>
      </w:r>
      <w:r w:rsidR="00715949">
        <w:rPr>
          <w:bCs/>
        </w:rPr>
        <w:t>,</w:t>
      </w:r>
      <w:r w:rsidR="005C5AC1">
        <w:rPr>
          <w:bCs/>
        </w:rPr>
        <w:t xml:space="preserve"> with minor</w:t>
      </w:r>
      <w:r w:rsidR="00336F62">
        <w:rPr>
          <w:bCs/>
        </w:rPr>
        <w:t xml:space="preserve"> modifications</w:t>
      </w:r>
      <w:r w:rsidR="00715949">
        <w:rPr>
          <w:bCs/>
        </w:rPr>
        <w:t>,</w:t>
      </w:r>
      <w:r w:rsidR="00336F62">
        <w:rPr>
          <w:bCs/>
        </w:rPr>
        <w:t xml:space="preserve"> was unanimously approved for submission</w:t>
      </w:r>
      <w:r w:rsidR="004979C1">
        <w:rPr>
          <w:bCs/>
        </w:rPr>
        <w:t xml:space="preserve">. The proposal requests $13,532 </w:t>
      </w:r>
      <w:r w:rsidR="00336F62">
        <w:rPr>
          <w:bCs/>
        </w:rPr>
        <w:t>to purchase and plant</w:t>
      </w:r>
      <w:r w:rsidR="00715949">
        <w:rPr>
          <w:bCs/>
        </w:rPr>
        <w:t xml:space="preserve"> in the Fall of 2015, </w:t>
      </w:r>
      <w:r w:rsidR="00336F62" w:rsidRPr="00715949">
        <w:rPr>
          <w:bCs/>
        </w:rPr>
        <w:t>1</w:t>
      </w:r>
      <w:r w:rsidR="00336F62">
        <w:rPr>
          <w:bCs/>
        </w:rPr>
        <w:t xml:space="preserve">7 trees </w:t>
      </w:r>
      <w:r w:rsidR="00497278">
        <w:rPr>
          <w:bCs/>
        </w:rPr>
        <w:t xml:space="preserve">of </w:t>
      </w:r>
      <w:r w:rsidR="00336F62">
        <w:rPr>
          <w:bCs/>
        </w:rPr>
        <w:t xml:space="preserve">no less than 1 </w:t>
      </w:r>
      <w:r w:rsidR="009F7747">
        <w:rPr>
          <w:bCs/>
        </w:rPr>
        <w:t>½” in diameter in residential neighborhoods</w:t>
      </w:r>
      <w:r w:rsidR="00715949">
        <w:rPr>
          <w:bCs/>
        </w:rPr>
        <w:t xml:space="preserve">. </w:t>
      </w:r>
    </w:p>
    <w:p w14:paraId="3E777CBB" w14:textId="77777777" w:rsidR="00F53A86" w:rsidRDefault="00F53A86" w:rsidP="00F53A86">
      <w:pPr>
        <w:spacing w:after="0" w:line="240" w:lineRule="auto"/>
        <w:rPr>
          <w:bCs/>
        </w:rPr>
      </w:pPr>
    </w:p>
    <w:p w14:paraId="10FA2E8A" w14:textId="3FCB27F0" w:rsidR="00053AE1" w:rsidRDefault="00497278" w:rsidP="00D046D9">
      <w:pPr>
        <w:spacing w:after="0" w:line="240" w:lineRule="auto"/>
        <w:rPr>
          <w:bCs/>
        </w:rPr>
      </w:pPr>
      <w:r>
        <w:rPr>
          <w:bCs/>
        </w:rPr>
        <w:t>There was agreement to</w:t>
      </w:r>
      <w:r w:rsidR="00053AE1">
        <w:rPr>
          <w:bCs/>
        </w:rPr>
        <w:t xml:space="preserve"> submit a proposal for CPA funds at least every other year. The Mayor had encouraged the </w:t>
      </w:r>
      <w:r w:rsidR="00053AE1" w:rsidRPr="00053AE1">
        <w:rPr>
          <w:b/>
          <w:bCs/>
        </w:rPr>
        <w:t>TC</w:t>
      </w:r>
      <w:r w:rsidR="00053AE1">
        <w:rPr>
          <w:bCs/>
        </w:rPr>
        <w:t xml:space="preserve"> to seek grant funds from various sources, in addit</w:t>
      </w:r>
      <w:r w:rsidR="00B449D0">
        <w:rPr>
          <w:bCs/>
        </w:rPr>
        <w:t xml:space="preserve">ion to City funds. In this regard, </w:t>
      </w:r>
      <w:r w:rsidR="00BC2AB8">
        <w:rPr>
          <w:bCs/>
        </w:rPr>
        <w:t>t</w:t>
      </w:r>
      <w:r w:rsidR="005C5AC1">
        <w:rPr>
          <w:bCs/>
        </w:rPr>
        <w:t>he Mayor</w:t>
      </w:r>
      <w:r w:rsidR="00B449D0" w:rsidRPr="00B449D0">
        <w:rPr>
          <w:bCs/>
        </w:rPr>
        <w:t xml:space="preserve"> </w:t>
      </w:r>
      <w:r w:rsidR="00BC2AB8">
        <w:rPr>
          <w:bCs/>
        </w:rPr>
        <w:t>offered</w:t>
      </w:r>
      <w:r w:rsidR="00344D12">
        <w:rPr>
          <w:bCs/>
        </w:rPr>
        <w:t xml:space="preserve"> assistance to the </w:t>
      </w:r>
      <w:r w:rsidR="00344D12" w:rsidRPr="00344D12">
        <w:rPr>
          <w:b/>
          <w:bCs/>
        </w:rPr>
        <w:t>TC</w:t>
      </w:r>
      <w:r w:rsidR="00344D12">
        <w:rPr>
          <w:bCs/>
        </w:rPr>
        <w:t xml:space="preserve"> from the C</w:t>
      </w:r>
      <w:r w:rsidR="00B449D0">
        <w:rPr>
          <w:bCs/>
        </w:rPr>
        <w:t>ity grant writer</w:t>
      </w:r>
    </w:p>
    <w:p w14:paraId="76B72195" w14:textId="77777777" w:rsidR="00F53A86" w:rsidRDefault="00F53A86" w:rsidP="00D046D9">
      <w:pPr>
        <w:spacing w:after="0" w:line="240" w:lineRule="auto"/>
        <w:rPr>
          <w:bCs/>
        </w:rPr>
      </w:pPr>
    </w:p>
    <w:p w14:paraId="6A90518E" w14:textId="31402328" w:rsidR="00F53A86" w:rsidRDefault="00F53A86" w:rsidP="00F53A86">
      <w:pPr>
        <w:spacing w:after="0" w:line="240" w:lineRule="auto"/>
        <w:rPr>
          <w:bCs/>
        </w:rPr>
      </w:pPr>
      <w:r w:rsidRPr="00F53A86">
        <w:rPr>
          <w:b/>
          <w:bCs/>
        </w:rPr>
        <w:t xml:space="preserve">DD </w:t>
      </w:r>
      <w:r>
        <w:rPr>
          <w:bCs/>
        </w:rPr>
        <w:t xml:space="preserve">was thanked </w:t>
      </w:r>
      <w:r w:rsidR="00D046D9">
        <w:rPr>
          <w:bCs/>
        </w:rPr>
        <w:t>by the</w:t>
      </w:r>
      <w:r w:rsidR="00D046D9" w:rsidRPr="00D046D9">
        <w:rPr>
          <w:b/>
          <w:bCs/>
        </w:rPr>
        <w:t xml:space="preserve"> TC</w:t>
      </w:r>
      <w:r w:rsidR="00D046D9">
        <w:rPr>
          <w:bCs/>
        </w:rPr>
        <w:t xml:space="preserve"> </w:t>
      </w:r>
      <w:r>
        <w:rPr>
          <w:bCs/>
        </w:rPr>
        <w:t>for his initiative and the work that he and others</w:t>
      </w:r>
      <w:r w:rsidR="008E254D">
        <w:rPr>
          <w:bCs/>
        </w:rPr>
        <w:t>, including volunteer and former Tree Committee member Jane Niebling,</w:t>
      </w:r>
      <w:r>
        <w:rPr>
          <w:bCs/>
        </w:rPr>
        <w:t xml:space="preserve"> had done </w:t>
      </w:r>
      <w:r w:rsidR="008E254D">
        <w:rPr>
          <w:bCs/>
        </w:rPr>
        <w:t xml:space="preserve">to </w:t>
      </w:r>
      <w:r>
        <w:rPr>
          <w:bCs/>
        </w:rPr>
        <w:t xml:space="preserve">develop the proposal. </w:t>
      </w:r>
    </w:p>
    <w:p w14:paraId="7300A877" w14:textId="77777777" w:rsidR="00053AE1" w:rsidRPr="00336F62" w:rsidRDefault="00053AE1" w:rsidP="00336F62">
      <w:pPr>
        <w:spacing w:after="0" w:line="240" w:lineRule="auto"/>
        <w:jc w:val="left"/>
        <w:rPr>
          <w:bCs/>
        </w:rPr>
      </w:pPr>
    </w:p>
    <w:p w14:paraId="22FF5482" w14:textId="4731F92C" w:rsidR="00DE4A23" w:rsidRDefault="00DE4A23" w:rsidP="00053AE1">
      <w:pPr>
        <w:spacing w:after="0" w:line="240" w:lineRule="auto"/>
        <w:jc w:val="left"/>
        <w:rPr>
          <w:b/>
          <w:color w:val="000000"/>
          <w:lang w:val="en"/>
        </w:rPr>
      </w:pPr>
      <w:r w:rsidRPr="00053AE1">
        <w:rPr>
          <w:b/>
          <w:color w:val="000000"/>
          <w:lang w:val="en"/>
        </w:rPr>
        <w:t xml:space="preserve">Clarification </w:t>
      </w:r>
      <w:r w:rsidR="00D046D9">
        <w:rPr>
          <w:b/>
          <w:color w:val="000000"/>
          <w:lang w:val="en"/>
        </w:rPr>
        <w:t xml:space="preserve">of </w:t>
      </w:r>
      <w:r w:rsidRPr="00053AE1">
        <w:rPr>
          <w:b/>
          <w:color w:val="000000"/>
          <w:lang w:val="en"/>
        </w:rPr>
        <w:t>t</w:t>
      </w:r>
      <w:r w:rsidR="00D046D9">
        <w:rPr>
          <w:b/>
          <w:color w:val="000000"/>
          <w:lang w:val="en"/>
        </w:rPr>
        <w:t>he roles and activities individual</w:t>
      </w:r>
      <w:r w:rsidRPr="00053AE1">
        <w:rPr>
          <w:b/>
          <w:color w:val="000000"/>
          <w:lang w:val="en"/>
        </w:rPr>
        <w:t xml:space="preserve"> Tree Commission</w:t>
      </w:r>
      <w:r w:rsidR="00D046D9">
        <w:rPr>
          <w:b/>
          <w:color w:val="000000"/>
          <w:lang w:val="en"/>
        </w:rPr>
        <w:t>ers</w:t>
      </w:r>
    </w:p>
    <w:p w14:paraId="68283DD4" w14:textId="77777777" w:rsidR="00053AE1" w:rsidRDefault="00053AE1" w:rsidP="00053AE1">
      <w:pPr>
        <w:spacing w:after="0" w:line="240" w:lineRule="auto"/>
        <w:jc w:val="left"/>
        <w:rPr>
          <w:b/>
          <w:color w:val="000000"/>
          <w:lang w:val="en"/>
        </w:rPr>
      </w:pPr>
    </w:p>
    <w:p w14:paraId="6AD8D783" w14:textId="769E0CB8" w:rsidR="00053AE1" w:rsidRDefault="00053AE1" w:rsidP="00D046D9">
      <w:pPr>
        <w:spacing w:after="0" w:line="240" w:lineRule="auto"/>
        <w:rPr>
          <w:color w:val="000000"/>
          <w:lang w:val="en"/>
        </w:rPr>
      </w:pPr>
      <w:r w:rsidRPr="00F53A86">
        <w:rPr>
          <w:b/>
          <w:color w:val="000000"/>
          <w:lang w:val="en"/>
        </w:rPr>
        <w:t xml:space="preserve">CM </w:t>
      </w:r>
      <w:r w:rsidRPr="00053AE1">
        <w:rPr>
          <w:color w:val="000000"/>
          <w:lang w:val="en"/>
        </w:rPr>
        <w:t xml:space="preserve">distributed a draft listing </w:t>
      </w:r>
      <w:r w:rsidR="00D046D9">
        <w:rPr>
          <w:color w:val="000000"/>
          <w:lang w:val="en"/>
        </w:rPr>
        <w:t xml:space="preserve">of the </w:t>
      </w:r>
      <w:r w:rsidRPr="00D046D9">
        <w:rPr>
          <w:b/>
          <w:color w:val="000000"/>
          <w:lang w:val="en"/>
        </w:rPr>
        <w:t>TC 2015 Activit</w:t>
      </w:r>
      <w:r w:rsidR="00F53A86" w:rsidRPr="00D046D9">
        <w:rPr>
          <w:b/>
          <w:color w:val="000000"/>
          <w:lang w:val="en"/>
        </w:rPr>
        <w:t>ies</w:t>
      </w:r>
      <w:r w:rsidRPr="00D046D9">
        <w:rPr>
          <w:b/>
          <w:color w:val="000000"/>
          <w:lang w:val="en"/>
        </w:rPr>
        <w:t>/Responsibilities</w:t>
      </w:r>
      <w:r w:rsidRPr="00053AE1">
        <w:rPr>
          <w:color w:val="000000"/>
          <w:lang w:val="en"/>
        </w:rPr>
        <w:t xml:space="preserve"> for review and discussion.</w:t>
      </w:r>
      <w:r w:rsidR="00F53A86">
        <w:rPr>
          <w:color w:val="000000"/>
          <w:lang w:val="en"/>
        </w:rPr>
        <w:t xml:space="preserve"> The</w:t>
      </w:r>
      <w:r w:rsidR="00D046D9">
        <w:rPr>
          <w:color w:val="000000"/>
          <w:lang w:val="en"/>
        </w:rPr>
        <w:t>re was general agreement that the listing of responsibilities</w:t>
      </w:r>
      <w:r w:rsidR="00F53A86">
        <w:rPr>
          <w:color w:val="000000"/>
          <w:lang w:val="en"/>
        </w:rPr>
        <w:t xml:space="preserve"> was consistent with the document developed by</w:t>
      </w:r>
      <w:r w:rsidR="00F53A86" w:rsidRPr="00F53A86">
        <w:rPr>
          <w:b/>
          <w:color w:val="000000"/>
          <w:lang w:val="en"/>
        </w:rPr>
        <w:t xml:space="preserve"> PH</w:t>
      </w:r>
      <w:r w:rsidR="00F53A86">
        <w:rPr>
          <w:color w:val="000000"/>
          <w:lang w:val="en"/>
        </w:rPr>
        <w:t xml:space="preserve"> in the Fall of 2014 which had been adopted.  Some additions and deletions were discuss and </w:t>
      </w:r>
      <w:r w:rsidR="00F53A86" w:rsidRPr="00F53A86">
        <w:rPr>
          <w:b/>
          <w:color w:val="000000"/>
          <w:lang w:val="en"/>
        </w:rPr>
        <w:t>CM</w:t>
      </w:r>
      <w:r w:rsidR="00F53A86">
        <w:rPr>
          <w:color w:val="000000"/>
          <w:lang w:val="en"/>
        </w:rPr>
        <w:t xml:space="preserve"> will adjust the document accordingly. </w:t>
      </w:r>
    </w:p>
    <w:p w14:paraId="3A06FC5E" w14:textId="77777777" w:rsidR="006928E6" w:rsidRPr="00053AE1" w:rsidRDefault="006928E6" w:rsidP="00D046D9">
      <w:pPr>
        <w:spacing w:after="0" w:line="240" w:lineRule="auto"/>
        <w:rPr>
          <w:bCs/>
        </w:rPr>
      </w:pPr>
    </w:p>
    <w:p w14:paraId="3859C68F" w14:textId="77777777" w:rsidR="00DE4A23" w:rsidRDefault="00DE4A23" w:rsidP="006928E6">
      <w:pPr>
        <w:pStyle w:val="ListParagraph"/>
        <w:spacing w:after="0" w:line="240" w:lineRule="auto"/>
        <w:ind w:left="0"/>
        <w:contextualSpacing w:val="0"/>
        <w:jc w:val="left"/>
        <w:rPr>
          <w:b/>
          <w:color w:val="000000"/>
          <w:lang w:val="en"/>
        </w:rPr>
      </w:pPr>
      <w:r w:rsidRPr="006928E6">
        <w:rPr>
          <w:b/>
          <w:color w:val="000000"/>
          <w:lang w:val="en"/>
        </w:rPr>
        <w:t>Clarification of the boundaries of the Tree Commission’s responsibilities.</w:t>
      </w:r>
    </w:p>
    <w:p w14:paraId="2EB46355" w14:textId="77777777" w:rsidR="00F9747C" w:rsidRDefault="00F9747C" w:rsidP="006928E6">
      <w:pPr>
        <w:pStyle w:val="ListParagraph"/>
        <w:spacing w:after="0" w:line="240" w:lineRule="auto"/>
        <w:ind w:left="0"/>
        <w:contextualSpacing w:val="0"/>
        <w:jc w:val="left"/>
        <w:rPr>
          <w:b/>
          <w:color w:val="000000"/>
          <w:lang w:val="en"/>
        </w:rPr>
      </w:pPr>
    </w:p>
    <w:p w14:paraId="7DDC80F7" w14:textId="46112868" w:rsidR="00FF0F38" w:rsidRDefault="00FF0F38" w:rsidP="006928E6">
      <w:pPr>
        <w:pStyle w:val="ListParagraph"/>
        <w:spacing w:after="0" w:line="240" w:lineRule="auto"/>
        <w:ind w:left="0"/>
        <w:contextualSpacing w:val="0"/>
        <w:jc w:val="left"/>
        <w:rPr>
          <w:color w:val="000000"/>
          <w:lang w:val="en"/>
        </w:rPr>
      </w:pPr>
      <w:r w:rsidRPr="00FF0F38">
        <w:rPr>
          <w:color w:val="000000"/>
          <w:lang w:val="en"/>
        </w:rPr>
        <w:t xml:space="preserve">Generally the </w:t>
      </w:r>
      <w:r w:rsidRPr="00004C83">
        <w:rPr>
          <w:b/>
          <w:color w:val="000000"/>
          <w:lang w:val="en"/>
        </w:rPr>
        <w:t xml:space="preserve">TC </w:t>
      </w:r>
      <w:r w:rsidRPr="00FF0F38">
        <w:rPr>
          <w:color w:val="000000"/>
          <w:lang w:val="en"/>
        </w:rPr>
        <w:t xml:space="preserve">agreed that the primary responsibilities of the </w:t>
      </w:r>
      <w:r w:rsidR="00004C83" w:rsidRPr="00004C83">
        <w:rPr>
          <w:b/>
          <w:color w:val="000000"/>
          <w:lang w:val="en"/>
        </w:rPr>
        <w:t>TC</w:t>
      </w:r>
      <w:r w:rsidR="00004C83">
        <w:rPr>
          <w:color w:val="000000"/>
          <w:lang w:val="en"/>
        </w:rPr>
        <w:t xml:space="preserve"> </w:t>
      </w:r>
      <w:r w:rsidRPr="00FF0F38">
        <w:rPr>
          <w:color w:val="000000"/>
          <w:lang w:val="en"/>
        </w:rPr>
        <w:t>are outlined in the Ordinance</w:t>
      </w:r>
      <w:r>
        <w:rPr>
          <w:color w:val="000000"/>
          <w:lang w:val="en"/>
        </w:rPr>
        <w:t xml:space="preserve"> in </w:t>
      </w:r>
      <w:r w:rsidRPr="00FF0F38">
        <w:rPr>
          <w:b/>
          <w:color w:val="000000"/>
          <w:lang w:val="en"/>
        </w:rPr>
        <w:t>Chapter 12 of the Newburyport Code of Ordinances</w:t>
      </w:r>
      <w:r w:rsidRPr="00FF0F38">
        <w:rPr>
          <w:color w:val="000000"/>
          <w:lang w:val="en"/>
        </w:rPr>
        <w:t xml:space="preserve"> which created the Commission. </w:t>
      </w:r>
      <w:r w:rsidR="00B70F90">
        <w:rPr>
          <w:color w:val="000000"/>
          <w:lang w:val="en"/>
        </w:rPr>
        <w:t xml:space="preserve">The </w:t>
      </w:r>
      <w:r w:rsidR="00F24729">
        <w:rPr>
          <w:b/>
          <w:color w:val="000000"/>
          <w:lang w:val="en"/>
        </w:rPr>
        <w:t>TC’</w:t>
      </w:r>
      <w:r w:rsidR="00B70F90" w:rsidRPr="006F781E">
        <w:rPr>
          <w:b/>
          <w:color w:val="000000"/>
          <w:lang w:val="en"/>
        </w:rPr>
        <w:t xml:space="preserve">s </w:t>
      </w:r>
      <w:r w:rsidR="006F781E">
        <w:rPr>
          <w:color w:val="000000"/>
          <w:lang w:val="en"/>
        </w:rPr>
        <w:t xml:space="preserve">responsibility </w:t>
      </w:r>
      <w:r w:rsidR="00B70F90">
        <w:rPr>
          <w:color w:val="000000"/>
          <w:lang w:val="en"/>
        </w:rPr>
        <w:t>is generally limited to street trees</w:t>
      </w:r>
      <w:r w:rsidR="00F9747C">
        <w:rPr>
          <w:color w:val="000000"/>
          <w:lang w:val="en"/>
        </w:rPr>
        <w:t>.</w:t>
      </w:r>
    </w:p>
    <w:p w14:paraId="3592CA95" w14:textId="77777777" w:rsidR="00056E2F" w:rsidRDefault="00056E2F" w:rsidP="006928E6">
      <w:pPr>
        <w:pStyle w:val="ListParagraph"/>
        <w:spacing w:after="0" w:line="240" w:lineRule="auto"/>
        <w:ind w:left="0"/>
        <w:contextualSpacing w:val="0"/>
        <w:jc w:val="left"/>
        <w:rPr>
          <w:color w:val="000000"/>
          <w:lang w:val="en"/>
        </w:rPr>
      </w:pPr>
    </w:p>
    <w:p w14:paraId="7289E1C7" w14:textId="77777777" w:rsidR="00F9747C" w:rsidRDefault="00F9747C" w:rsidP="006928E6">
      <w:pPr>
        <w:pStyle w:val="ListParagraph"/>
        <w:spacing w:after="0" w:line="240" w:lineRule="auto"/>
        <w:ind w:left="0"/>
        <w:contextualSpacing w:val="0"/>
        <w:jc w:val="left"/>
        <w:rPr>
          <w:b/>
          <w:color w:val="000000"/>
          <w:lang w:val="en"/>
        </w:rPr>
      </w:pPr>
      <w:r w:rsidRPr="00F9747C">
        <w:rPr>
          <w:b/>
          <w:color w:val="000000"/>
          <w:lang w:val="en"/>
        </w:rPr>
        <w:t>City Tree Nursery</w:t>
      </w:r>
    </w:p>
    <w:p w14:paraId="6BA75AE9" w14:textId="77777777" w:rsidR="00F9747C" w:rsidRPr="00F9747C" w:rsidRDefault="00F9747C" w:rsidP="006928E6">
      <w:pPr>
        <w:pStyle w:val="ListParagraph"/>
        <w:spacing w:after="0" w:line="240" w:lineRule="auto"/>
        <w:ind w:left="0"/>
        <w:contextualSpacing w:val="0"/>
        <w:jc w:val="left"/>
        <w:rPr>
          <w:b/>
          <w:color w:val="000000"/>
          <w:lang w:val="en"/>
        </w:rPr>
      </w:pPr>
    </w:p>
    <w:p w14:paraId="03D862D7" w14:textId="26B00309" w:rsidR="00F9747C" w:rsidRPr="00F9747C" w:rsidRDefault="00F9747C" w:rsidP="006928E6">
      <w:pPr>
        <w:pStyle w:val="ListParagraph"/>
        <w:spacing w:after="0" w:line="240" w:lineRule="auto"/>
        <w:ind w:left="0"/>
        <w:contextualSpacing w:val="0"/>
        <w:jc w:val="left"/>
        <w:rPr>
          <w:color w:val="000000"/>
          <w:lang w:val="en"/>
        </w:rPr>
      </w:pPr>
      <w:r>
        <w:rPr>
          <w:color w:val="000000"/>
          <w:lang w:val="en"/>
        </w:rPr>
        <w:lastRenderedPageBreak/>
        <w:t>It was agreed that this item will be placed on the March 12 agenda</w:t>
      </w:r>
      <w:r w:rsidR="007C19D5">
        <w:rPr>
          <w:color w:val="000000"/>
          <w:lang w:val="en"/>
        </w:rPr>
        <w:t xml:space="preserve"> for action</w:t>
      </w:r>
      <w:r>
        <w:rPr>
          <w:color w:val="000000"/>
          <w:lang w:val="en"/>
        </w:rPr>
        <w:t xml:space="preserve"> when </w:t>
      </w:r>
      <w:r w:rsidR="00CF209A">
        <w:rPr>
          <w:color w:val="000000"/>
          <w:lang w:val="en"/>
        </w:rPr>
        <w:t>Commissioner</w:t>
      </w:r>
      <w:r>
        <w:rPr>
          <w:color w:val="000000"/>
          <w:lang w:val="en"/>
        </w:rPr>
        <w:t xml:space="preserve"> Taintor will be present to discuss it. </w:t>
      </w:r>
    </w:p>
    <w:p w14:paraId="5B7280FB" w14:textId="77777777" w:rsidR="00056E2F" w:rsidRDefault="00056E2F" w:rsidP="006A00BF">
      <w:pPr>
        <w:spacing w:before="100" w:after="60"/>
        <w:jc w:val="left"/>
        <w:rPr>
          <w:bCs/>
        </w:rPr>
      </w:pPr>
    </w:p>
    <w:p w14:paraId="427C3393" w14:textId="25E5D04E" w:rsidR="001A0904" w:rsidRPr="00D80E5B" w:rsidRDefault="00296B66" w:rsidP="006A00BF">
      <w:pPr>
        <w:spacing w:before="100" w:after="60"/>
        <w:jc w:val="left"/>
        <w:rPr>
          <w:szCs w:val="24"/>
        </w:rPr>
      </w:pPr>
      <w:r w:rsidRPr="00D80E5B">
        <w:rPr>
          <w:bCs/>
          <w:szCs w:val="24"/>
        </w:rPr>
        <w:t xml:space="preserve">The </w:t>
      </w:r>
      <w:r w:rsidR="004110E9" w:rsidRPr="00D80E5B">
        <w:rPr>
          <w:bCs/>
          <w:szCs w:val="24"/>
        </w:rPr>
        <w:t>meeting adjourned at 8</w:t>
      </w:r>
      <w:r w:rsidR="00D3089A">
        <w:rPr>
          <w:bCs/>
          <w:szCs w:val="24"/>
        </w:rPr>
        <w:t>:4</w:t>
      </w:r>
      <w:r w:rsidR="00DF40AC">
        <w:rPr>
          <w:bCs/>
          <w:szCs w:val="24"/>
        </w:rPr>
        <w:t>5</w:t>
      </w:r>
      <w:r w:rsidR="001A0904" w:rsidRPr="00D80E5B">
        <w:rPr>
          <w:bCs/>
          <w:szCs w:val="24"/>
        </w:rPr>
        <w:t xml:space="preserve"> PM</w:t>
      </w:r>
      <w:r w:rsidR="004A4561" w:rsidRPr="00D80E5B">
        <w:rPr>
          <w:bCs/>
          <w:szCs w:val="24"/>
        </w:rPr>
        <w:t>.</w:t>
      </w:r>
    </w:p>
    <w:p w14:paraId="31D3701C" w14:textId="77777777" w:rsidR="008855C9" w:rsidRPr="00D80E5B" w:rsidRDefault="008855C9" w:rsidP="006A00BF">
      <w:pPr>
        <w:spacing w:before="100" w:after="60"/>
        <w:rPr>
          <w:szCs w:val="24"/>
        </w:rPr>
      </w:pPr>
      <w:r w:rsidRPr="00D80E5B">
        <w:rPr>
          <w:szCs w:val="24"/>
        </w:rPr>
        <w:t>Respectfully Submitted,</w:t>
      </w:r>
    </w:p>
    <w:p w14:paraId="1780B69E" w14:textId="77777777" w:rsidR="008855C9" w:rsidRPr="00D80E5B" w:rsidRDefault="008855C9" w:rsidP="006A00BF">
      <w:pPr>
        <w:spacing w:before="100" w:after="60"/>
        <w:rPr>
          <w:szCs w:val="24"/>
        </w:rPr>
      </w:pPr>
      <w:r w:rsidRPr="00D80E5B">
        <w:rPr>
          <w:szCs w:val="24"/>
        </w:rPr>
        <w:t>Paul M. Bevilacqua, Secretary</w:t>
      </w:r>
    </w:p>
    <w:p w14:paraId="3FEA9A13" w14:textId="39D084C4" w:rsidR="00543A48" w:rsidRPr="00296A93" w:rsidRDefault="001A0904" w:rsidP="006A00BF">
      <w:pPr>
        <w:spacing w:before="100" w:after="60"/>
        <w:rPr>
          <w:szCs w:val="24"/>
        </w:rPr>
      </w:pPr>
      <w:r w:rsidRPr="00296A93">
        <w:rPr>
          <w:szCs w:val="24"/>
        </w:rPr>
        <w:t>N</w:t>
      </w:r>
      <w:r w:rsidR="00E6662C" w:rsidRPr="00296A93">
        <w:rPr>
          <w:szCs w:val="24"/>
        </w:rPr>
        <w:t>ex</w:t>
      </w:r>
      <w:r w:rsidR="00697267" w:rsidRPr="00296A93">
        <w:rPr>
          <w:szCs w:val="24"/>
        </w:rPr>
        <w:t>t meeting</w:t>
      </w:r>
      <w:r w:rsidR="0059084B">
        <w:rPr>
          <w:szCs w:val="24"/>
        </w:rPr>
        <w:t>: Thursday March</w:t>
      </w:r>
      <w:r w:rsidR="0075730B" w:rsidRPr="00296A93">
        <w:rPr>
          <w:szCs w:val="24"/>
        </w:rPr>
        <w:t xml:space="preserve"> </w:t>
      </w:r>
      <w:r w:rsidR="0014019A" w:rsidRPr="00296A93">
        <w:rPr>
          <w:szCs w:val="24"/>
        </w:rPr>
        <w:t>12</w:t>
      </w:r>
      <w:r w:rsidR="00D3089A" w:rsidRPr="00296A93">
        <w:rPr>
          <w:szCs w:val="24"/>
        </w:rPr>
        <w:t>, 2015</w:t>
      </w:r>
      <w:r w:rsidR="00AE4C46" w:rsidRPr="00296A93">
        <w:rPr>
          <w:szCs w:val="24"/>
        </w:rPr>
        <w:t xml:space="preserve"> at 7 PM</w:t>
      </w:r>
    </w:p>
    <w:p w14:paraId="676CEF39" w14:textId="02CA373E" w:rsidR="00D53B5C" w:rsidRPr="00296A93" w:rsidRDefault="00543A48" w:rsidP="006A00BF">
      <w:pPr>
        <w:spacing w:before="100" w:after="60"/>
        <w:rPr>
          <w:szCs w:val="24"/>
        </w:rPr>
      </w:pPr>
      <w:r w:rsidRPr="00296A93">
        <w:rPr>
          <w:szCs w:val="24"/>
        </w:rPr>
        <w:t>L</w:t>
      </w:r>
      <w:r w:rsidR="00AE4C46" w:rsidRPr="00296A93">
        <w:rPr>
          <w:szCs w:val="24"/>
        </w:rPr>
        <w:t>oca</w:t>
      </w:r>
      <w:r w:rsidR="00296A93" w:rsidRPr="00296A93">
        <w:rPr>
          <w:szCs w:val="24"/>
        </w:rPr>
        <w:t>tion: Children’s Activity Room, Newburyport Public Library</w:t>
      </w:r>
    </w:p>
    <w:p w14:paraId="26259A1A" w14:textId="6E725E4B" w:rsidR="0086034E" w:rsidRPr="00296A93" w:rsidRDefault="0086034E" w:rsidP="00296A93">
      <w:pPr>
        <w:pStyle w:val="NormalWeb"/>
        <w:shd w:val="clear" w:color="auto" w:fill="FDFDFD"/>
        <w:spacing w:before="0" w:beforeAutospacing="0" w:after="0" w:afterAutospacing="0"/>
        <w:ind w:left="3600"/>
        <w:contextualSpacing/>
        <w:jc w:val="left"/>
        <w:rPr>
          <w:rFonts w:ascii="Calibri" w:hAnsi="Calibri" w:cs="Segoe UI"/>
          <w:color w:val="000000"/>
          <w:sz w:val="22"/>
          <w:szCs w:val="22"/>
          <w:lang w:val="en"/>
        </w:rPr>
      </w:pPr>
    </w:p>
    <w:sectPr w:rsidR="0086034E" w:rsidRPr="00296A93" w:rsidSect="004A4561">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8BC7B" w14:textId="77777777" w:rsidR="009632C7" w:rsidRDefault="009632C7" w:rsidP="003D1068">
      <w:pPr>
        <w:spacing w:after="0" w:line="240" w:lineRule="auto"/>
      </w:pPr>
      <w:r>
        <w:separator/>
      </w:r>
    </w:p>
  </w:endnote>
  <w:endnote w:type="continuationSeparator" w:id="0">
    <w:p w14:paraId="29F35D91" w14:textId="77777777" w:rsidR="009632C7" w:rsidRDefault="009632C7" w:rsidP="003D1068">
      <w:pPr>
        <w:spacing w:after="0" w:line="240" w:lineRule="auto"/>
      </w:pPr>
      <w:r>
        <w:continuationSeparator/>
      </w:r>
    </w:p>
  </w:endnote>
  <w:endnote w:type="continuationNotice" w:id="1">
    <w:p w14:paraId="14ADC1ED" w14:textId="77777777" w:rsidR="009632C7" w:rsidRDefault="00963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E24DA" w14:textId="77777777" w:rsidR="00D15B0A" w:rsidRDefault="00D15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6535B" w14:textId="77777777" w:rsidR="006A00BF" w:rsidRDefault="006A00BF">
    <w:pPr>
      <w:pStyle w:val="Footer"/>
    </w:pPr>
    <w:r>
      <w:fldChar w:fldCharType="begin"/>
    </w:r>
    <w:r>
      <w:instrText xml:space="preserve"> PAGE   \* MERGEFORMAT </w:instrText>
    </w:r>
    <w:r>
      <w:fldChar w:fldCharType="separate"/>
    </w:r>
    <w:r w:rsidR="00DE3E4F">
      <w:rPr>
        <w:noProof/>
      </w:rPr>
      <w:t>1</w:t>
    </w:r>
    <w:r>
      <w:rPr>
        <w:noProof/>
      </w:rPr>
      <w:fldChar w:fldCharType="end"/>
    </w:r>
  </w:p>
  <w:p w14:paraId="54687AB0" w14:textId="77777777" w:rsidR="006A00BF" w:rsidRDefault="006A00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3E6C3" w14:textId="77777777" w:rsidR="00D15B0A" w:rsidRDefault="00D15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D5AA4" w14:textId="77777777" w:rsidR="009632C7" w:rsidRDefault="009632C7" w:rsidP="003D1068">
      <w:pPr>
        <w:spacing w:after="0" w:line="240" w:lineRule="auto"/>
      </w:pPr>
      <w:r>
        <w:separator/>
      </w:r>
    </w:p>
  </w:footnote>
  <w:footnote w:type="continuationSeparator" w:id="0">
    <w:p w14:paraId="28C26D53" w14:textId="77777777" w:rsidR="009632C7" w:rsidRDefault="009632C7" w:rsidP="003D1068">
      <w:pPr>
        <w:spacing w:after="0" w:line="240" w:lineRule="auto"/>
      </w:pPr>
      <w:r>
        <w:continuationSeparator/>
      </w:r>
    </w:p>
  </w:footnote>
  <w:footnote w:type="continuationNotice" w:id="1">
    <w:p w14:paraId="0D2337F5" w14:textId="77777777" w:rsidR="009632C7" w:rsidRDefault="009632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1E828" w14:textId="77777777" w:rsidR="00D15B0A" w:rsidRDefault="00D15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761952"/>
      <w:docPartObj>
        <w:docPartGallery w:val="Watermarks"/>
        <w:docPartUnique/>
      </w:docPartObj>
    </w:sdtPr>
    <w:sdtEndPr/>
    <w:sdtContent>
      <w:p w14:paraId="6B19604E" w14:textId="2517AF4F" w:rsidR="00D15B0A" w:rsidRDefault="00DE3E4F">
        <w:pPr>
          <w:pStyle w:val="Header"/>
        </w:pPr>
        <w:r>
          <w:rPr>
            <w:noProof/>
          </w:rPr>
          <w:pict w14:anchorId="1AB8CC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A8F25" w14:textId="77777777" w:rsidR="00D15B0A" w:rsidRDefault="00D15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2427A"/>
    <w:multiLevelType w:val="hybridMultilevel"/>
    <w:tmpl w:val="73BA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A6634"/>
    <w:multiLevelType w:val="hybridMultilevel"/>
    <w:tmpl w:val="D51C4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BBA1366"/>
    <w:multiLevelType w:val="hybridMultilevel"/>
    <w:tmpl w:val="6D4EDDB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2B72DD3"/>
    <w:multiLevelType w:val="hybridMultilevel"/>
    <w:tmpl w:val="802E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9F0E9F"/>
    <w:multiLevelType w:val="hybridMultilevel"/>
    <w:tmpl w:val="718A59DA"/>
    <w:lvl w:ilvl="0" w:tplc="9744A1F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6F1D69F9"/>
    <w:multiLevelType w:val="multilevel"/>
    <w:tmpl w:val="6FBE65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3510"/>
        </w:tabs>
        <w:ind w:left="351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6F5089"/>
    <w:multiLevelType w:val="multilevel"/>
    <w:tmpl w:val="B566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0"/>
  </w:num>
  <w:num w:numId="5">
    <w:abstractNumId w:val="1"/>
  </w:num>
  <w:num w:numId="6">
    <w:abstractNumId w:val="6"/>
  </w:num>
  <w:num w:numId="7">
    <w:abstractNumId w:val="5"/>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04"/>
    <w:rsid w:val="000013E7"/>
    <w:rsid w:val="00002923"/>
    <w:rsid w:val="00002E00"/>
    <w:rsid w:val="00003141"/>
    <w:rsid w:val="000039DA"/>
    <w:rsid w:val="000048FF"/>
    <w:rsid w:val="00004C83"/>
    <w:rsid w:val="0000526A"/>
    <w:rsid w:val="000067DD"/>
    <w:rsid w:val="000069E2"/>
    <w:rsid w:val="00006BB0"/>
    <w:rsid w:val="00011AFE"/>
    <w:rsid w:val="0001218E"/>
    <w:rsid w:val="000125E8"/>
    <w:rsid w:val="000141A9"/>
    <w:rsid w:val="000142F5"/>
    <w:rsid w:val="000153BD"/>
    <w:rsid w:val="00015DE4"/>
    <w:rsid w:val="00017C9E"/>
    <w:rsid w:val="00022E3B"/>
    <w:rsid w:val="00023009"/>
    <w:rsid w:val="000241F8"/>
    <w:rsid w:val="00024279"/>
    <w:rsid w:val="000249C8"/>
    <w:rsid w:val="000263CC"/>
    <w:rsid w:val="0002681E"/>
    <w:rsid w:val="000306C0"/>
    <w:rsid w:val="000316A5"/>
    <w:rsid w:val="00033594"/>
    <w:rsid w:val="00036FFF"/>
    <w:rsid w:val="00037437"/>
    <w:rsid w:val="00037527"/>
    <w:rsid w:val="00040F1A"/>
    <w:rsid w:val="00043808"/>
    <w:rsid w:val="0004615D"/>
    <w:rsid w:val="00050A55"/>
    <w:rsid w:val="000534DD"/>
    <w:rsid w:val="00053AE1"/>
    <w:rsid w:val="00054308"/>
    <w:rsid w:val="00054A09"/>
    <w:rsid w:val="00055890"/>
    <w:rsid w:val="00056999"/>
    <w:rsid w:val="00056E2F"/>
    <w:rsid w:val="00062FED"/>
    <w:rsid w:val="00074409"/>
    <w:rsid w:val="00076AB1"/>
    <w:rsid w:val="00083151"/>
    <w:rsid w:val="00084F03"/>
    <w:rsid w:val="0008572F"/>
    <w:rsid w:val="00085CA3"/>
    <w:rsid w:val="00085CDC"/>
    <w:rsid w:val="00086FBE"/>
    <w:rsid w:val="00091665"/>
    <w:rsid w:val="000964ED"/>
    <w:rsid w:val="00096D95"/>
    <w:rsid w:val="000A2594"/>
    <w:rsid w:val="000B1005"/>
    <w:rsid w:val="000B4399"/>
    <w:rsid w:val="000B45B3"/>
    <w:rsid w:val="000C1B62"/>
    <w:rsid w:val="000C246B"/>
    <w:rsid w:val="000C5F8D"/>
    <w:rsid w:val="000C606E"/>
    <w:rsid w:val="000D1CB8"/>
    <w:rsid w:val="000D59D9"/>
    <w:rsid w:val="000D621E"/>
    <w:rsid w:val="000D70F8"/>
    <w:rsid w:val="000D7AB8"/>
    <w:rsid w:val="000E1408"/>
    <w:rsid w:val="000E15E7"/>
    <w:rsid w:val="000E5536"/>
    <w:rsid w:val="000E56C8"/>
    <w:rsid w:val="000E5921"/>
    <w:rsid w:val="000E6F37"/>
    <w:rsid w:val="000F059B"/>
    <w:rsid w:val="000F5548"/>
    <w:rsid w:val="000F63FF"/>
    <w:rsid w:val="00103EA5"/>
    <w:rsid w:val="00104E2F"/>
    <w:rsid w:val="00106DF2"/>
    <w:rsid w:val="00106E62"/>
    <w:rsid w:val="001109E2"/>
    <w:rsid w:val="0011700C"/>
    <w:rsid w:val="0012040C"/>
    <w:rsid w:val="00121304"/>
    <w:rsid w:val="0012267F"/>
    <w:rsid w:val="00123292"/>
    <w:rsid w:val="001253BC"/>
    <w:rsid w:val="001274AA"/>
    <w:rsid w:val="001310B4"/>
    <w:rsid w:val="001314BB"/>
    <w:rsid w:val="00131682"/>
    <w:rsid w:val="00131D4D"/>
    <w:rsid w:val="00132FFE"/>
    <w:rsid w:val="00134787"/>
    <w:rsid w:val="0013625A"/>
    <w:rsid w:val="00137150"/>
    <w:rsid w:val="0014019A"/>
    <w:rsid w:val="001433C0"/>
    <w:rsid w:val="0014492A"/>
    <w:rsid w:val="00151AFD"/>
    <w:rsid w:val="001556DC"/>
    <w:rsid w:val="00156347"/>
    <w:rsid w:val="00156C3B"/>
    <w:rsid w:val="00156C9A"/>
    <w:rsid w:val="001573D1"/>
    <w:rsid w:val="00162CE5"/>
    <w:rsid w:val="00164AEB"/>
    <w:rsid w:val="001758D9"/>
    <w:rsid w:val="00176956"/>
    <w:rsid w:val="001802C1"/>
    <w:rsid w:val="00180C68"/>
    <w:rsid w:val="00183907"/>
    <w:rsid w:val="00184ABF"/>
    <w:rsid w:val="00187616"/>
    <w:rsid w:val="00187E17"/>
    <w:rsid w:val="00191C82"/>
    <w:rsid w:val="00195DB8"/>
    <w:rsid w:val="00196624"/>
    <w:rsid w:val="00197965"/>
    <w:rsid w:val="001A0904"/>
    <w:rsid w:val="001A5EF7"/>
    <w:rsid w:val="001B0EFC"/>
    <w:rsid w:val="001B1BB7"/>
    <w:rsid w:val="001B7F50"/>
    <w:rsid w:val="001C1148"/>
    <w:rsid w:val="001C23F2"/>
    <w:rsid w:val="001C4E50"/>
    <w:rsid w:val="001C6960"/>
    <w:rsid w:val="001D0F15"/>
    <w:rsid w:val="001D67EB"/>
    <w:rsid w:val="001E0E67"/>
    <w:rsid w:val="001E1EC1"/>
    <w:rsid w:val="001E35EE"/>
    <w:rsid w:val="001F4FA0"/>
    <w:rsid w:val="001F7EC0"/>
    <w:rsid w:val="00201701"/>
    <w:rsid w:val="00203AAC"/>
    <w:rsid w:val="00206D34"/>
    <w:rsid w:val="00207586"/>
    <w:rsid w:val="00210B50"/>
    <w:rsid w:val="00211503"/>
    <w:rsid w:val="0021480B"/>
    <w:rsid w:val="00220DF9"/>
    <w:rsid w:val="00222127"/>
    <w:rsid w:val="00223907"/>
    <w:rsid w:val="00231E98"/>
    <w:rsid w:val="002416CE"/>
    <w:rsid w:val="002417C9"/>
    <w:rsid w:val="00243689"/>
    <w:rsid w:val="00244639"/>
    <w:rsid w:val="002448E7"/>
    <w:rsid w:val="002462D9"/>
    <w:rsid w:val="002501BB"/>
    <w:rsid w:val="00250297"/>
    <w:rsid w:val="00250ED7"/>
    <w:rsid w:val="0025140E"/>
    <w:rsid w:val="00251616"/>
    <w:rsid w:val="002544DE"/>
    <w:rsid w:val="00256065"/>
    <w:rsid w:val="00260EF6"/>
    <w:rsid w:val="00264A0F"/>
    <w:rsid w:val="00266442"/>
    <w:rsid w:val="002676DA"/>
    <w:rsid w:val="00272F88"/>
    <w:rsid w:val="00283B35"/>
    <w:rsid w:val="002875C3"/>
    <w:rsid w:val="00294A6A"/>
    <w:rsid w:val="00295B26"/>
    <w:rsid w:val="0029637E"/>
    <w:rsid w:val="00296A93"/>
    <w:rsid w:val="00296B66"/>
    <w:rsid w:val="002A0579"/>
    <w:rsid w:val="002A0C72"/>
    <w:rsid w:val="002A17E0"/>
    <w:rsid w:val="002A5086"/>
    <w:rsid w:val="002A65CA"/>
    <w:rsid w:val="002A6EDC"/>
    <w:rsid w:val="002B2DDD"/>
    <w:rsid w:val="002B2FAF"/>
    <w:rsid w:val="002B4F70"/>
    <w:rsid w:val="002B5FC4"/>
    <w:rsid w:val="002B621B"/>
    <w:rsid w:val="002B67B1"/>
    <w:rsid w:val="002B6B0A"/>
    <w:rsid w:val="002C1905"/>
    <w:rsid w:val="002C26A9"/>
    <w:rsid w:val="002C4125"/>
    <w:rsid w:val="002C423D"/>
    <w:rsid w:val="002C4641"/>
    <w:rsid w:val="002D25C3"/>
    <w:rsid w:val="002D423F"/>
    <w:rsid w:val="002D5129"/>
    <w:rsid w:val="002D6287"/>
    <w:rsid w:val="002D75FA"/>
    <w:rsid w:val="002D76B6"/>
    <w:rsid w:val="002E07E6"/>
    <w:rsid w:val="002E17A4"/>
    <w:rsid w:val="002E1BE5"/>
    <w:rsid w:val="002E2721"/>
    <w:rsid w:val="002E5133"/>
    <w:rsid w:val="002E796F"/>
    <w:rsid w:val="002F0F7C"/>
    <w:rsid w:val="002F1170"/>
    <w:rsid w:val="002F2680"/>
    <w:rsid w:val="002F3672"/>
    <w:rsid w:val="002F67AE"/>
    <w:rsid w:val="003053FE"/>
    <w:rsid w:val="00310FD7"/>
    <w:rsid w:val="003172D3"/>
    <w:rsid w:val="00330EC3"/>
    <w:rsid w:val="00332078"/>
    <w:rsid w:val="00332385"/>
    <w:rsid w:val="003329C1"/>
    <w:rsid w:val="00336506"/>
    <w:rsid w:val="00336CC5"/>
    <w:rsid w:val="00336E13"/>
    <w:rsid w:val="00336F62"/>
    <w:rsid w:val="00342DEE"/>
    <w:rsid w:val="0034372D"/>
    <w:rsid w:val="00344D12"/>
    <w:rsid w:val="003502BA"/>
    <w:rsid w:val="00354141"/>
    <w:rsid w:val="0035689F"/>
    <w:rsid w:val="003617F4"/>
    <w:rsid w:val="0036308E"/>
    <w:rsid w:val="003668CD"/>
    <w:rsid w:val="00366E2E"/>
    <w:rsid w:val="00367413"/>
    <w:rsid w:val="00370184"/>
    <w:rsid w:val="00372B9B"/>
    <w:rsid w:val="003762B0"/>
    <w:rsid w:val="00376CEB"/>
    <w:rsid w:val="00381E71"/>
    <w:rsid w:val="0038311A"/>
    <w:rsid w:val="00383A93"/>
    <w:rsid w:val="0039045C"/>
    <w:rsid w:val="003927A8"/>
    <w:rsid w:val="00394F35"/>
    <w:rsid w:val="00395810"/>
    <w:rsid w:val="00395EC2"/>
    <w:rsid w:val="003961AD"/>
    <w:rsid w:val="00397956"/>
    <w:rsid w:val="003A5ACC"/>
    <w:rsid w:val="003A7465"/>
    <w:rsid w:val="003B2214"/>
    <w:rsid w:val="003B2EEF"/>
    <w:rsid w:val="003B3000"/>
    <w:rsid w:val="003B6F8B"/>
    <w:rsid w:val="003D1068"/>
    <w:rsid w:val="003D3760"/>
    <w:rsid w:val="003D4560"/>
    <w:rsid w:val="003D5BB8"/>
    <w:rsid w:val="003D6191"/>
    <w:rsid w:val="003E1122"/>
    <w:rsid w:val="003E246D"/>
    <w:rsid w:val="003E2DA9"/>
    <w:rsid w:val="003E40BC"/>
    <w:rsid w:val="003E5254"/>
    <w:rsid w:val="003E56F1"/>
    <w:rsid w:val="003F00B4"/>
    <w:rsid w:val="003F7836"/>
    <w:rsid w:val="00402B1D"/>
    <w:rsid w:val="0040452F"/>
    <w:rsid w:val="00407E8E"/>
    <w:rsid w:val="004110E9"/>
    <w:rsid w:val="004170CC"/>
    <w:rsid w:val="0041736F"/>
    <w:rsid w:val="00420177"/>
    <w:rsid w:val="004205C7"/>
    <w:rsid w:val="00421E53"/>
    <w:rsid w:val="004317AB"/>
    <w:rsid w:val="0043237E"/>
    <w:rsid w:val="00434443"/>
    <w:rsid w:val="004401F3"/>
    <w:rsid w:val="0044272B"/>
    <w:rsid w:val="0044499E"/>
    <w:rsid w:val="0045346B"/>
    <w:rsid w:val="00453D27"/>
    <w:rsid w:val="0045601B"/>
    <w:rsid w:val="00456CFC"/>
    <w:rsid w:val="00461356"/>
    <w:rsid w:val="00462ACF"/>
    <w:rsid w:val="00462DE5"/>
    <w:rsid w:val="00463C1E"/>
    <w:rsid w:val="00463C66"/>
    <w:rsid w:val="00464498"/>
    <w:rsid w:val="0047076E"/>
    <w:rsid w:val="00471FC4"/>
    <w:rsid w:val="00474C4C"/>
    <w:rsid w:val="0047556F"/>
    <w:rsid w:val="00480DDF"/>
    <w:rsid w:val="00480DE6"/>
    <w:rsid w:val="00480ED2"/>
    <w:rsid w:val="00481877"/>
    <w:rsid w:val="00481A55"/>
    <w:rsid w:val="00482081"/>
    <w:rsid w:val="004826E3"/>
    <w:rsid w:val="004831B0"/>
    <w:rsid w:val="00485FB0"/>
    <w:rsid w:val="0048645A"/>
    <w:rsid w:val="004907B4"/>
    <w:rsid w:val="004907EC"/>
    <w:rsid w:val="0049236E"/>
    <w:rsid w:val="004928C7"/>
    <w:rsid w:val="0049311A"/>
    <w:rsid w:val="0049455B"/>
    <w:rsid w:val="00497278"/>
    <w:rsid w:val="004979C1"/>
    <w:rsid w:val="00497A93"/>
    <w:rsid w:val="004A162C"/>
    <w:rsid w:val="004A1C4A"/>
    <w:rsid w:val="004A4561"/>
    <w:rsid w:val="004A537E"/>
    <w:rsid w:val="004A7E29"/>
    <w:rsid w:val="004B159C"/>
    <w:rsid w:val="004B3196"/>
    <w:rsid w:val="004B5BBB"/>
    <w:rsid w:val="004B5BE2"/>
    <w:rsid w:val="004B721B"/>
    <w:rsid w:val="004C1E3B"/>
    <w:rsid w:val="004C21F1"/>
    <w:rsid w:val="004D0ED0"/>
    <w:rsid w:val="004D530E"/>
    <w:rsid w:val="004E0C3A"/>
    <w:rsid w:val="004E3CEF"/>
    <w:rsid w:val="004E5894"/>
    <w:rsid w:val="004E7556"/>
    <w:rsid w:val="004E7580"/>
    <w:rsid w:val="004E7CBD"/>
    <w:rsid w:val="004F1C7F"/>
    <w:rsid w:val="004F1C84"/>
    <w:rsid w:val="004F25A6"/>
    <w:rsid w:val="004F4C06"/>
    <w:rsid w:val="004F5662"/>
    <w:rsid w:val="00501D5E"/>
    <w:rsid w:val="00502555"/>
    <w:rsid w:val="00504B08"/>
    <w:rsid w:val="00507218"/>
    <w:rsid w:val="005079FD"/>
    <w:rsid w:val="005103CF"/>
    <w:rsid w:val="0051104F"/>
    <w:rsid w:val="005155CF"/>
    <w:rsid w:val="0051595E"/>
    <w:rsid w:val="00515EF0"/>
    <w:rsid w:val="00517019"/>
    <w:rsid w:val="0051724B"/>
    <w:rsid w:val="00522E16"/>
    <w:rsid w:val="005230C4"/>
    <w:rsid w:val="005242CD"/>
    <w:rsid w:val="00530983"/>
    <w:rsid w:val="00531675"/>
    <w:rsid w:val="00533647"/>
    <w:rsid w:val="005366FF"/>
    <w:rsid w:val="00536944"/>
    <w:rsid w:val="00542DC7"/>
    <w:rsid w:val="00543A48"/>
    <w:rsid w:val="005441E1"/>
    <w:rsid w:val="00544A7D"/>
    <w:rsid w:val="005461F7"/>
    <w:rsid w:val="00547A02"/>
    <w:rsid w:val="00551115"/>
    <w:rsid w:val="005535F0"/>
    <w:rsid w:val="00554837"/>
    <w:rsid w:val="005652B4"/>
    <w:rsid w:val="00566776"/>
    <w:rsid w:val="00566C89"/>
    <w:rsid w:val="005674F1"/>
    <w:rsid w:val="0057032C"/>
    <w:rsid w:val="00573C9C"/>
    <w:rsid w:val="005814ED"/>
    <w:rsid w:val="00586A07"/>
    <w:rsid w:val="0059084B"/>
    <w:rsid w:val="00590970"/>
    <w:rsid w:val="00591038"/>
    <w:rsid w:val="0059152C"/>
    <w:rsid w:val="005953CF"/>
    <w:rsid w:val="00595DAF"/>
    <w:rsid w:val="00597489"/>
    <w:rsid w:val="005A0379"/>
    <w:rsid w:val="005A16E6"/>
    <w:rsid w:val="005A78DB"/>
    <w:rsid w:val="005A7B29"/>
    <w:rsid w:val="005B0E08"/>
    <w:rsid w:val="005B28E5"/>
    <w:rsid w:val="005B2C1A"/>
    <w:rsid w:val="005B4AA5"/>
    <w:rsid w:val="005B5481"/>
    <w:rsid w:val="005B654B"/>
    <w:rsid w:val="005B6D2F"/>
    <w:rsid w:val="005B6FA8"/>
    <w:rsid w:val="005C17D1"/>
    <w:rsid w:val="005C1B86"/>
    <w:rsid w:val="005C2735"/>
    <w:rsid w:val="005C3F13"/>
    <w:rsid w:val="005C4F6C"/>
    <w:rsid w:val="005C5AC1"/>
    <w:rsid w:val="005C6CF1"/>
    <w:rsid w:val="005C7441"/>
    <w:rsid w:val="005C7DF3"/>
    <w:rsid w:val="005D1922"/>
    <w:rsid w:val="005D3813"/>
    <w:rsid w:val="005D3865"/>
    <w:rsid w:val="005D4A92"/>
    <w:rsid w:val="005D4C85"/>
    <w:rsid w:val="005D55A5"/>
    <w:rsid w:val="005E24BE"/>
    <w:rsid w:val="005E4780"/>
    <w:rsid w:val="005E4A85"/>
    <w:rsid w:val="005E7343"/>
    <w:rsid w:val="005F0324"/>
    <w:rsid w:val="005F1529"/>
    <w:rsid w:val="005F330B"/>
    <w:rsid w:val="005F3A2D"/>
    <w:rsid w:val="005F4805"/>
    <w:rsid w:val="005F740C"/>
    <w:rsid w:val="0060217C"/>
    <w:rsid w:val="0060271A"/>
    <w:rsid w:val="00602933"/>
    <w:rsid w:val="0060426C"/>
    <w:rsid w:val="00605284"/>
    <w:rsid w:val="00605F2E"/>
    <w:rsid w:val="00620A20"/>
    <w:rsid w:val="006243FF"/>
    <w:rsid w:val="00624FAB"/>
    <w:rsid w:val="00625A3F"/>
    <w:rsid w:val="00625BC4"/>
    <w:rsid w:val="00625C3F"/>
    <w:rsid w:val="00627CDD"/>
    <w:rsid w:val="00631062"/>
    <w:rsid w:val="00631E16"/>
    <w:rsid w:val="00632195"/>
    <w:rsid w:val="006358FE"/>
    <w:rsid w:val="0063602E"/>
    <w:rsid w:val="00640518"/>
    <w:rsid w:val="00643E0C"/>
    <w:rsid w:val="0064618E"/>
    <w:rsid w:val="00647AF5"/>
    <w:rsid w:val="00650A4F"/>
    <w:rsid w:val="0065280D"/>
    <w:rsid w:val="0065546E"/>
    <w:rsid w:val="006573CD"/>
    <w:rsid w:val="00661C1D"/>
    <w:rsid w:val="00662BDF"/>
    <w:rsid w:val="00662C40"/>
    <w:rsid w:val="00663368"/>
    <w:rsid w:val="00663778"/>
    <w:rsid w:val="00666579"/>
    <w:rsid w:val="0066704A"/>
    <w:rsid w:val="00667FBD"/>
    <w:rsid w:val="00672097"/>
    <w:rsid w:val="0067446D"/>
    <w:rsid w:val="006760BD"/>
    <w:rsid w:val="006773FF"/>
    <w:rsid w:val="00681B46"/>
    <w:rsid w:val="006824C0"/>
    <w:rsid w:val="006834CA"/>
    <w:rsid w:val="00683C14"/>
    <w:rsid w:val="00691328"/>
    <w:rsid w:val="00691996"/>
    <w:rsid w:val="006928E6"/>
    <w:rsid w:val="006935AC"/>
    <w:rsid w:val="00693619"/>
    <w:rsid w:val="00694415"/>
    <w:rsid w:val="00696F00"/>
    <w:rsid w:val="00697267"/>
    <w:rsid w:val="00697FC3"/>
    <w:rsid w:val="006A00BF"/>
    <w:rsid w:val="006A15D3"/>
    <w:rsid w:val="006A2C24"/>
    <w:rsid w:val="006A3465"/>
    <w:rsid w:val="006B0184"/>
    <w:rsid w:val="006B1A50"/>
    <w:rsid w:val="006B4E6F"/>
    <w:rsid w:val="006C3B64"/>
    <w:rsid w:val="006C523E"/>
    <w:rsid w:val="006C52DD"/>
    <w:rsid w:val="006D0328"/>
    <w:rsid w:val="006D1A98"/>
    <w:rsid w:val="006D552C"/>
    <w:rsid w:val="006D704E"/>
    <w:rsid w:val="006E162D"/>
    <w:rsid w:val="006E198C"/>
    <w:rsid w:val="006E1EAE"/>
    <w:rsid w:val="006E25D1"/>
    <w:rsid w:val="006E6770"/>
    <w:rsid w:val="006E6B1C"/>
    <w:rsid w:val="006E7B0F"/>
    <w:rsid w:val="006E7BAF"/>
    <w:rsid w:val="006F781E"/>
    <w:rsid w:val="00700A9F"/>
    <w:rsid w:val="0070583A"/>
    <w:rsid w:val="0071072D"/>
    <w:rsid w:val="00714CA0"/>
    <w:rsid w:val="00715949"/>
    <w:rsid w:val="00720315"/>
    <w:rsid w:val="00722E22"/>
    <w:rsid w:val="00725733"/>
    <w:rsid w:val="007258A2"/>
    <w:rsid w:val="007258ED"/>
    <w:rsid w:val="00726FBA"/>
    <w:rsid w:val="0072712A"/>
    <w:rsid w:val="00731728"/>
    <w:rsid w:val="0073199D"/>
    <w:rsid w:val="00731BB4"/>
    <w:rsid w:val="00732E08"/>
    <w:rsid w:val="00733129"/>
    <w:rsid w:val="00733625"/>
    <w:rsid w:val="00733F92"/>
    <w:rsid w:val="00735A7C"/>
    <w:rsid w:val="0073737F"/>
    <w:rsid w:val="0074100E"/>
    <w:rsid w:val="0074108C"/>
    <w:rsid w:val="0074156E"/>
    <w:rsid w:val="00741655"/>
    <w:rsid w:val="00741D7D"/>
    <w:rsid w:val="00743D59"/>
    <w:rsid w:val="00744508"/>
    <w:rsid w:val="00753F8B"/>
    <w:rsid w:val="0075463E"/>
    <w:rsid w:val="00756424"/>
    <w:rsid w:val="00756B60"/>
    <w:rsid w:val="0075730B"/>
    <w:rsid w:val="007607F5"/>
    <w:rsid w:val="00761902"/>
    <w:rsid w:val="00771342"/>
    <w:rsid w:val="007724A5"/>
    <w:rsid w:val="00775968"/>
    <w:rsid w:val="007759C1"/>
    <w:rsid w:val="00780708"/>
    <w:rsid w:val="00783FDB"/>
    <w:rsid w:val="007848DB"/>
    <w:rsid w:val="00793886"/>
    <w:rsid w:val="0079532B"/>
    <w:rsid w:val="00797676"/>
    <w:rsid w:val="00797B0E"/>
    <w:rsid w:val="007A50C1"/>
    <w:rsid w:val="007A5C03"/>
    <w:rsid w:val="007A62AE"/>
    <w:rsid w:val="007B1E99"/>
    <w:rsid w:val="007B1EFC"/>
    <w:rsid w:val="007B735D"/>
    <w:rsid w:val="007C125B"/>
    <w:rsid w:val="007C19D5"/>
    <w:rsid w:val="007C77CA"/>
    <w:rsid w:val="007D1381"/>
    <w:rsid w:val="007D57CC"/>
    <w:rsid w:val="007D6124"/>
    <w:rsid w:val="007D7566"/>
    <w:rsid w:val="007E0200"/>
    <w:rsid w:val="007E4D11"/>
    <w:rsid w:val="007E52FF"/>
    <w:rsid w:val="007E7BFF"/>
    <w:rsid w:val="007F006B"/>
    <w:rsid w:val="007F727B"/>
    <w:rsid w:val="00803FD8"/>
    <w:rsid w:val="00806B7E"/>
    <w:rsid w:val="008115A4"/>
    <w:rsid w:val="00813A18"/>
    <w:rsid w:val="00814961"/>
    <w:rsid w:val="00815F7A"/>
    <w:rsid w:val="00816979"/>
    <w:rsid w:val="00822D9B"/>
    <w:rsid w:val="00822F35"/>
    <w:rsid w:val="0082529F"/>
    <w:rsid w:val="008268BF"/>
    <w:rsid w:val="00826AE2"/>
    <w:rsid w:val="00827633"/>
    <w:rsid w:val="00827CC9"/>
    <w:rsid w:val="00833083"/>
    <w:rsid w:val="00834E2D"/>
    <w:rsid w:val="00835682"/>
    <w:rsid w:val="0083576E"/>
    <w:rsid w:val="00835A90"/>
    <w:rsid w:val="008421E7"/>
    <w:rsid w:val="00842DB2"/>
    <w:rsid w:val="00845A0C"/>
    <w:rsid w:val="00845D8F"/>
    <w:rsid w:val="00846A2C"/>
    <w:rsid w:val="0085262A"/>
    <w:rsid w:val="00854C5C"/>
    <w:rsid w:val="00857B5D"/>
    <w:rsid w:val="0086034E"/>
    <w:rsid w:val="0086176D"/>
    <w:rsid w:val="00861E63"/>
    <w:rsid w:val="00862FFC"/>
    <w:rsid w:val="00863611"/>
    <w:rsid w:val="00866931"/>
    <w:rsid w:val="0087188F"/>
    <w:rsid w:val="008741FC"/>
    <w:rsid w:val="008753AF"/>
    <w:rsid w:val="00875602"/>
    <w:rsid w:val="00875920"/>
    <w:rsid w:val="00877968"/>
    <w:rsid w:val="00877A54"/>
    <w:rsid w:val="008807B8"/>
    <w:rsid w:val="008855C9"/>
    <w:rsid w:val="008858BE"/>
    <w:rsid w:val="008860E9"/>
    <w:rsid w:val="008870A3"/>
    <w:rsid w:val="008909DA"/>
    <w:rsid w:val="00896B05"/>
    <w:rsid w:val="0089719E"/>
    <w:rsid w:val="008A0259"/>
    <w:rsid w:val="008A1779"/>
    <w:rsid w:val="008A446C"/>
    <w:rsid w:val="008B1747"/>
    <w:rsid w:val="008B43C0"/>
    <w:rsid w:val="008B47AB"/>
    <w:rsid w:val="008B67E3"/>
    <w:rsid w:val="008B7349"/>
    <w:rsid w:val="008C08C3"/>
    <w:rsid w:val="008C1E42"/>
    <w:rsid w:val="008C255F"/>
    <w:rsid w:val="008C627E"/>
    <w:rsid w:val="008C77BD"/>
    <w:rsid w:val="008D17AE"/>
    <w:rsid w:val="008D18A7"/>
    <w:rsid w:val="008D34D6"/>
    <w:rsid w:val="008E1C0A"/>
    <w:rsid w:val="008E254D"/>
    <w:rsid w:val="008E26BD"/>
    <w:rsid w:val="008E2C04"/>
    <w:rsid w:val="008E3C81"/>
    <w:rsid w:val="008E5ED4"/>
    <w:rsid w:val="008E716B"/>
    <w:rsid w:val="008E7C2C"/>
    <w:rsid w:val="008F0DB9"/>
    <w:rsid w:val="008F18FE"/>
    <w:rsid w:val="008F1CCF"/>
    <w:rsid w:val="008F77AB"/>
    <w:rsid w:val="0090461B"/>
    <w:rsid w:val="00905F3D"/>
    <w:rsid w:val="009069C0"/>
    <w:rsid w:val="009072BF"/>
    <w:rsid w:val="009073AF"/>
    <w:rsid w:val="009103AE"/>
    <w:rsid w:val="009133D3"/>
    <w:rsid w:val="0091506E"/>
    <w:rsid w:val="00920699"/>
    <w:rsid w:val="0092659C"/>
    <w:rsid w:val="00930DDB"/>
    <w:rsid w:val="00930EDA"/>
    <w:rsid w:val="00933E53"/>
    <w:rsid w:val="0093775F"/>
    <w:rsid w:val="0094538C"/>
    <w:rsid w:val="009453C0"/>
    <w:rsid w:val="00951659"/>
    <w:rsid w:val="0095391F"/>
    <w:rsid w:val="00955C64"/>
    <w:rsid w:val="00956A46"/>
    <w:rsid w:val="00956AF2"/>
    <w:rsid w:val="009603C9"/>
    <w:rsid w:val="0096302B"/>
    <w:rsid w:val="009632C7"/>
    <w:rsid w:val="009637DD"/>
    <w:rsid w:val="0096401A"/>
    <w:rsid w:val="00971EBF"/>
    <w:rsid w:val="00972B7B"/>
    <w:rsid w:val="0097574C"/>
    <w:rsid w:val="00990243"/>
    <w:rsid w:val="00995724"/>
    <w:rsid w:val="009A0CA7"/>
    <w:rsid w:val="009A124D"/>
    <w:rsid w:val="009A39C2"/>
    <w:rsid w:val="009A5736"/>
    <w:rsid w:val="009A7397"/>
    <w:rsid w:val="009B5127"/>
    <w:rsid w:val="009B7304"/>
    <w:rsid w:val="009C1A76"/>
    <w:rsid w:val="009C4F23"/>
    <w:rsid w:val="009D4489"/>
    <w:rsid w:val="009D4626"/>
    <w:rsid w:val="009D5C36"/>
    <w:rsid w:val="009E06AF"/>
    <w:rsid w:val="009E1981"/>
    <w:rsid w:val="009E1B56"/>
    <w:rsid w:val="009E2631"/>
    <w:rsid w:val="009E289C"/>
    <w:rsid w:val="009E314C"/>
    <w:rsid w:val="009E550F"/>
    <w:rsid w:val="009F7278"/>
    <w:rsid w:val="009F7747"/>
    <w:rsid w:val="00A00041"/>
    <w:rsid w:val="00A0050C"/>
    <w:rsid w:val="00A04A99"/>
    <w:rsid w:val="00A10B23"/>
    <w:rsid w:val="00A11A37"/>
    <w:rsid w:val="00A14A36"/>
    <w:rsid w:val="00A17249"/>
    <w:rsid w:val="00A1733C"/>
    <w:rsid w:val="00A17FEA"/>
    <w:rsid w:val="00A2018C"/>
    <w:rsid w:val="00A213EF"/>
    <w:rsid w:val="00A21CA4"/>
    <w:rsid w:val="00A22128"/>
    <w:rsid w:val="00A22777"/>
    <w:rsid w:val="00A22E01"/>
    <w:rsid w:val="00A26BC5"/>
    <w:rsid w:val="00A27B28"/>
    <w:rsid w:val="00A308EA"/>
    <w:rsid w:val="00A3307C"/>
    <w:rsid w:val="00A374CB"/>
    <w:rsid w:val="00A41014"/>
    <w:rsid w:val="00A41EA3"/>
    <w:rsid w:val="00A4385A"/>
    <w:rsid w:val="00A43AE3"/>
    <w:rsid w:val="00A52BDD"/>
    <w:rsid w:val="00A53DF3"/>
    <w:rsid w:val="00A560E0"/>
    <w:rsid w:val="00A5739F"/>
    <w:rsid w:val="00A635D7"/>
    <w:rsid w:val="00A63E01"/>
    <w:rsid w:val="00A64EC7"/>
    <w:rsid w:val="00A66926"/>
    <w:rsid w:val="00A70605"/>
    <w:rsid w:val="00A713A7"/>
    <w:rsid w:val="00A749A0"/>
    <w:rsid w:val="00A803DB"/>
    <w:rsid w:val="00A83EED"/>
    <w:rsid w:val="00A847F5"/>
    <w:rsid w:val="00A915FD"/>
    <w:rsid w:val="00A925E2"/>
    <w:rsid w:val="00A96ED7"/>
    <w:rsid w:val="00AA0E24"/>
    <w:rsid w:val="00AA2A15"/>
    <w:rsid w:val="00AA4888"/>
    <w:rsid w:val="00AA64BD"/>
    <w:rsid w:val="00AA6660"/>
    <w:rsid w:val="00AB0FD9"/>
    <w:rsid w:val="00AB1071"/>
    <w:rsid w:val="00AB2509"/>
    <w:rsid w:val="00AB27B4"/>
    <w:rsid w:val="00AB5F0A"/>
    <w:rsid w:val="00AB64D6"/>
    <w:rsid w:val="00AB6F36"/>
    <w:rsid w:val="00AB7629"/>
    <w:rsid w:val="00AC002F"/>
    <w:rsid w:val="00AC559E"/>
    <w:rsid w:val="00AD0E5C"/>
    <w:rsid w:val="00AD296B"/>
    <w:rsid w:val="00AD29A9"/>
    <w:rsid w:val="00AE4C46"/>
    <w:rsid w:val="00AE675A"/>
    <w:rsid w:val="00AE76AE"/>
    <w:rsid w:val="00AF0727"/>
    <w:rsid w:val="00AF28B2"/>
    <w:rsid w:val="00AF2939"/>
    <w:rsid w:val="00AF2BBF"/>
    <w:rsid w:val="00AF51F2"/>
    <w:rsid w:val="00B0377E"/>
    <w:rsid w:val="00B16ED2"/>
    <w:rsid w:val="00B17316"/>
    <w:rsid w:val="00B20091"/>
    <w:rsid w:val="00B20229"/>
    <w:rsid w:val="00B207D1"/>
    <w:rsid w:val="00B210A9"/>
    <w:rsid w:val="00B24354"/>
    <w:rsid w:val="00B26D45"/>
    <w:rsid w:val="00B27B7C"/>
    <w:rsid w:val="00B33D79"/>
    <w:rsid w:val="00B37AE1"/>
    <w:rsid w:val="00B4068A"/>
    <w:rsid w:val="00B4192B"/>
    <w:rsid w:val="00B449D0"/>
    <w:rsid w:val="00B45696"/>
    <w:rsid w:val="00B47C08"/>
    <w:rsid w:val="00B534C9"/>
    <w:rsid w:val="00B54289"/>
    <w:rsid w:val="00B54F77"/>
    <w:rsid w:val="00B554F4"/>
    <w:rsid w:val="00B57C79"/>
    <w:rsid w:val="00B60F23"/>
    <w:rsid w:val="00B61100"/>
    <w:rsid w:val="00B61250"/>
    <w:rsid w:val="00B6137E"/>
    <w:rsid w:val="00B63DBE"/>
    <w:rsid w:val="00B70F90"/>
    <w:rsid w:val="00B7199F"/>
    <w:rsid w:val="00B72119"/>
    <w:rsid w:val="00B758F8"/>
    <w:rsid w:val="00B7637C"/>
    <w:rsid w:val="00B81506"/>
    <w:rsid w:val="00B81FB4"/>
    <w:rsid w:val="00B82B11"/>
    <w:rsid w:val="00B83C15"/>
    <w:rsid w:val="00B845F2"/>
    <w:rsid w:val="00B865C0"/>
    <w:rsid w:val="00B87509"/>
    <w:rsid w:val="00B87B87"/>
    <w:rsid w:val="00B94B6C"/>
    <w:rsid w:val="00B96CA0"/>
    <w:rsid w:val="00B97509"/>
    <w:rsid w:val="00BA0B3A"/>
    <w:rsid w:val="00BA18AA"/>
    <w:rsid w:val="00BA6FEC"/>
    <w:rsid w:val="00BA7D4B"/>
    <w:rsid w:val="00BB020B"/>
    <w:rsid w:val="00BB09D4"/>
    <w:rsid w:val="00BB22CB"/>
    <w:rsid w:val="00BB43B6"/>
    <w:rsid w:val="00BB44CC"/>
    <w:rsid w:val="00BB45DF"/>
    <w:rsid w:val="00BB5281"/>
    <w:rsid w:val="00BB5D3F"/>
    <w:rsid w:val="00BC0C9E"/>
    <w:rsid w:val="00BC2AB8"/>
    <w:rsid w:val="00BC7DFA"/>
    <w:rsid w:val="00BD6289"/>
    <w:rsid w:val="00BD6FBF"/>
    <w:rsid w:val="00BE066E"/>
    <w:rsid w:val="00BE2EE0"/>
    <w:rsid w:val="00BE3174"/>
    <w:rsid w:val="00BE34D7"/>
    <w:rsid w:val="00BE480A"/>
    <w:rsid w:val="00BF1819"/>
    <w:rsid w:val="00BF2A3E"/>
    <w:rsid w:val="00BF367C"/>
    <w:rsid w:val="00BF6A97"/>
    <w:rsid w:val="00C03387"/>
    <w:rsid w:val="00C0345D"/>
    <w:rsid w:val="00C03843"/>
    <w:rsid w:val="00C04848"/>
    <w:rsid w:val="00C04CAD"/>
    <w:rsid w:val="00C061F7"/>
    <w:rsid w:val="00C105B4"/>
    <w:rsid w:val="00C11C78"/>
    <w:rsid w:val="00C130C3"/>
    <w:rsid w:val="00C15E3B"/>
    <w:rsid w:val="00C176AD"/>
    <w:rsid w:val="00C2181A"/>
    <w:rsid w:val="00C2264F"/>
    <w:rsid w:val="00C26617"/>
    <w:rsid w:val="00C27533"/>
    <w:rsid w:val="00C34BF7"/>
    <w:rsid w:val="00C367DB"/>
    <w:rsid w:val="00C40554"/>
    <w:rsid w:val="00C41047"/>
    <w:rsid w:val="00C424E2"/>
    <w:rsid w:val="00C50F90"/>
    <w:rsid w:val="00C514E2"/>
    <w:rsid w:val="00C52BC4"/>
    <w:rsid w:val="00C53F46"/>
    <w:rsid w:val="00C551C0"/>
    <w:rsid w:val="00C55596"/>
    <w:rsid w:val="00C604BD"/>
    <w:rsid w:val="00C674D6"/>
    <w:rsid w:val="00C80BE9"/>
    <w:rsid w:val="00C83E13"/>
    <w:rsid w:val="00C9167B"/>
    <w:rsid w:val="00C92330"/>
    <w:rsid w:val="00C96C91"/>
    <w:rsid w:val="00CA0A7B"/>
    <w:rsid w:val="00CA433E"/>
    <w:rsid w:val="00CB1833"/>
    <w:rsid w:val="00CB1B3C"/>
    <w:rsid w:val="00CB237A"/>
    <w:rsid w:val="00CB582D"/>
    <w:rsid w:val="00CB71EC"/>
    <w:rsid w:val="00CB74A2"/>
    <w:rsid w:val="00CC36E6"/>
    <w:rsid w:val="00CD14DA"/>
    <w:rsid w:val="00CD3A75"/>
    <w:rsid w:val="00CD6600"/>
    <w:rsid w:val="00CE0165"/>
    <w:rsid w:val="00CE38AC"/>
    <w:rsid w:val="00CF0564"/>
    <w:rsid w:val="00CF1E7A"/>
    <w:rsid w:val="00CF209A"/>
    <w:rsid w:val="00CF2BDE"/>
    <w:rsid w:val="00CF465D"/>
    <w:rsid w:val="00CF5AAD"/>
    <w:rsid w:val="00CF67C6"/>
    <w:rsid w:val="00CF7397"/>
    <w:rsid w:val="00D00327"/>
    <w:rsid w:val="00D018F5"/>
    <w:rsid w:val="00D0322B"/>
    <w:rsid w:val="00D0395A"/>
    <w:rsid w:val="00D046D9"/>
    <w:rsid w:val="00D05F06"/>
    <w:rsid w:val="00D10DCD"/>
    <w:rsid w:val="00D15590"/>
    <w:rsid w:val="00D15800"/>
    <w:rsid w:val="00D15B0A"/>
    <w:rsid w:val="00D17A0F"/>
    <w:rsid w:val="00D22394"/>
    <w:rsid w:val="00D22B80"/>
    <w:rsid w:val="00D2372D"/>
    <w:rsid w:val="00D2427A"/>
    <w:rsid w:val="00D24AE0"/>
    <w:rsid w:val="00D25A06"/>
    <w:rsid w:val="00D26AF6"/>
    <w:rsid w:val="00D274D9"/>
    <w:rsid w:val="00D27703"/>
    <w:rsid w:val="00D3089A"/>
    <w:rsid w:val="00D30FC2"/>
    <w:rsid w:val="00D34424"/>
    <w:rsid w:val="00D36A1D"/>
    <w:rsid w:val="00D376D5"/>
    <w:rsid w:val="00D4279C"/>
    <w:rsid w:val="00D43923"/>
    <w:rsid w:val="00D4435A"/>
    <w:rsid w:val="00D4477C"/>
    <w:rsid w:val="00D46ED6"/>
    <w:rsid w:val="00D4731E"/>
    <w:rsid w:val="00D50173"/>
    <w:rsid w:val="00D5120E"/>
    <w:rsid w:val="00D51718"/>
    <w:rsid w:val="00D52984"/>
    <w:rsid w:val="00D52CB0"/>
    <w:rsid w:val="00D53B5C"/>
    <w:rsid w:val="00D54D8E"/>
    <w:rsid w:val="00D553EE"/>
    <w:rsid w:val="00D56293"/>
    <w:rsid w:val="00D57CE4"/>
    <w:rsid w:val="00D6198B"/>
    <w:rsid w:val="00D63299"/>
    <w:rsid w:val="00D64248"/>
    <w:rsid w:val="00D67576"/>
    <w:rsid w:val="00D70541"/>
    <w:rsid w:val="00D725B9"/>
    <w:rsid w:val="00D80E5B"/>
    <w:rsid w:val="00D83AED"/>
    <w:rsid w:val="00D83B31"/>
    <w:rsid w:val="00D87F9E"/>
    <w:rsid w:val="00D9494B"/>
    <w:rsid w:val="00D9736E"/>
    <w:rsid w:val="00D97FB3"/>
    <w:rsid w:val="00DA316C"/>
    <w:rsid w:val="00DA394F"/>
    <w:rsid w:val="00DA5283"/>
    <w:rsid w:val="00DA5B88"/>
    <w:rsid w:val="00DA6DF9"/>
    <w:rsid w:val="00DB2BF4"/>
    <w:rsid w:val="00DB6DBE"/>
    <w:rsid w:val="00DC0203"/>
    <w:rsid w:val="00DC1B6B"/>
    <w:rsid w:val="00DC1F6D"/>
    <w:rsid w:val="00DC4602"/>
    <w:rsid w:val="00DC532F"/>
    <w:rsid w:val="00DC6C76"/>
    <w:rsid w:val="00DC7954"/>
    <w:rsid w:val="00DD037F"/>
    <w:rsid w:val="00DD110A"/>
    <w:rsid w:val="00DD2545"/>
    <w:rsid w:val="00DD583E"/>
    <w:rsid w:val="00DD5D57"/>
    <w:rsid w:val="00DD669F"/>
    <w:rsid w:val="00DE098A"/>
    <w:rsid w:val="00DE0DE5"/>
    <w:rsid w:val="00DE187E"/>
    <w:rsid w:val="00DE25BA"/>
    <w:rsid w:val="00DE380F"/>
    <w:rsid w:val="00DE3E4F"/>
    <w:rsid w:val="00DE4A23"/>
    <w:rsid w:val="00DE5A44"/>
    <w:rsid w:val="00DF16F1"/>
    <w:rsid w:val="00DF36C0"/>
    <w:rsid w:val="00DF3C5D"/>
    <w:rsid w:val="00DF40AC"/>
    <w:rsid w:val="00DF7FED"/>
    <w:rsid w:val="00E00CAC"/>
    <w:rsid w:val="00E03EF4"/>
    <w:rsid w:val="00E07033"/>
    <w:rsid w:val="00E070A8"/>
    <w:rsid w:val="00E071AE"/>
    <w:rsid w:val="00E1228F"/>
    <w:rsid w:val="00E12B57"/>
    <w:rsid w:val="00E1377A"/>
    <w:rsid w:val="00E143D3"/>
    <w:rsid w:val="00E14B52"/>
    <w:rsid w:val="00E15779"/>
    <w:rsid w:val="00E16FD5"/>
    <w:rsid w:val="00E17FE6"/>
    <w:rsid w:val="00E20BBB"/>
    <w:rsid w:val="00E21FF2"/>
    <w:rsid w:val="00E22D1F"/>
    <w:rsid w:val="00E2387D"/>
    <w:rsid w:val="00E24346"/>
    <w:rsid w:val="00E24F9F"/>
    <w:rsid w:val="00E2547A"/>
    <w:rsid w:val="00E26AC2"/>
    <w:rsid w:val="00E32F50"/>
    <w:rsid w:val="00E402C8"/>
    <w:rsid w:val="00E409B9"/>
    <w:rsid w:val="00E45414"/>
    <w:rsid w:val="00E4734E"/>
    <w:rsid w:val="00E47753"/>
    <w:rsid w:val="00E515DC"/>
    <w:rsid w:val="00E541FE"/>
    <w:rsid w:val="00E543DC"/>
    <w:rsid w:val="00E54A9C"/>
    <w:rsid w:val="00E610D9"/>
    <w:rsid w:val="00E646C0"/>
    <w:rsid w:val="00E656B9"/>
    <w:rsid w:val="00E6662C"/>
    <w:rsid w:val="00E676DE"/>
    <w:rsid w:val="00E72034"/>
    <w:rsid w:val="00E7271D"/>
    <w:rsid w:val="00E7299B"/>
    <w:rsid w:val="00E7323C"/>
    <w:rsid w:val="00E739A6"/>
    <w:rsid w:val="00E753EA"/>
    <w:rsid w:val="00E77178"/>
    <w:rsid w:val="00E82BAF"/>
    <w:rsid w:val="00E86F9F"/>
    <w:rsid w:val="00E91529"/>
    <w:rsid w:val="00E9190F"/>
    <w:rsid w:val="00E91A14"/>
    <w:rsid w:val="00E932BD"/>
    <w:rsid w:val="00E94C42"/>
    <w:rsid w:val="00E97723"/>
    <w:rsid w:val="00E9786F"/>
    <w:rsid w:val="00EA1366"/>
    <w:rsid w:val="00EA2A78"/>
    <w:rsid w:val="00EA2E27"/>
    <w:rsid w:val="00EA3ECB"/>
    <w:rsid w:val="00EA6647"/>
    <w:rsid w:val="00EA7C2E"/>
    <w:rsid w:val="00EB0860"/>
    <w:rsid w:val="00EB2FD4"/>
    <w:rsid w:val="00EB397C"/>
    <w:rsid w:val="00EB445F"/>
    <w:rsid w:val="00EB655B"/>
    <w:rsid w:val="00EC0ED6"/>
    <w:rsid w:val="00EC3280"/>
    <w:rsid w:val="00EC44F3"/>
    <w:rsid w:val="00EC4C07"/>
    <w:rsid w:val="00EC57F9"/>
    <w:rsid w:val="00EC70BA"/>
    <w:rsid w:val="00EC7EEC"/>
    <w:rsid w:val="00ED0F7A"/>
    <w:rsid w:val="00ED1DA0"/>
    <w:rsid w:val="00EE5CC8"/>
    <w:rsid w:val="00EF194A"/>
    <w:rsid w:val="00EF47E6"/>
    <w:rsid w:val="00EF5769"/>
    <w:rsid w:val="00EF6600"/>
    <w:rsid w:val="00EF740B"/>
    <w:rsid w:val="00F001B2"/>
    <w:rsid w:val="00F046E8"/>
    <w:rsid w:val="00F0604C"/>
    <w:rsid w:val="00F12CDD"/>
    <w:rsid w:val="00F1368F"/>
    <w:rsid w:val="00F16E2C"/>
    <w:rsid w:val="00F2020C"/>
    <w:rsid w:val="00F21F8D"/>
    <w:rsid w:val="00F241E2"/>
    <w:rsid w:val="00F24729"/>
    <w:rsid w:val="00F26388"/>
    <w:rsid w:val="00F266DB"/>
    <w:rsid w:val="00F26C23"/>
    <w:rsid w:val="00F33647"/>
    <w:rsid w:val="00F352BE"/>
    <w:rsid w:val="00F357EF"/>
    <w:rsid w:val="00F36585"/>
    <w:rsid w:val="00F46B14"/>
    <w:rsid w:val="00F50CB2"/>
    <w:rsid w:val="00F514C7"/>
    <w:rsid w:val="00F522D7"/>
    <w:rsid w:val="00F53A86"/>
    <w:rsid w:val="00F54BA9"/>
    <w:rsid w:val="00F55484"/>
    <w:rsid w:val="00F56384"/>
    <w:rsid w:val="00F6051C"/>
    <w:rsid w:val="00F61F81"/>
    <w:rsid w:val="00F62945"/>
    <w:rsid w:val="00F64A0E"/>
    <w:rsid w:val="00F64B20"/>
    <w:rsid w:val="00F65908"/>
    <w:rsid w:val="00F71B5A"/>
    <w:rsid w:val="00F74CD1"/>
    <w:rsid w:val="00F753C4"/>
    <w:rsid w:val="00F806DC"/>
    <w:rsid w:val="00F83E0E"/>
    <w:rsid w:val="00F85F12"/>
    <w:rsid w:val="00F9216E"/>
    <w:rsid w:val="00F93AD4"/>
    <w:rsid w:val="00F94FFB"/>
    <w:rsid w:val="00F9747C"/>
    <w:rsid w:val="00F97B14"/>
    <w:rsid w:val="00FA09DE"/>
    <w:rsid w:val="00FA0B38"/>
    <w:rsid w:val="00FA21E4"/>
    <w:rsid w:val="00FA467D"/>
    <w:rsid w:val="00FB0C0D"/>
    <w:rsid w:val="00FB2B28"/>
    <w:rsid w:val="00FB393B"/>
    <w:rsid w:val="00FB39AA"/>
    <w:rsid w:val="00FB4CD5"/>
    <w:rsid w:val="00FB5499"/>
    <w:rsid w:val="00FB6B3C"/>
    <w:rsid w:val="00FB793C"/>
    <w:rsid w:val="00FB7B48"/>
    <w:rsid w:val="00FC1B95"/>
    <w:rsid w:val="00FC2770"/>
    <w:rsid w:val="00FC37A1"/>
    <w:rsid w:val="00FC4F31"/>
    <w:rsid w:val="00FD1C3A"/>
    <w:rsid w:val="00FD328D"/>
    <w:rsid w:val="00FD3F2C"/>
    <w:rsid w:val="00FD60DB"/>
    <w:rsid w:val="00FD622C"/>
    <w:rsid w:val="00FD70EF"/>
    <w:rsid w:val="00FF0F38"/>
    <w:rsid w:val="00FF4B2D"/>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5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66"/>
    <w:lsdException w:name="List Paragraph" w:semiHidden="0" w:uiPriority="34" w:qFormat="1"/>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41"/>
    <w:lsdException w:name="Medium Shading 2 Accent 6" w:semiHidden="0" w:uiPriority="42"/>
    <w:lsdException w:name="Medium List 1 Accent 6" w:semiHidden="0" w:uiPriority="43"/>
    <w:lsdException w:name="Medium List 2 Accent 6" w:semiHidden="0" w:uiPriority="44"/>
    <w:lsdException w:name="Medium Grid 1 Accent 6" w:semiHidden="0" w:uiPriority="45"/>
    <w:lsdException w:name="Medium Grid 2 Accent 6" w:semiHidden="0" w:uiPriority="40"/>
    <w:lsdException w:name="Medium Grid 3 Accent 6" w:semiHidden="0" w:uiPriority="46"/>
    <w:lsdException w:name="Dark List Accent 6" w:semiHidden="0" w:uiPriority="47"/>
    <w:lsdException w:name="Colorful Shading Accent 6" w:semiHidden="0" w:uiPriority="48"/>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D669F"/>
    <w:pPr>
      <w:spacing w:after="160" w:line="276" w:lineRule="auto"/>
      <w:jc w:val="both"/>
    </w:pPr>
    <w:rPr>
      <w:rFonts w:ascii="Times New Roman" w:hAnsi="Times New Roman"/>
      <w:sz w:val="24"/>
      <w:szCs w:val="21"/>
    </w:rPr>
  </w:style>
  <w:style w:type="paragraph" w:styleId="Heading1">
    <w:name w:val="heading 1"/>
    <w:basedOn w:val="Normal"/>
    <w:next w:val="Normal"/>
    <w:link w:val="Heading1Char"/>
    <w:uiPriority w:val="9"/>
    <w:qFormat/>
    <w:rsid w:val="00376CEB"/>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qFormat/>
    <w:rsid w:val="00376CEB"/>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qFormat/>
    <w:rsid w:val="00376CEB"/>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qFormat/>
    <w:rsid w:val="00376CEB"/>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qFormat/>
    <w:rsid w:val="00376CEB"/>
    <w:pPr>
      <w:keepNext/>
      <w:keepLines/>
      <w:spacing w:before="80" w:after="0" w:line="240" w:lineRule="auto"/>
      <w:outlineLvl w:val="4"/>
    </w:pPr>
    <w:rPr>
      <w:rFonts w:ascii="Calibri Light" w:eastAsia="SimSun" w:hAnsi="Calibri Light"/>
      <w:color w:val="C45911"/>
      <w:szCs w:val="24"/>
    </w:rPr>
  </w:style>
  <w:style w:type="paragraph" w:styleId="Heading6">
    <w:name w:val="heading 6"/>
    <w:basedOn w:val="Normal"/>
    <w:next w:val="Normal"/>
    <w:link w:val="Heading6Char"/>
    <w:uiPriority w:val="9"/>
    <w:qFormat/>
    <w:rsid w:val="00376CEB"/>
    <w:pPr>
      <w:keepNext/>
      <w:keepLines/>
      <w:spacing w:before="80" w:after="0" w:line="240" w:lineRule="auto"/>
      <w:outlineLvl w:val="5"/>
    </w:pPr>
    <w:rPr>
      <w:rFonts w:ascii="Calibri Light" w:eastAsia="SimSun" w:hAnsi="Calibri Light"/>
      <w:i/>
      <w:iCs/>
      <w:color w:val="833C0B"/>
      <w:szCs w:val="24"/>
    </w:rPr>
  </w:style>
  <w:style w:type="paragraph" w:styleId="Heading7">
    <w:name w:val="heading 7"/>
    <w:basedOn w:val="Normal"/>
    <w:next w:val="Normal"/>
    <w:link w:val="Heading7Char"/>
    <w:uiPriority w:val="9"/>
    <w:qFormat/>
    <w:rsid w:val="00376CEB"/>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qFormat/>
    <w:rsid w:val="00376CEB"/>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qFormat/>
    <w:rsid w:val="00376CEB"/>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2">
    <w:name w:val="object2"/>
    <w:rsid w:val="00B20229"/>
    <w:rPr>
      <w:strike w:val="0"/>
      <w:dstrike w:val="0"/>
      <w:color w:val="00008B"/>
      <w:u w:val="none"/>
      <w:effect w:val="none"/>
    </w:rPr>
  </w:style>
  <w:style w:type="paragraph" w:styleId="Header">
    <w:name w:val="header"/>
    <w:basedOn w:val="Normal"/>
    <w:link w:val="HeaderChar"/>
    <w:rsid w:val="00B20229"/>
    <w:pPr>
      <w:tabs>
        <w:tab w:val="center" w:pos="4680"/>
        <w:tab w:val="right" w:pos="9360"/>
      </w:tabs>
    </w:pPr>
  </w:style>
  <w:style w:type="character" w:customStyle="1" w:styleId="HeaderChar">
    <w:name w:val="Header Char"/>
    <w:link w:val="Header"/>
    <w:rsid w:val="00B20229"/>
    <w:rPr>
      <w:rFonts w:eastAsia="Times New Roman" w:cs="Times New Roman"/>
      <w:sz w:val="24"/>
      <w:szCs w:val="24"/>
    </w:rPr>
  </w:style>
  <w:style w:type="paragraph" w:styleId="Footer">
    <w:name w:val="footer"/>
    <w:basedOn w:val="Normal"/>
    <w:link w:val="FooterChar"/>
    <w:uiPriority w:val="99"/>
    <w:rsid w:val="00B20229"/>
    <w:pPr>
      <w:tabs>
        <w:tab w:val="center" w:pos="4320"/>
        <w:tab w:val="right" w:pos="8640"/>
      </w:tabs>
    </w:pPr>
  </w:style>
  <w:style w:type="character" w:customStyle="1" w:styleId="FooterChar">
    <w:name w:val="Footer Char"/>
    <w:link w:val="Footer"/>
    <w:uiPriority w:val="99"/>
    <w:rsid w:val="00B20229"/>
    <w:rPr>
      <w:rFonts w:eastAsia="Times New Roman" w:cs="Times New Roman"/>
      <w:sz w:val="24"/>
      <w:szCs w:val="24"/>
    </w:rPr>
  </w:style>
  <w:style w:type="character" w:styleId="PageNumber">
    <w:name w:val="page number"/>
    <w:basedOn w:val="DefaultParagraphFont"/>
    <w:rsid w:val="00B20229"/>
  </w:style>
  <w:style w:type="character" w:styleId="Hyperlink">
    <w:name w:val="Hyperlink"/>
    <w:uiPriority w:val="99"/>
    <w:unhideWhenUsed/>
    <w:rsid w:val="00B20229"/>
    <w:rPr>
      <w:color w:val="0000FF"/>
      <w:u w:val="single"/>
    </w:rPr>
  </w:style>
  <w:style w:type="paragraph" w:customStyle="1" w:styleId="ColorfulList-Accent11">
    <w:name w:val="Colorful List - Accent 11"/>
    <w:basedOn w:val="Normal"/>
    <w:uiPriority w:val="34"/>
    <w:qFormat/>
    <w:rsid w:val="00B20229"/>
    <w:pPr>
      <w:ind w:left="720"/>
      <w:contextualSpacing/>
    </w:pPr>
  </w:style>
  <w:style w:type="character" w:customStyle="1" w:styleId="Heading1Char">
    <w:name w:val="Heading 1 Char"/>
    <w:link w:val="Heading1"/>
    <w:uiPriority w:val="9"/>
    <w:rsid w:val="00376CEB"/>
    <w:rPr>
      <w:rFonts w:ascii="Calibri Light" w:eastAsia="SimSun" w:hAnsi="Calibri Light" w:cs="Times New Roman"/>
      <w:color w:val="262626"/>
      <w:sz w:val="40"/>
      <w:szCs w:val="40"/>
    </w:rPr>
  </w:style>
  <w:style w:type="character" w:customStyle="1" w:styleId="Heading2Char">
    <w:name w:val="Heading 2 Char"/>
    <w:link w:val="Heading2"/>
    <w:uiPriority w:val="9"/>
    <w:semiHidden/>
    <w:rsid w:val="00376CEB"/>
    <w:rPr>
      <w:rFonts w:ascii="Calibri Light" w:eastAsia="SimSun" w:hAnsi="Calibri Light" w:cs="Times New Roman"/>
      <w:color w:val="ED7D31"/>
      <w:sz w:val="36"/>
      <w:szCs w:val="36"/>
    </w:rPr>
  </w:style>
  <w:style w:type="character" w:customStyle="1" w:styleId="Heading3Char">
    <w:name w:val="Heading 3 Char"/>
    <w:link w:val="Heading3"/>
    <w:uiPriority w:val="9"/>
    <w:semiHidden/>
    <w:rsid w:val="00376CEB"/>
    <w:rPr>
      <w:rFonts w:ascii="Calibri Light" w:eastAsia="SimSun" w:hAnsi="Calibri Light" w:cs="Times New Roman"/>
      <w:color w:val="C45911"/>
      <w:sz w:val="32"/>
      <w:szCs w:val="32"/>
    </w:rPr>
  </w:style>
  <w:style w:type="character" w:customStyle="1" w:styleId="Heading4Char">
    <w:name w:val="Heading 4 Char"/>
    <w:link w:val="Heading4"/>
    <w:uiPriority w:val="9"/>
    <w:semiHidden/>
    <w:rsid w:val="00376CEB"/>
    <w:rPr>
      <w:rFonts w:ascii="Calibri Light" w:eastAsia="SimSun" w:hAnsi="Calibri Light" w:cs="Times New Roman"/>
      <w:i/>
      <w:iCs/>
      <w:color w:val="833C0B"/>
      <w:sz w:val="28"/>
      <w:szCs w:val="28"/>
    </w:rPr>
  </w:style>
  <w:style w:type="character" w:customStyle="1" w:styleId="Heading5Char">
    <w:name w:val="Heading 5 Char"/>
    <w:link w:val="Heading5"/>
    <w:uiPriority w:val="9"/>
    <w:semiHidden/>
    <w:rsid w:val="00376CEB"/>
    <w:rPr>
      <w:rFonts w:ascii="Calibri Light" w:eastAsia="SimSun" w:hAnsi="Calibri Light" w:cs="Times New Roman"/>
      <w:color w:val="C45911"/>
      <w:sz w:val="24"/>
      <w:szCs w:val="24"/>
    </w:rPr>
  </w:style>
  <w:style w:type="character" w:customStyle="1" w:styleId="Heading6Char">
    <w:name w:val="Heading 6 Char"/>
    <w:link w:val="Heading6"/>
    <w:uiPriority w:val="9"/>
    <w:semiHidden/>
    <w:rsid w:val="00376CEB"/>
    <w:rPr>
      <w:rFonts w:ascii="Calibri Light" w:eastAsia="SimSun" w:hAnsi="Calibri Light" w:cs="Times New Roman"/>
      <w:i/>
      <w:iCs/>
      <w:color w:val="833C0B"/>
      <w:sz w:val="24"/>
      <w:szCs w:val="24"/>
    </w:rPr>
  </w:style>
  <w:style w:type="character" w:customStyle="1" w:styleId="Heading7Char">
    <w:name w:val="Heading 7 Char"/>
    <w:link w:val="Heading7"/>
    <w:uiPriority w:val="9"/>
    <w:semiHidden/>
    <w:rsid w:val="00376CEB"/>
    <w:rPr>
      <w:rFonts w:ascii="Calibri Light" w:eastAsia="SimSun" w:hAnsi="Calibri Light" w:cs="Times New Roman"/>
      <w:b/>
      <w:bCs/>
      <w:color w:val="833C0B"/>
      <w:sz w:val="22"/>
      <w:szCs w:val="22"/>
    </w:rPr>
  </w:style>
  <w:style w:type="character" w:customStyle="1" w:styleId="Heading8Char">
    <w:name w:val="Heading 8 Char"/>
    <w:link w:val="Heading8"/>
    <w:uiPriority w:val="9"/>
    <w:semiHidden/>
    <w:rsid w:val="00376CEB"/>
    <w:rPr>
      <w:rFonts w:ascii="Calibri Light" w:eastAsia="SimSun" w:hAnsi="Calibri Light" w:cs="Times New Roman"/>
      <w:color w:val="833C0B"/>
      <w:sz w:val="22"/>
      <w:szCs w:val="22"/>
    </w:rPr>
  </w:style>
  <w:style w:type="character" w:customStyle="1" w:styleId="Heading9Char">
    <w:name w:val="Heading 9 Char"/>
    <w:link w:val="Heading9"/>
    <w:uiPriority w:val="9"/>
    <w:semiHidden/>
    <w:rsid w:val="00376CEB"/>
    <w:rPr>
      <w:rFonts w:ascii="Calibri Light" w:eastAsia="SimSun" w:hAnsi="Calibri Light" w:cs="Times New Roman"/>
      <w:i/>
      <w:iCs/>
      <w:color w:val="833C0B"/>
      <w:sz w:val="22"/>
      <w:szCs w:val="22"/>
    </w:rPr>
  </w:style>
  <w:style w:type="paragraph" w:styleId="Caption">
    <w:name w:val="caption"/>
    <w:basedOn w:val="Normal"/>
    <w:next w:val="Normal"/>
    <w:uiPriority w:val="35"/>
    <w:qFormat/>
    <w:rsid w:val="00376CEB"/>
    <w:pPr>
      <w:spacing w:line="240" w:lineRule="auto"/>
    </w:pPr>
    <w:rPr>
      <w:b/>
      <w:bCs/>
      <w:color w:val="404040"/>
      <w:sz w:val="16"/>
      <w:szCs w:val="16"/>
    </w:rPr>
  </w:style>
  <w:style w:type="paragraph" w:styleId="Title">
    <w:name w:val="Title"/>
    <w:basedOn w:val="Normal"/>
    <w:next w:val="Normal"/>
    <w:link w:val="TitleChar"/>
    <w:uiPriority w:val="10"/>
    <w:qFormat/>
    <w:rsid w:val="00376CEB"/>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rsid w:val="00376CEB"/>
    <w:rPr>
      <w:rFonts w:ascii="Calibri Light" w:eastAsia="SimSun" w:hAnsi="Calibri Light" w:cs="Times New Roman"/>
      <w:color w:val="262626"/>
      <w:sz w:val="96"/>
      <w:szCs w:val="96"/>
    </w:rPr>
  </w:style>
  <w:style w:type="paragraph" w:styleId="Subtitle">
    <w:name w:val="Subtitle"/>
    <w:basedOn w:val="Normal"/>
    <w:next w:val="Normal"/>
    <w:link w:val="SubtitleChar"/>
    <w:uiPriority w:val="11"/>
    <w:qFormat/>
    <w:rsid w:val="00376CEB"/>
    <w:pPr>
      <w:numPr>
        <w:ilvl w:val="1"/>
      </w:numPr>
      <w:spacing w:after="240"/>
    </w:pPr>
    <w:rPr>
      <w:caps/>
      <w:color w:val="404040"/>
      <w:spacing w:val="20"/>
      <w:sz w:val="28"/>
      <w:szCs w:val="28"/>
    </w:rPr>
  </w:style>
  <w:style w:type="character" w:customStyle="1" w:styleId="SubtitleChar">
    <w:name w:val="Subtitle Char"/>
    <w:link w:val="Subtitle"/>
    <w:uiPriority w:val="11"/>
    <w:rsid w:val="00376CEB"/>
    <w:rPr>
      <w:caps/>
      <w:color w:val="404040"/>
      <w:spacing w:val="20"/>
      <w:sz w:val="28"/>
      <w:szCs w:val="28"/>
    </w:rPr>
  </w:style>
  <w:style w:type="character" w:styleId="Strong">
    <w:name w:val="Strong"/>
    <w:uiPriority w:val="22"/>
    <w:qFormat/>
    <w:rsid w:val="00376CEB"/>
    <w:rPr>
      <w:b/>
      <w:bCs/>
    </w:rPr>
  </w:style>
  <w:style w:type="character" w:styleId="Emphasis">
    <w:name w:val="Emphasis"/>
    <w:uiPriority w:val="20"/>
    <w:qFormat/>
    <w:rsid w:val="00376CEB"/>
    <w:rPr>
      <w:i/>
      <w:iCs/>
      <w:color w:val="000000"/>
    </w:rPr>
  </w:style>
  <w:style w:type="paragraph" w:customStyle="1" w:styleId="MediumGrid21">
    <w:name w:val="Medium Grid 21"/>
    <w:uiPriority w:val="1"/>
    <w:qFormat/>
    <w:rsid w:val="00376CEB"/>
    <w:rPr>
      <w:sz w:val="21"/>
      <w:szCs w:val="21"/>
    </w:rPr>
  </w:style>
  <w:style w:type="paragraph" w:customStyle="1" w:styleId="ColorfulGrid-Accent11">
    <w:name w:val="Colorful Grid - Accent 11"/>
    <w:basedOn w:val="Normal"/>
    <w:next w:val="Normal"/>
    <w:link w:val="ColorfulGrid-Accent1Char"/>
    <w:uiPriority w:val="29"/>
    <w:qFormat/>
    <w:rsid w:val="00376CEB"/>
    <w:pPr>
      <w:spacing w:before="160"/>
      <w:ind w:left="720" w:right="720"/>
      <w:jc w:val="center"/>
    </w:pPr>
    <w:rPr>
      <w:rFonts w:ascii="Calibri Light" w:eastAsia="SimSun" w:hAnsi="Calibri Light"/>
      <w:color w:val="000000"/>
      <w:szCs w:val="24"/>
    </w:rPr>
  </w:style>
  <w:style w:type="character" w:customStyle="1" w:styleId="ColorfulGrid-Accent1Char">
    <w:name w:val="Colorful Grid - Accent 1 Char"/>
    <w:link w:val="ColorfulGrid-Accent11"/>
    <w:uiPriority w:val="29"/>
    <w:rsid w:val="00376CEB"/>
    <w:rPr>
      <w:rFonts w:ascii="Calibri Light" w:eastAsia="SimSun" w:hAnsi="Calibri Light" w:cs="Times New Roman"/>
      <w:color w:val="000000"/>
      <w:sz w:val="24"/>
      <w:szCs w:val="24"/>
    </w:rPr>
  </w:style>
  <w:style w:type="paragraph" w:customStyle="1" w:styleId="LightShading-Accent21">
    <w:name w:val="Light Shading - Accent 21"/>
    <w:basedOn w:val="Normal"/>
    <w:next w:val="Normal"/>
    <w:link w:val="LightShading-Accent2Char"/>
    <w:uiPriority w:val="30"/>
    <w:qFormat/>
    <w:rsid w:val="00376CEB"/>
    <w:pPr>
      <w:pBdr>
        <w:top w:val="single" w:sz="24" w:space="4" w:color="ED7D31"/>
      </w:pBdr>
      <w:spacing w:before="240" w:after="240" w:line="240" w:lineRule="auto"/>
      <w:ind w:left="936" w:right="936"/>
      <w:jc w:val="center"/>
    </w:pPr>
    <w:rPr>
      <w:rFonts w:ascii="Calibri Light" w:eastAsia="SimSun" w:hAnsi="Calibri Light"/>
      <w:szCs w:val="24"/>
    </w:rPr>
  </w:style>
  <w:style w:type="character" w:customStyle="1" w:styleId="LightShading-Accent2Char">
    <w:name w:val="Light Shading - Accent 2 Char"/>
    <w:link w:val="LightShading-Accent21"/>
    <w:uiPriority w:val="30"/>
    <w:rsid w:val="00376CEB"/>
    <w:rPr>
      <w:rFonts w:ascii="Calibri Light" w:eastAsia="SimSun" w:hAnsi="Calibri Light" w:cs="Times New Roman"/>
      <w:sz w:val="24"/>
      <w:szCs w:val="24"/>
    </w:rPr>
  </w:style>
  <w:style w:type="character" w:customStyle="1" w:styleId="PlainTable31">
    <w:name w:val="Plain Table 31"/>
    <w:uiPriority w:val="19"/>
    <w:qFormat/>
    <w:rsid w:val="00376CEB"/>
    <w:rPr>
      <w:i/>
      <w:iCs/>
      <w:color w:val="595959"/>
    </w:rPr>
  </w:style>
  <w:style w:type="character" w:customStyle="1" w:styleId="PlainTable41">
    <w:name w:val="Plain Table 41"/>
    <w:uiPriority w:val="21"/>
    <w:qFormat/>
    <w:rsid w:val="00376CEB"/>
    <w:rPr>
      <w:b/>
      <w:bCs/>
      <w:i/>
      <w:iCs/>
      <w:caps w:val="0"/>
      <w:smallCaps w:val="0"/>
      <w:strike w:val="0"/>
      <w:dstrike w:val="0"/>
      <w:color w:val="ED7D31"/>
    </w:rPr>
  </w:style>
  <w:style w:type="character" w:customStyle="1" w:styleId="PlainTable51">
    <w:name w:val="Plain Table 51"/>
    <w:uiPriority w:val="31"/>
    <w:qFormat/>
    <w:rsid w:val="00376CEB"/>
    <w:rPr>
      <w:caps w:val="0"/>
      <w:smallCaps/>
      <w:color w:val="404040"/>
      <w:spacing w:val="0"/>
      <w:u w:val="single" w:color="7F7F7F"/>
    </w:rPr>
  </w:style>
  <w:style w:type="character" w:customStyle="1" w:styleId="TableGridLight1">
    <w:name w:val="Table Grid Light1"/>
    <w:uiPriority w:val="32"/>
    <w:qFormat/>
    <w:rsid w:val="00376CEB"/>
    <w:rPr>
      <w:b/>
      <w:bCs/>
      <w:caps w:val="0"/>
      <w:smallCaps/>
      <w:color w:val="auto"/>
      <w:spacing w:val="0"/>
      <w:u w:val="single"/>
    </w:rPr>
  </w:style>
  <w:style w:type="character" w:customStyle="1" w:styleId="GridTable1Light1">
    <w:name w:val="Grid Table 1 Light1"/>
    <w:uiPriority w:val="33"/>
    <w:qFormat/>
    <w:rsid w:val="00376CEB"/>
    <w:rPr>
      <w:b/>
      <w:bCs/>
      <w:caps w:val="0"/>
      <w:smallCaps/>
      <w:spacing w:val="0"/>
    </w:rPr>
  </w:style>
  <w:style w:type="paragraph" w:customStyle="1" w:styleId="GridTable31">
    <w:name w:val="Grid Table 31"/>
    <w:basedOn w:val="Heading1"/>
    <w:next w:val="Normal"/>
    <w:uiPriority w:val="39"/>
    <w:semiHidden/>
    <w:unhideWhenUsed/>
    <w:qFormat/>
    <w:rsid w:val="00376CEB"/>
    <w:pPr>
      <w:outlineLvl w:val="9"/>
    </w:pPr>
  </w:style>
  <w:style w:type="paragraph" w:styleId="NormalWeb">
    <w:name w:val="Normal (Web)"/>
    <w:basedOn w:val="Normal"/>
    <w:uiPriority w:val="99"/>
    <w:unhideWhenUsed/>
    <w:rsid w:val="00CA0A7B"/>
    <w:pPr>
      <w:spacing w:before="100" w:beforeAutospacing="1" w:after="100" w:afterAutospacing="1" w:line="240" w:lineRule="auto"/>
    </w:pPr>
    <w:rPr>
      <w:szCs w:val="24"/>
    </w:rPr>
  </w:style>
  <w:style w:type="paragraph" w:customStyle="1" w:styleId="bullettext">
    <w:name w:val="bullet text"/>
    <w:basedOn w:val="Normal"/>
    <w:autoRedefine/>
    <w:qFormat/>
    <w:rsid w:val="00D22B80"/>
    <w:pPr>
      <w:ind w:left="720"/>
    </w:pPr>
    <w:rPr>
      <w:sz w:val="22"/>
      <w:szCs w:val="22"/>
    </w:rPr>
  </w:style>
  <w:style w:type="paragraph" w:styleId="ListParagraph">
    <w:name w:val="List Paragraph"/>
    <w:basedOn w:val="Normal"/>
    <w:uiPriority w:val="34"/>
    <w:qFormat/>
    <w:rsid w:val="00A52BDD"/>
    <w:pPr>
      <w:ind w:left="720"/>
      <w:contextualSpacing/>
    </w:pPr>
  </w:style>
  <w:style w:type="character" w:styleId="CommentReference">
    <w:name w:val="annotation reference"/>
    <w:semiHidden/>
    <w:unhideWhenUsed/>
    <w:rsid w:val="00566C89"/>
    <w:rPr>
      <w:sz w:val="16"/>
      <w:szCs w:val="16"/>
    </w:rPr>
  </w:style>
  <w:style w:type="paragraph" w:styleId="CommentText">
    <w:name w:val="annotation text"/>
    <w:basedOn w:val="Normal"/>
    <w:link w:val="CommentTextChar"/>
    <w:semiHidden/>
    <w:unhideWhenUsed/>
    <w:rsid w:val="00566C89"/>
    <w:pPr>
      <w:spacing w:line="240" w:lineRule="auto"/>
    </w:pPr>
    <w:rPr>
      <w:sz w:val="20"/>
      <w:szCs w:val="20"/>
    </w:rPr>
  </w:style>
  <w:style w:type="character" w:customStyle="1" w:styleId="CommentTextChar">
    <w:name w:val="Comment Text Char"/>
    <w:link w:val="CommentText"/>
    <w:semiHidden/>
    <w:rsid w:val="00566C89"/>
    <w:rPr>
      <w:rFonts w:ascii="Times New Roman" w:hAnsi="Times New Roman"/>
    </w:rPr>
  </w:style>
  <w:style w:type="paragraph" w:styleId="CommentSubject">
    <w:name w:val="annotation subject"/>
    <w:basedOn w:val="CommentText"/>
    <w:next w:val="CommentText"/>
    <w:link w:val="CommentSubjectChar"/>
    <w:semiHidden/>
    <w:unhideWhenUsed/>
    <w:rsid w:val="00566C89"/>
    <w:rPr>
      <w:b/>
      <w:bCs/>
    </w:rPr>
  </w:style>
  <w:style w:type="character" w:customStyle="1" w:styleId="CommentSubjectChar">
    <w:name w:val="Comment Subject Char"/>
    <w:link w:val="CommentSubject"/>
    <w:semiHidden/>
    <w:rsid w:val="00566C89"/>
    <w:rPr>
      <w:rFonts w:ascii="Times New Roman" w:hAnsi="Times New Roman"/>
      <w:b/>
      <w:bCs/>
    </w:rPr>
  </w:style>
  <w:style w:type="paragraph" w:styleId="BalloonText">
    <w:name w:val="Balloon Text"/>
    <w:basedOn w:val="Normal"/>
    <w:link w:val="BalloonTextChar"/>
    <w:semiHidden/>
    <w:unhideWhenUsed/>
    <w:rsid w:val="00566C89"/>
    <w:pPr>
      <w:spacing w:after="0" w:line="240" w:lineRule="auto"/>
    </w:pPr>
    <w:rPr>
      <w:rFonts w:ascii="Segoe UI" w:hAnsi="Segoe UI" w:cs="Segoe UI"/>
      <w:sz w:val="18"/>
      <w:szCs w:val="18"/>
    </w:rPr>
  </w:style>
  <w:style w:type="character" w:customStyle="1" w:styleId="BalloonTextChar">
    <w:name w:val="Balloon Text Char"/>
    <w:link w:val="BalloonText"/>
    <w:semiHidden/>
    <w:rsid w:val="00566C89"/>
    <w:rPr>
      <w:rFonts w:ascii="Segoe UI" w:hAnsi="Segoe UI" w:cs="Segoe UI"/>
      <w:sz w:val="18"/>
      <w:szCs w:val="18"/>
    </w:rPr>
  </w:style>
  <w:style w:type="paragraph" w:customStyle="1" w:styleId="s7">
    <w:name w:val="s7"/>
    <w:basedOn w:val="Normal"/>
    <w:rsid w:val="00B865C0"/>
    <w:pPr>
      <w:spacing w:before="100" w:beforeAutospacing="1" w:after="100" w:afterAutospacing="1" w:line="240" w:lineRule="auto"/>
      <w:jc w:val="left"/>
    </w:pPr>
    <w:rPr>
      <w:szCs w:val="24"/>
    </w:rPr>
  </w:style>
  <w:style w:type="character" w:customStyle="1" w:styleId="bumpedfont15">
    <w:name w:val="bumpedfont15"/>
    <w:basedOn w:val="DefaultParagraphFont"/>
    <w:rsid w:val="00B865C0"/>
  </w:style>
  <w:style w:type="character" w:customStyle="1" w:styleId="a11yhidden">
    <w:name w:val="a11yhidden"/>
    <w:basedOn w:val="DefaultParagraphFont"/>
    <w:rsid w:val="00D53B5C"/>
  </w:style>
  <w:style w:type="character" w:customStyle="1" w:styleId="msgcontactname">
    <w:name w:val="msgcontactname"/>
    <w:basedOn w:val="DefaultParagraphFont"/>
    <w:rsid w:val="00D53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66"/>
    <w:lsdException w:name="List Paragraph" w:semiHidden="0" w:uiPriority="34" w:qFormat="1"/>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41"/>
    <w:lsdException w:name="Medium Shading 2 Accent 6" w:semiHidden="0" w:uiPriority="42"/>
    <w:lsdException w:name="Medium List 1 Accent 6" w:semiHidden="0" w:uiPriority="43"/>
    <w:lsdException w:name="Medium List 2 Accent 6" w:semiHidden="0" w:uiPriority="44"/>
    <w:lsdException w:name="Medium Grid 1 Accent 6" w:semiHidden="0" w:uiPriority="45"/>
    <w:lsdException w:name="Medium Grid 2 Accent 6" w:semiHidden="0" w:uiPriority="40"/>
    <w:lsdException w:name="Medium Grid 3 Accent 6" w:semiHidden="0" w:uiPriority="46"/>
    <w:lsdException w:name="Dark List Accent 6" w:semiHidden="0" w:uiPriority="47"/>
    <w:lsdException w:name="Colorful Shading Accent 6" w:semiHidden="0" w:uiPriority="48"/>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D669F"/>
    <w:pPr>
      <w:spacing w:after="160" w:line="276" w:lineRule="auto"/>
      <w:jc w:val="both"/>
    </w:pPr>
    <w:rPr>
      <w:rFonts w:ascii="Times New Roman" w:hAnsi="Times New Roman"/>
      <w:sz w:val="24"/>
      <w:szCs w:val="21"/>
    </w:rPr>
  </w:style>
  <w:style w:type="paragraph" w:styleId="Heading1">
    <w:name w:val="heading 1"/>
    <w:basedOn w:val="Normal"/>
    <w:next w:val="Normal"/>
    <w:link w:val="Heading1Char"/>
    <w:uiPriority w:val="9"/>
    <w:qFormat/>
    <w:rsid w:val="00376CEB"/>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qFormat/>
    <w:rsid w:val="00376CEB"/>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qFormat/>
    <w:rsid w:val="00376CEB"/>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qFormat/>
    <w:rsid w:val="00376CEB"/>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qFormat/>
    <w:rsid w:val="00376CEB"/>
    <w:pPr>
      <w:keepNext/>
      <w:keepLines/>
      <w:spacing w:before="80" w:after="0" w:line="240" w:lineRule="auto"/>
      <w:outlineLvl w:val="4"/>
    </w:pPr>
    <w:rPr>
      <w:rFonts w:ascii="Calibri Light" w:eastAsia="SimSun" w:hAnsi="Calibri Light"/>
      <w:color w:val="C45911"/>
      <w:szCs w:val="24"/>
    </w:rPr>
  </w:style>
  <w:style w:type="paragraph" w:styleId="Heading6">
    <w:name w:val="heading 6"/>
    <w:basedOn w:val="Normal"/>
    <w:next w:val="Normal"/>
    <w:link w:val="Heading6Char"/>
    <w:uiPriority w:val="9"/>
    <w:qFormat/>
    <w:rsid w:val="00376CEB"/>
    <w:pPr>
      <w:keepNext/>
      <w:keepLines/>
      <w:spacing w:before="80" w:after="0" w:line="240" w:lineRule="auto"/>
      <w:outlineLvl w:val="5"/>
    </w:pPr>
    <w:rPr>
      <w:rFonts w:ascii="Calibri Light" w:eastAsia="SimSun" w:hAnsi="Calibri Light"/>
      <w:i/>
      <w:iCs/>
      <w:color w:val="833C0B"/>
      <w:szCs w:val="24"/>
    </w:rPr>
  </w:style>
  <w:style w:type="paragraph" w:styleId="Heading7">
    <w:name w:val="heading 7"/>
    <w:basedOn w:val="Normal"/>
    <w:next w:val="Normal"/>
    <w:link w:val="Heading7Char"/>
    <w:uiPriority w:val="9"/>
    <w:qFormat/>
    <w:rsid w:val="00376CEB"/>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qFormat/>
    <w:rsid w:val="00376CEB"/>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qFormat/>
    <w:rsid w:val="00376CEB"/>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2">
    <w:name w:val="object2"/>
    <w:rsid w:val="00B20229"/>
    <w:rPr>
      <w:strike w:val="0"/>
      <w:dstrike w:val="0"/>
      <w:color w:val="00008B"/>
      <w:u w:val="none"/>
      <w:effect w:val="none"/>
    </w:rPr>
  </w:style>
  <w:style w:type="paragraph" w:styleId="Header">
    <w:name w:val="header"/>
    <w:basedOn w:val="Normal"/>
    <w:link w:val="HeaderChar"/>
    <w:rsid w:val="00B20229"/>
    <w:pPr>
      <w:tabs>
        <w:tab w:val="center" w:pos="4680"/>
        <w:tab w:val="right" w:pos="9360"/>
      </w:tabs>
    </w:pPr>
  </w:style>
  <w:style w:type="character" w:customStyle="1" w:styleId="HeaderChar">
    <w:name w:val="Header Char"/>
    <w:link w:val="Header"/>
    <w:rsid w:val="00B20229"/>
    <w:rPr>
      <w:rFonts w:eastAsia="Times New Roman" w:cs="Times New Roman"/>
      <w:sz w:val="24"/>
      <w:szCs w:val="24"/>
    </w:rPr>
  </w:style>
  <w:style w:type="paragraph" w:styleId="Footer">
    <w:name w:val="footer"/>
    <w:basedOn w:val="Normal"/>
    <w:link w:val="FooterChar"/>
    <w:uiPriority w:val="99"/>
    <w:rsid w:val="00B20229"/>
    <w:pPr>
      <w:tabs>
        <w:tab w:val="center" w:pos="4320"/>
        <w:tab w:val="right" w:pos="8640"/>
      </w:tabs>
    </w:pPr>
  </w:style>
  <w:style w:type="character" w:customStyle="1" w:styleId="FooterChar">
    <w:name w:val="Footer Char"/>
    <w:link w:val="Footer"/>
    <w:uiPriority w:val="99"/>
    <w:rsid w:val="00B20229"/>
    <w:rPr>
      <w:rFonts w:eastAsia="Times New Roman" w:cs="Times New Roman"/>
      <w:sz w:val="24"/>
      <w:szCs w:val="24"/>
    </w:rPr>
  </w:style>
  <w:style w:type="character" w:styleId="PageNumber">
    <w:name w:val="page number"/>
    <w:basedOn w:val="DefaultParagraphFont"/>
    <w:rsid w:val="00B20229"/>
  </w:style>
  <w:style w:type="character" w:styleId="Hyperlink">
    <w:name w:val="Hyperlink"/>
    <w:uiPriority w:val="99"/>
    <w:unhideWhenUsed/>
    <w:rsid w:val="00B20229"/>
    <w:rPr>
      <w:color w:val="0000FF"/>
      <w:u w:val="single"/>
    </w:rPr>
  </w:style>
  <w:style w:type="paragraph" w:customStyle="1" w:styleId="ColorfulList-Accent11">
    <w:name w:val="Colorful List - Accent 11"/>
    <w:basedOn w:val="Normal"/>
    <w:uiPriority w:val="34"/>
    <w:qFormat/>
    <w:rsid w:val="00B20229"/>
    <w:pPr>
      <w:ind w:left="720"/>
      <w:contextualSpacing/>
    </w:pPr>
  </w:style>
  <w:style w:type="character" w:customStyle="1" w:styleId="Heading1Char">
    <w:name w:val="Heading 1 Char"/>
    <w:link w:val="Heading1"/>
    <w:uiPriority w:val="9"/>
    <w:rsid w:val="00376CEB"/>
    <w:rPr>
      <w:rFonts w:ascii="Calibri Light" w:eastAsia="SimSun" w:hAnsi="Calibri Light" w:cs="Times New Roman"/>
      <w:color w:val="262626"/>
      <w:sz w:val="40"/>
      <w:szCs w:val="40"/>
    </w:rPr>
  </w:style>
  <w:style w:type="character" w:customStyle="1" w:styleId="Heading2Char">
    <w:name w:val="Heading 2 Char"/>
    <w:link w:val="Heading2"/>
    <w:uiPriority w:val="9"/>
    <w:semiHidden/>
    <w:rsid w:val="00376CEB"/>
    <w:rPr>
      <w:rFonts w:ascii="Calibri Light" w:eastAsia="SimSun" w:hAnsi="Calibri Light" w:cs="Times New Roman"/>
      <w:color w:val="ED7D31"/>
      <w:sz w:val="36"/>
      <w:szCs w:val="36"/>
    </w:rPr>
  </w:style>
  <w:style w:type="character" w:customStyle="1" w:styleId="Heading3Char">
    <w:name w:val="Heading 3 Char"/>
    <w:link w:val="Heading3"/>
    <w:uiPriority w:val="9"/>
    <w:semiHidden/>
    <w:rsid w:val="00376CEB"/>
    <w:rPr>
      <w:rFonts w:ascii="Calibri Light" w:eastAsia="SimSun" w:hAnsi="Calibri Light" w:cs="Times New Roman"/>
      <w:color w:val="C45911"/>
      <w:sz w:val="32"/>
      <w:szCs w:val="32"/>
    </w:rPr>
  </w:style>
  <w:style w:type="character" w:customStyle="1" w:styleId="Heading4Char">
    <w:name w:val="Heading 4 Char"/>
    <w:link w:val="Heading4"/>
    <w:uiPriority w:val="9"/>
    <w:semiHidden/>
    <w:rsid w:val="00376CEB"/>
    <w:rPr>
      <w:rFonts w:ascii="Calibri Light" w:eastAsia="SimSun" w:hAnsi="Calibri Light" w:cs="Times New Roman"/>
      <w:i/>
      <w:iCs/>
      <w:color w:val="833C0B"/>
      <w:sz w:val="28"/>
      <w:szCs w:val="28"/>
    </w:rPr>
  </w:style>
  <w:style w:type="character" w:customStyle="1" w:styleId="Heading5Char">
    <w:name w:val="Heading 5 Char"/>
    <w:link w:val="Heading5"/>
    <w:uiPriority w:val="9"/>
    <w:semiHidden/>
    <w:rsid w:val="00376CEB"/>
    <w:rPr>
      <w:rFonts w:ascii="Calibri Light" w:eastAsia="SimSun" w:hAnsi="Calibri Light" w:cs="Times New Roman"/>
      <w:color w:val="C45911"/>
      <w:sz w:val="24"/>
      <w:szCs w:val="24"/>
    </w:rPr>
  </w:style>
  <w:style w:type="character" w:customStyle="1" w:styleId="Heading6Char">
    <w:name w:val="Heading 6 Char"/>
    <w:link w:val="Heading6"/>
    <w:uiPriority w:val="9"/>
    <w:semiHidden/>
    <w:rsid w:val="00376CEB"/>
    <w:rPr>
      <w:rFonts w:ascii="Calibri Light" w:eastAsia="SimSun" w:hAnsi="Calibri Light" w:cs="Times New Roman"/>
      <w:i/>
      <w:iCs/>
      <w:color w:val="833C0B"/>
      <w:sz w:val="24"/>
      <w:szCs w:val="24"/>
    </w:rPr>
  </w:style>
  <w:style w:type="character" w:customStyle="1" w:styleId="Heading7Char">
    <w:name w:val="Heading 7 Char"/>
    <w:link w:val="Heading7"/>
    <w:uiPriority w:val="9"/>
    <w:semiHidden/>
    <w:rsid w:val="00376CEB"/>
    <w:rPr>
      <w:rFonts w:ascii="Calibri Light" w:eastAsia="SimSun" w:hAnsi="Calibri Light" w:cs="Times New Roman"/>
      <w:b/>
      <w:bCs/>
      <w:color w:val="833C0B"/>
      <w:sz w:val="22"/>
      <w:szCs w:val="22"/>
    </w:rPr>
  </w:style>
  <w:style w:type="character" w:customStyle="1" w:styleId="Heading8Char">
    <w:name w:val="Heading 8 Char"/>
    <w:link w:val="Heading8"/>
    <w:uiPriority w:val="9"/>
    <w:semiHidden/>
    <w:rsid w:val="00376CEB"/>
    <w:rPr>
      <w:rFonts w:ascii="Calibri Light" w:eastAsia="SimSun" w:hAnsi="Calibri Light" w:cs="Times New Roman"/>
      <w:color w:val="833C0B"/>
      <w:sz w:val="22"/>
      <w:szCs w:val="22"/>
    </w:rPr>
  </w:style>
  <w:style w:type="character" w:customStyle="1" w:styleId="Heading9Char">
    <w:name w:val="Heading 9 Char"/>
    <w:link w:val="Heading9"/>
    <w:uiPriority w:val="9"/>
    <w:semiHidden/>
    <w:rsid w:val="00376CEB"/>
    <w:rPr>
      <w:rFonts w:ascii="Calibri Light" w:eastAsia="SimSun" w:hAnsi="Calibri Light" w:cs="Times New Roman"/>
      <w:i/>
      <w:iCs/>
      <w:color w:val="833C0B"/>
      <w:sz w:val="22"/>
      <w:szCs w:val="22"/>
    </w:rPr>
  </w:style>
  <w:style w:type="paragraph" w:styleId="Caption">
    <w:name w:val="caption"/>
    <w:basedOn w:val="Normal"/>
    <w:next w:val="Normal"/>
    <w:uiPriority w:val="35"/>
    <w:qFormat/>
    <w:rsid w:val="00376CEB"/>
    <w:pPr>
      <w:spacing w:line="240" w:lineRule="auto"/>
    </w:pPr>
    <w:rPr>
      <w:b/>
      <w:bCs/>
      <w:color w:val="404040"/>
      <w:sz w:val="16"/>
      <w:szCs w:val="16"/>
    </w:rPr>
  </w:style>
  <w:style w:type="paragraph" w:styleId="Title">
    <w:name w:val="Title"/>
    <w:basedOn w:val="Normal"/>
    <w:next w:val="Normal"/>
    <w:link w:val="TitleChar"/>
    <w:uiPriority w:val="10"/>
    <w:qFormat/>
    <w:rsid w:val="00376CEB"/>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rsid w:val="00376CEB"/>
    <w:rPr>
      <w:rFonts w:ascii="Calibri Light" w:eastAsia="SimSun" w:hAnsi="Calibri Light" w:cs="Times New Roman"/>
      <w:color w:val="262626"/>
      <w:sz w:val="96"/>
      <w:szCs w:val="96"/>
    </w:rPr>
  </w:style>
  <w:style w:type="paragraph" w:styleId="Subtitle">
    <w:name w:val="Subtitle"/>
    <w:basedOn w:val="Normal"/>
    <w:next w:val="Normal"/>
    <w:link w:val="SubtitleChar"/>
    <w:uiPriority w:val="11"/>
    <w:qFormat/>
    <w:rsid w:val="00376CEB"/>
    <w:pPr>
      <w:numPr>
        <w:ilvl w:val="1"/>
      </w:numPr>
      <w:spacing w:after="240"/>
    </w:pPr>
    <w:rPr>
      <w:caps/>
      <w:color w:val="404040"/>
      <w:spacing w:val="20"/>
      <w:sz w:val="28"/>
      <w:szCs w:val="28"/>
    </w:rPr>
  </w:style>
  <w:style w:type="character" w:customStyle="1" w:styleId="SubtitleChar">
    <w:name w:val="Subtitle Char"/>
    <w:link w:val="Subtitle"/>
    <w:uiPriority w:val="11"/>
    <w:rsid w:val="00376CEB"/>
    <w:rPr>
      <w:caps/>
      <w:color w:val="404040"/>
      <w:spacing w:val="20"/>
      <w:sz w:val="28"/>
      <w:szCs w:val="28"/>
    </w:rPr>
  </w:style>
  <w:style w:type="character" w:styleId="Strong">
    <w:name w:val="Strong"/>
    <w:uiPriority w:val="22"/>
    <w:qFormat/>
    <w:rsid w:val="00376CEB"/>
    <w:rPr>
      <w:b/>
      <w:bCs/>
    </w:rPr>
  </w:style>
  <w:style w:type="character" w:styleId="Emphasis">
    <w:name w:val="Emphasis"/>
    <w:uiPriority w:val="20"/>
    <w:qFormat/>
    <w:rsid w:val="00376CEB"/>
    <w:rPr>
      <w:i/>
      <w:iCs/>
      <w:color w:val="000000"/>
    </w:rPr>
  </w:style>
  <w:style w:type="paragraph" w:customStyle="1" w:styleId="MediumGrid21">
    <w:name w:val="Medium Grid 21"/>
    <w:uiPriority w:val="1"/>
    <w:qFormat/>
    <w:rsid w:val="00376CEB"/>
    <w:rPr>
      <w:sz w:val="21"/>
      <w:szCs w:val="21"/>
    </w:rPr>
  </w:style>
  <w:style w:type="paragraph" w:customStyle="1" w:styleId="ColorfulGrid-Accent11">
    <w:name w:val="Colorful Grid - Accent 11"/>
    <w:basedOn w:val="Normal"/>
    <w:next w:val="Normal"/>
    <w:link w:val="ColorfulGrid-Accent1Char"/>
    <w:uiPriority w:val="29"/>
    <w:qFormat/>
    <w:rsid w:val="00376CEB"/>
    <w:pPr>
      <w:spacing w:before="160"/>
      <w:ind w:left="720" w:right="720"/>
      <w:jc w:val="center"/>
    </w:pPr>
    <w:rPr>
      <w:rFonts w:ascii="Calibri Light" w:eastAsia="SimSun" w:hAnsi="Calibri Light"/>
      <w:color w:val="000000"/>
      <w:szCs w:val="24"/>
    </w:rPr>
  </w:style>
  <w:style w:type="character" w:customStyle="1" w:styleId="ColorfulGrid-Accent1Char">
    <w:name w:val="Colorful Grid - Accent 1 Char"/>
    <w:link w:val="ColorfulGrid-Accent11"/>
    <w:uiPriority w:val="29"/>
    <w:rsid w:val="00376CEB"/>
    <w:rPr>
      <w:rFonts w:ascii="Calibri Light" w:eastAsia="SimSun" w:hAnsi="Calibri Light" w:cs="Times New Roman"/>
      <w:color w:val="000000"/>
      <w:sz w:val="24"/>
      <w:szCs w:val="24"/>
    </w:rPr>
  </w:style>
  <w:style w:type="paragraph" w:customStyle="1" w:styleId="LightShading-Accent21">
    <w:name w:val="Light Shading - Accent 21"/>
    <w:basedOn w:val="Normal"/>
    <w:next w:val="Normal"/>
    <w:link w:val="LightShading-Accent2Char"/>
    <w:uiPriority w:val="30"/>
    <w:qFormat/>
    <w:rsid w:val="00376CEB"/>
    <w:pPr>
      <w:pBdr>
        <w:top w:val="single" w:sz="24" w:space="4" w:color="ED7D31"/>
      </w:pBdr>
      <w:spacing w:before="240" w:after="240" w:line="240" w:lineRule="auto"/>
      <w:ind w:left="936" w:right="936"/>
      <w:jc w:val="center"/>
    </w:pPr>
    <w:rPr>
      <w:rFonts w:ascii="Calibri Light" w:eastAsia="SimSun" w:hAnsi="Calibri Light"/>
      <w:szCs w:val="24"/>
    </w:rPr>
  </w:style>
  <w:style w:type="character" w:customStyle="1" w:styleId="LightShading-Accent2Char">
    <w:name w:val="Light Shading - Accent 2 Char"/>
    <w:link w:val="LightShading-Accent21"/>
    <w:uiPriority w:val="30"/>
    <w:rsid w:val="00376CEB"/>
    <w:rPr>
      <w:rFonts w:ascii="Calibri Light" w:eastAsia="SimSun" w:hAnsi="Calibri Light" w:cs="Times New Roman"/>
      <w:sz w:val="24"/>
      <w:szCs w:val="24"/>
    </w:rPr>
  </w:style>
  <w:style w:type="character" w:customStyle="1" w:styleId="PlainTable31">
    <w:name w:val="Plain Table 31"/>
    <w:uiPriority w:val="19"/>
    <w:qFormat/>
    <w:rsid w:val="00376CEB"/>
    <w:rPr>
      <w:i/>
      <w:iCs/>
      <w:color w:val="595959"/>
    </w:rPr>
  </w:style>
  <w:style w:type="character" w:customStyle="1" w:styleId="PlainTable41">
    <w:name w:val="Plain Table 41"/>
    <w:uiPriority w:val="21"/>
    <w:qFormat/>
    <w:rsid w:val="00376CEB"/>
    <w:rPr>
      <w:b/>
      <w:bCs/>
      <w:i/>
      <w:iCs/>
      <w:caps w:val="0"/>
      <w:smallCaps w:val="0"/>
      <w:strike w:val="0"/>
      <w:dstrike w:val="0"/>
      <w:color w:val="ED7D31"/>
    </w:rPr>
  </w:style>
  <w:style w:type="character" w:customStyle="1" w:styleId="PlainTable51">
    <w:name w:val="Plain Table 51"/>
    <w:uiPriority w:val="31"/>
    <w:qFormat/>
    <w:rsid w:val="00376CEB"/>
    <w:rPr>
      <w:caps w:val="0"/>
      <w:smallCaps/>
      <w:color w:val="404040"/>
      <w:spacing w:val="0"/>
      <w:u w:val="single" w:color="7F7F7F"/>
    </w:rPr>
  </w:style>
  <w:style w:type="character" w:customStyle="1" w:styleId="TableGridLight1">
    <w:name w:val="Table Grid Light1"/>
    <w:uiPriority w:val="32"/>
    <w:qFormat/>
    <w:rsid w:val="00376CEB"/>
    <w:rPr>
      <w:b/>
      <w:bCs/>
      <w:caps w:val="0"/>
      <w:smallCaps/>
      <w:color w:val="auto"/>
      <w:spacing w:val="0"/>
      <w:u w:val="single"/>
    </w:rPr>
  </w:style>
  <w:style w:type="character" w:customStyle="1" w:styleId="GridTable1Light1">
    <w:name w:val="Grid Table 1 Light1"/>
    <w:uiPriority w:val="33"/>
    <w:qFormat/>
    <w:rsid w:val="00376CEB"/>
    <w:rPr>
      <w:b/>
      <w:bCs/>
      <w:caps w:val="0"/>
      <w:smallCaps/>
      <w:spacing w:val="0"/>
    </w:rPr>
  </w:style>
  <w:style w:type="paragraph" w:customStyle="1" w:styleId="GridTable31">
    <w:name w:val="Grid Table 31"/>
    <w:basedOn w:val="Heading1"/>
    <w:next w:val="Normal"/>
    <w:uiPriority w:val="39"/>
    <w:semiHidden/>
    <w:unhideWhenUsed/>
    <w:qFormat/>
    <w:rsid w:val="00376CEB"/>
    <w:pPr>
      <w:outlineLvl w:val="9"/>
    </w:pPr>
  </w:style>
  <w:style w:type="paragraph" w:styleId="NormalWeb">
    <w:name w:val="Normal (Web)"/>
    <w:basedOn w:val="Normal"/>
    <w:uiPriority w:val="99"/>
    <w:unhideWhenUsed/>
    <w:rsid w:val="00CA0A7B"/>
    <w:pPr>
      <w:spacing w:before="100" w:beforeAutospacing="1" w:after="100" w:afterAutospacing="1" w:line="240" w:lineRule="auto"/>
    </w:pPr>
    <w:rPr>
      <w:szCs w:val="24"/>
    </w:rPr>
  </w:style>
  <w:style w:type="paragraph" w:customStyle="1" w:styleId="bullettext">
    <w:name w:val="bullet text"/>
    <w:basedOn w:val="Normal"/>
    <w:autoRedefine/>
    <w:qFormat/>
    <w:rsid w:val="00D22B80"/>
    <w:pPr>
      <w:ind w:left="720"/>
    </w:pPr>
    <w:rPr>
      <w:sz w:val="22"/>
      <w:szCs w:val="22"/>
    </w:rPr>
  </w:style>
  <w:style w:type="paragraph" w:styleId="ListParagraph">
    <w:name w:val="List Paragraph"/>
    <w:basedOn w:val="Normal"/>
    <w:uiPriority w:val="34"/>
    <w:qFormat/>
    <w:rsid w:val="00A52BDD"/>
    <w:pPr>
      <w:ind w:left="720"/>
      <w:contextualSpacing/>
    </w:pPr>
  </w:style>
  <w:style w:type="character" w:styleId="CommentReference">
    <w:name w:val="annotation reference"/>
    <w:semiHidden/>
    <w:unhideWhenUsed/>
    <w:rsid w:val="00566C89"/>
    <w:rPr>
      <w:sz w:val="16"/>
      <w:szCs w:val="16"/>
    </w:rPr>
  </w:style>
  <w:style w:type="paragraph" w:styleId="CommentText">
    <w:name w:val="annotation text"/>
    <w:basedOn w:val="Normal"/>
    <w:link w:val="CommentTextChar"/>
    <w:semiHidden/>
    <w:unhideWhenUsed/>
    <w:rsid w:val="00566C89"/>
    <w:pPr>
      <w:spacing w:line="240" w:lineRule="auto"/>
    </w:pPr>
    <w:rPr>
      <w:sz w:val="20"/>
      <w:szCs w:val="20"/>
    </w:rPr>
  </w:style>
  <w:style w:type="character" w:customStyle="1" w:styleId="CommentTextChar">
    <w:name w:val="Comment Text Char"/>
    <w:link w:val="CommentText"/>
    <w:semiHidden/>
    <w:rsid w:val="00566C89"/>
    <w:rPr>
      <w:rFonts w:ascii="Times New Roman" w:hAnsi="Times New Roman"/>
    </w:rPr>
  </w:style>
  <w:style w:type="paragraph" w:styleId="CommentSubject">
    <w:name w:val="annotation subject"/>
    <w:basedOn w:val="CommentText"/>
    <w:next w:val="CommentText"/>
    <w:link w:val="CommentSubjectChar"/>
    <w:semiHidden/>
    <w:unhideWhenUsed/>
    <w:rsid w:val="00566C89"/>
    <w:rPr>
      <w:b/>
      <w:bCs/>
    </w:rPr>
  </w:style>
  <w:style w:type="character" w:customStyle="1" w:styleId="CommentSubjectChar">
    <w:name w:val="Comment Subject Char"/>
    <w:link w:val="CommentSubject"/>
    <w:semiHidden/>
    <w:rsid w:val="00566C89"/>
    <w:rPr>
      <w:rFonts w:ascii="Times New Roman" w:hAnsi="Times New Roman"/>
      <w:b/>
      <w:bCs/>
    </w:rPr>
  </w:style>
  <w:style w:type="paragraph" w:styleId="BalloonText">
    <w:name w:val="Balloon Text"/>
    <w:basedOn w:val="Normal"/>
    <w:link w:val="BalloonTextChar"/>
    <w:semiHidden/>
    <w:unhideWhenUsed/>
    <w:rsid w:val="00566C89"/>
    <w:pPr>
      <w:spacing w:after="0" w:line="240" w:lineRule="auto"/>
    </w:pPr>
    <w:rPr>
      <w:rFonts w:ascii="Segoe UI" w:hAnsi="Segoe UI" w:cs="Segoe UI"/>
      <w:sz w:val="18"/>
      <w:szCs w:val="18"/>
    </w:rPr>
  </w:style>
  <w:style w:type="character" w:customStyle="1" w:styleId="BalloonTextChar">
    <w:name w:val="Balloon Text Char"/>
    <w:link w:val="BalloonText"/>
    <w:semiHidden/>
    <w:rsid w:val="00566C89"/>
    <w:rPr>
      <w:rFonts w:ascii="Segoe UI" w:hAnsi="Segoe UI" w:cs="Segoe UI"/>
      <w:sz w:val="18"/>
      <w:szCs w:val="18"/>
    </w:rPr>
  </w:style>
  <w:style w:type="paragraph" w:customStyle="1" w:styleId="s7">
    <w:name w:val="s7"/>
    <w:basedOn w:val="Normal"/>
    <w:rsid w:val="00B865C0"/>
    <w:pPr>
      <w:spacing w:before="100" w:beforeAutospacing="1" w:after="100" w:afterAutospacing="1" w:line="240" w:lineRule="auto"/>
      <w:jc w:val="left"/>
    </w:pPr>
    <w:rPr>
      <w:szCs w:val="24"/>
    </w:rPr>
  </w:style>
  <w:style w:type="character" w:customStyle="1" w:styleId="bumpedfont15">
    <w:name w:val="bumpedfont15"/>
    <w:basedOn w:val="DefaultParagraphFont"/>
    <w:rsid w:val="00B865C0"/>
  </w:style>
  <w:style w:type="character" w:customStyle="1" w:styleId="a11yhidden">
    <w:name w:val="a11yhidden"/>
    <w:basedOn w:val="DefaultParagraphFont"/>
    <w:rsid w:val="00D53B5C"/>
  </w:style>
  <w:style w:type="character" w:customStyle="1" w:styleId="msgcontactname">
    <w:name w:val="msgcontactname"/>
    <w:basedOn w:val="DefaultParagraphFont"/>
    <w:rsid w:val="00D5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97">
      <w:bodyDiv w:val="1"/>
      <w:marLeft w:val="0"/>
      <w:marRight w:val="0"/>
      <w:marTop w:val="0"/>
      <w:marBottom w:val="0"/>
      <w:divBdr>
        <w:top w:val="none" w:sz="0" w:space="0" w:color="auto"/>
        <w:left w:val="none" w:sz="0" w:space="0" w:color="auto"/>
        <w:bottom w:val="none" w:sz="0" w:space="0" w:color="auto"/>
        <w:right w:val="none" w:sz="0" w:space="0" w:color="auto"/>
      </w:divBdr>
    </w:div>
    <w:div w:id="337738028">
      <w:bodyDiv w:val="1"/>
      <w:marLeft w:val="0"/>
      <w:marRight w:val="0"/>
      <w:marTop w:val="0"/>
      <w:marBottom w:val="0"/>
      <w:divBdr>
        <w:top w:val="none" w:sz="0" w:space="0" w:color="auto"/>
        <w:left w:val="none" w:sz="0" w:space="0" w:color="auto"/>
        <w:bottom w:val="none" w:sz="0" w:space="0" w:color="auto"/>
        <w:right w:val="none" w:sz="0" w:space="0" w:color="auto"/>
      </w:divBdr>
      <w:divsChild>
        <w:div w:id="984434727">
          <w:marLeft w:val="0"/>
          <w:marRight w:val="0"/>
          <w:marTop w:val="0"/>
          <w:marBottom w:val="0"/>
          <w:divBdr>
            <w:top w:val="none" w:sz="0" w:space="0" w:color="auto"/>
            <w:left w:val="none" w:sz="0" w:space="0" w:color="auto"/>
            <w:bottom w:val="none" w:sz="0" w:space="0" w:color="auto"/>
            <w:right w:val="none" w:sz="0" w:space="0" w:color="auto"/>
          </w:divBdr>
          <w:divsChild>
            <w:div w:id="1483353650">
              <w:marLeft w:val="0"/>
              <w:marRight w:val="0"/>
              <w:marTop w:val="0"/>
              <w:marBottom w:val="0"/>
              <w:divBdr>
                <w:top w:val="none" w:sz="0" w:space="0" w:color="auto"/>
                <w:left w:val="none" w:sz="0" w:space="0" w:color="auto"/>
                <w:bottom w:val="none" w:sz="0" w:space="0" w:color="auto"/>
                <w:right w:val="none" w:sz="0" w:space="0" w:color="auto"/>
              </w:divBdr>
              <w:divsChild>
                <w:div w:id="562252737">
                  <w:marLeft w:val="0"/>
                  <w:marRight w:val="0"/>
                  <w:marTop w:val="0"/>
                  <w:marBottom w:val="0"/>
                  <w:divBdr>
                    <w:top w:val="none" w:sz="0" w:space="0" w:color="auto"/>
                    <w:left w:val="none" w:sz="0" w:space="0" w:color="auto"/>
                    <w:bottom w:val="none" w:sz="0" w:space="0" w:color="auto"/>
                    <w:right w:val="none" w:sz="0" w:space="0" w:color="auto"/>
                  </w:divBdr>
                  <w:divsChild>
                    <w:div w:id="3205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09618">
      <w:bodyDiv w:val="1"/>
      <w:marLeft w:val="0"/>
      <w:marRight w:val="0"/>
      <w:marTop w:val="0"/>
      <w:marBottom w:val="0"/>
      <w:divBdr>
        <w:top w:val="none" w:sz="0" w:space="0" w:color="auto"/>
        <w:left w:val="none" w:sz="0" w:space="0" w:color="auto"/>
        <w:bottom w:val="none" w:sz="0" w:space="0" w:color="auto"/>
        <w:right w:val="none" w:sz="0" w:space="0" w:color="auto"/>
      </w:divBdr>
    </w:div>
    <w:div w:id="537284109">
      <w:bodyDiv w:val="1"/>
      <w:marLeft w:val="0"/>
      <w:marRight w:val="0"/>
      <w:marTop w:val="0"/>
      <w:marBottom w:val="0"/>
      <w:divBdr>
        <w:top w:val="none" w:sz="0" w:space="0" w:color="auto"/>
        <w:left w:val="none" w:sz="0" w:space="0" w:color="auto"/>
        <w:bottom w:val="none" w:sz="0" w:space="0" w:color="auto"/>
        <w:right w:val="none" w:sz="0" w:space="0" w:color="auto"/>
      </w:divBdr>
    </w:div>
    <w:div w:id="656152730">
      <w:bodyDiv w:val="1"/>
      <w:marLeft w:val="0"/>
      <w:marRight w:val="0"/>
      <w:marTop w:val="0"/>
      <w:marBottom w:val="0"/>
      <w:divBdr>
        <w:top w:val="none" w:sz="0" w:space="0" w:color="auto"/>
        <w:left w:val="none" w:sz="0" w:space="0" w:color="auto"/>
        <w:bottom w:val="none" w:sz="0" w:space="0" w:color="auto"/>
        <w:right w:val="none" w:sz="0" w:space="0" w:color="auto"/>
      </w:divBdr>
      <w:divsChild>
        <w:div w:id="338776154">
          <w:marLeft w:val="0"/>
          <w:marRight w:val="0"/>
          <w:marTop w:val="0"/>
          <w:marBottom w:val="0"/>
          <w:divBdr>
            <w:top w:val="none" w:sz="0" w:space="0" w:color="auto"/>
            <w:left w:val="none" w:sz="0" w:space="0" w:color="auto"/>
            <w:bottom w:val="none" w:sz="0" w:space="0" w:color="auto"/>
            <w:right w:val="none" w:sz="0" w:space="0" w:color="auto"/>
          </w:divBdr>
          <w:divsChild>
            <w:div w:id="1612782618">
              <w:marLeft w:val="0"/>
              <w:marRight w:val="0"/>
              <w:marTop w:val="0"/>
              <w:marBottom w:val="0"/>
              <w:divBdr>
                <w:top w:val="none" w:sz="0" w:space="0" w:color="auto"/>
                <w:left w:val="none" w:sz="0" w:space="0" w:color="auto"/>
                <w:bottom w:val="none" w:sz="0" w:space="0" w:color="auto"/>
                <w:right w:val="none" w:sz="0" w:space="0" w:color="auto"/>
              </w:divBdr>
              <w:divsChild>
                <w:div w:id="196771124">
                  <w:marLeft w:val="0"/>
                  <w:marRight w:val="0"/>
                  <w:marTop w:val="0"/>
                  <w:marBottom w:val="0"/>
                  <w:divBdr>
                    <w:top w:val="none" w:sz="0" w:space="0" w:color="auto"/>
                    <w:left w:val="none" w:sz="0" w:space="0" w:color="auto"/>
                    <w:bottom w:val="none" w:sz="0" w:space="0" w:color="auto"/>
                    <w:right w:val="none" w:sz="0" w:space="0" w:color="auto"/>
                  </w:divBdr>
                  <w:divsChild>
                    <w:div w:id="1340431380">
                      <w:marLeft w:val="0"/>
                      <w:marRight w:val="0"/>
                      <w:marTop w:val="0"/>
                      <w:marBottom w:val="0"/>
                      <w:divBdr>
                        <w:top w:val="none" w:sz="0" w:space="0" w:color="auto"/>
                        <w:left w:val="none" w:sz="0" w:space="0" w:color="auto"/>
                        <w:bottom w:val="none" w:sz="0" w:space="0" w:color="auto"/>
                        <w:right w:val="none" w:sz="0" w:space="0" w:color="auto"/>
                      </w:divBdr>
                      <w:divsChild>
                        <w:div w:id="1724018821">
                          <w:marLeft w:val="0"/>
                          <w:marRight w:val="0"/>
                          <w:marTop w:val="0"/>
                          <w:marBottom w:val="0"/>
                          <w:divBdr>
                            <w:top w:val="none" w:sz="0" w:space="0" w:color="auto"/>
                            <w:left w:val="none" w:sz="0" w:space="0" w:color="auto"/>
                            <w:bottom w:val="none" w:sz="0" w:space="0" w:color="auto"/>
                            <w:right w:val="none" w:sz="0" w:space="0" w:color="auto"/>
                          </w:divBdr>
                        </w:div>
                        <w:div w:id="1069815229">
                          <w:marLeft w:val="0"/>
                          <w:marRight w:val="0"/>
                          <w:marTop w:val="0"/>
                          <w:marBottom w:val="0"/>
                          <w:divBdr>
                            <w:top w:val="none" w:sz="0" w:space="0" w:color="auto"/>
                            <w:left w:val="none" w:sz="0" w:space="0" w:color="auto"/>
                            <w:bottom w:val="none" w:sz="0" w:space="0" w:color="auto"/>
                            <w:right w:val="none" w:sz="0" w:space="0" w:color="auto"/>
                          </w:divBdr>
                        </w:div>
                        <w:div w:id="2083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216916">
      <w:bodyDiv w:val="1"/>
      <w:marLeft w:val="0"/>
      <w:marRight w:val="0"/>
      <w:marTop w:val="0"/>
      <w:marBottom w:val="0"/>
      <w:divBdr>
        <w:top w:val="none" w:sz="0" w:space="0" w:color="auto"/>
        <w:left w:val="none" w:sz="0" w:space="0" w:color="auto"/>
        <w:bottom w:val="none" w:sz="0" w:space="0" w:color="auto"/>
        <w:right w:val="none" w:sz="0" w:space="0" w:color="auto"/>
      </w:divBdr>
      <w:divsChild>
        <w:div w:id="411312939">
          <w:marLeft w:val="0"/>
          <w:marRight w:val="0"/>
          <w:marTop w:val="0"/>
          <w:marBottom w:val="0"/>
          <w:divBdr>
            <w:top w:val="none" w:sz="0" w:space="0" w:color="auto"/>
            <w:left w:val="none" w:sz="0" w:space="0" w:color="auto"/>
            <w:bottom w:val="none" w:sz="0" w:space="0" w:color="auto"/>
            <w:right w:val="none" w:sz="0" w:space="0" w:color="auto"/>
          </w:divBdr>
        </w:div>
        <w:div w:id="1457796729">
          <w:marLeft w:val="0"/>
          <w:marRight w:val="0"/>
          <w:marTop w:val="0"/>
          <w:marBottom w:val="0"/>
          <w:divBdr>
            <w:top w:val="none" w:sz="0" w:space="0" w:color="auto"/>
            <w:left w:val="none" w:sz="0" w:space="0" w:color="auto"/>
            <w:bottom w:val="none" w:sz="0" w:space="0" w:color="auto"/>
            <w:right w:val="none" w:sz="0" w:space="0" w:color="auto"/>
          </w:divBdr>
        </w:div>
        <w:div w:id="1484276114">
          <w:marLeft w:val="0"/>
          <w:marRight w:val="0"/>
          <w:marTop w:val="0"/>
          <w:marBottom w:val="0"/>
          <w:divBdr>
            <w:top w:val="none" w:sz="0" w:space="0" w:color="auto"/>
            <w:left w:val="none" w:sz="0" w:space="0" w:color="auto"/>
            <w:bottom w:val="none" w:sz="0" w:space="0" w:color="auto"/>
            <w:right w:val="none" w:sz="0" w:space="0" w:color="auto"/>
          </w:divBdr>
        </w:div>
        <w:div w:id="1581792032">
          <w:marLeft w:val="0"/>
          <w:marRight w:val="0"/>
          <w:marTop w:val="0"/>
          <w:marBottom w:val="0"/>
          <w:divBdr>
            <w:top w:val="none" w:sz="0" w:space="0" w:color="auto"/>
            <w:left w:val="none" w:sz="0" w:space="0" w:color="auto"/>
            <w:bottom w:val="none" w:sz="0" w:space="0" w:color="auto"/>
            <w:right w:val="none" w:sz="0" w:space="0" w:color="auto"/>
          </w:divBdr>
        </w:div>
      </w:divsChild>
    </w:div>
    <w:div w:id="1049648106">
      <w:bodyDiv w:val="1"/>
      <w:marLeft w:val="0"/>
      <w:marRight w:val="0"/>
      <w:marTop w:val="0"/>
      <w:marBottom w:val="0"/>
      <w:divBdr>
        <w:top w:val="none" w:sz="0" w:space="0" w:color="auto"/>
        <w:left w:val="none" w:sz="0" w:space="0" w:color="auto"/>
        <w:bottom w:val="none" w:sz="0" w:space="0" w:color="auto"/>
        <w:right w:val="none" w:sz="0" w:space="0" w:color="auto"/>
      </w:divBdr>
    </w:div>
    <w:div w:id="1172792653">
      <w:bodyDiv w:val="1"/>
      <w:marLeft w:val="0"/>
      <w:marRight w:val="0"/>
      <w:marTop w:val="0"/>
      <w:marBottom w:val="0"/>
      <w:divBdr>
        <w:top w:val="none" w:sz="0" w:space="0" w:color="auto"/>
        <w:left w:val="none" w:sz="0" w:space="0" w:color="auto"/>
        <w:bottom w:val="none" w:sz="0" w:space="0" w:color="auto"/>
        <w:right w:val="none" w:sz="0" w:space="0" w:color="auto"/>
      </w:divBdr>
    </w:div>
    <w:div w:id="1177843440">
      <w:bodyDiv w:val="1"/>
      <w:marLeft w:val="0"/>
      <w:marRight w:val="0"/>
      <w:marTop w:val="0"/>
      <w:marBottom w:val="0"/>
      <w:divBdr>
        <w:top w:val="none" w:sz="0" w:space="0" w:color="auto"/>
        <w:left w:val="none" w:sz="0" w:space="0" w:color="auto"/>
        <w:bottom w:val="none" w:sz="0" w:space="0" w:color="auto"/>
        <w:right w:val="none" w:sz="0" w:space="0" w:color="auto"/>
      </w:divBdr>
    </w:div>
    <w:div w:id="1224024995">
      <w:bodyDiv w:val="1"/>
      <w:marLeft w:val="0"/>
      <w:marRight w:val="0"/>
      <w:marTop w:val="0"/>
      <w:marBottom w:val="0"/>
      <w:divBdr>
        <w:top w:val="none" w:sz="0" w:space="0" w:color="auto"/>
        <w:left w:val="none" w:sz="0" w:space="0" w:color="auto"/>
        <w:bottom w:val="none" w:sz="0" w:space="0" w:color="auto"/>
        <w:right w:val="none" w:sz="0" w:space="0" w:color="auto"/>
      </w:divBdr>
      <w:divsChild>
        <w:div w:id="2137092776">
          <w:marLeft w:val="0"/>
          <w:marRight w:val="0"/>
          <w:marTop w:val="0"/>
          <w:marBottom w:val="0"/>
          <w:divBdr>
            <w:top w:val="none" w:sz="0" w:space="0" w:color="auto"/>
            <w:left w:val="none" w:sz="0" w:space="0" w:color="auto"/>
            <w:bottom w:val="none" w:sz="0" w:space="0" w:color="auto"/>
            <w:right w:val="none" w:sz="0" w:space="0" w:color="auto"/>
          </w:divBdr>
          <w:divsChild>
            <w:div w:id="1066879752">
              <w:marLeft w:val="0"/>
              <w:marRight w:val="0"/>
              <w:marTop w:val="0"/>
              <w:marBottom w:val="0"/>
              <w:divBdr>
                <w:top w:val="none" w:sz="0" w:space="0" w:color="auto"/>
                <w:left w:val="none" w:sz="0" w:space="0" w:color="auto"/>
                <w:bottom w:val="none" w:sz="0" w:space="0" w:color="auto"/>
                <w:right w:val="none" w:sz="0" w:space="0" w:color="auto"/>
              </w:divBdr>
              <w:divsChild>
                <w:div w:id="1584798320">
                  <w:marLeft w:val="0"/>
                  <w:marRight w:val="0"/>
                  <w:marTop w:val="0"/>
                  <w:marBottom w:val="0"/>
                  <w:divBdr>
                    <w:top w:val="none" w:sz="0" w:space="0" w:color="auto"/>
                    <w:left w:val="none" w:sz="0" w:space="0" w:color="auto"/>
                    <w:bottom w:val="none" w:sz="0" w:space="0" w:color="auto"/>
                    <w:right w:val="none" w:sz="0" w:space="0" w:color="auto"/>
                  </w:divBdr>
                  <w:divsChild>
                    <w:div w:id="1522013271">
                      <w:marLeft w:val="0"/>
                      <w:marRight w:val="0"/>
                      <w:marTop w:val="0"/>
                      <w:marBottom w:val="0"/>
                      <w:divBdr>
                        <w:top w:val="none" w:sz="0" w:space="0" w:color="auto"/>
                        <w:left w:val="none" w:sz="0" w:space="0" w:color="auto"/>
                        <w:bottom w:val="none" w:sz="0" w:space="0" w:color="auto"/>
                        <w:right w:val="none" w:sz="0" w:space="0" w:color="auto"/>
                      </w:divBdr>
                      <w:divsChild>
                        <w:div w:id="5042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926356">
      <w:bodyDiv w:val="1"/>
      <w:marLeft w:val="0"/>
      <w:marRight w:val="0"/>
      <w:marTop w:val="0"/>
      <w:marBottom w:val="0"/>
      <w:divBdr>
        <w:top w:val="none" w:sz="0" w:space="0" w:color="auto"/>
        <w:left w:val="none" w:sz="0" w:space="0" w:color="auto"/>
        <w:bottom w:val="none" w:sz="0" w:space="0" w:color="auto"/>
        <w:right w:val="none" w:sz="0" w:space="0" w:color="auto"/>
      </w:divBdr>
    </w:div>
    <w:div w:id="1247030802">
      <w:bodyDiv w:val="1"/>
      <w:marLeft w:val="0"/>
      <w:marRight w:val="0"/>
      <w:marTop w:val="0"/>
      <w:marBottom w:val="0"/>
      <w:divBdr>
        <w:top w:val="none" w:sz="0" w:space="0" w:color="auto"/>
        <w:left w:val="none" w:sz="0" w:space="0" w:color="auto"/>
        <w:bottom w:val="none" w:sz="0" w:space="0" w:color="auto"/>
        <w:right w:val="none" w:sz="0" w:space="0" w:color="auto"/>
      </w:divBdr>
      <w:divsChild>
        <w:div w:id="310521080">
          <w:marLeft w:val="0"/>
          <w:marRight w:val="0"/>
          <w:marTop w:val="0"/>
          <w:marBottom w:val="0"/>
          <w:divBdr>
            <w:top w:val="none" w:sz="0" w:space="0" w:color="auto"/>
            <w:left w:val="none" w:sz="0" w:space="0" w:color="auto"/>
            <w:bottom w:val="none" w:sz="0" w:space="0" w:color="auto"/>
            <w:right w:val="none" w:sz="0" w:space="0" w:color="auto"/>
          </w:divBdr>
          <w:divsChild>
            <w:div w:id="1201361896">
              <w:marLeft w:val="0"/>
              <w:marRight w:val="0"/>
              <w:marTop w:val="0"/>
              <w:marBottom w:val="0"/>
              <w:divBdr>
                <w:top w:val="none" w:sz="0" w:space="0" w:color="auto"/>
                <w:left w:val="none" w:sz="0" w:space="0" w:color="auto"/>
                <w:bottom w:val="none" w:sz="0" w:space="0" w:color="auto"/>
                <w:right w:val="none" w:sz="0" w:space="0" w:color="auto"/>
              </w:divBdr>
              <w:divsChild>
                <w:div w:id="595679093">
                  <w:marLeft w:val="0"/>
                  <w:marRight w:val="0"/>
                  <w:marTop w:val="0"/>
                  <w:marBottom w:val="0"/>
                  <w:divBdr>
                    <w:top w:val="none" w:sz="0" w:space="0" w:color="auto"/>
                    <w:left w:val="none" w:sz="0" w:space="0" w:color="auto"/>
                    <w:bottom w:val="none" w:sz="0" w:space="0" w:color="auto"/>
                    <w:right w:val="none" w:sz="0" w:space="0" w:color="auto"/>
                  </w:divBdr>
                </w:div>
                <w:div w:id="1001815327">
                  <w:marLeft w:val="0"/>
                  <w:marRight w:val="0"/>
                  <w:marTop w:val="0"/>
                  <w:marBottom w:val="0"/>
                  <w:divBdr>
                    <w:top w:val="none" w:sz="0" w:space="0" w:color="auto"/>
                    <w:left w:val="none" w:sz="0" w:space="0" w:color="auto"/>
                    <w:bottom w:val="none" w:sz="0" w:space="0" w:color="auto"/>
                    <w:right w:val="none" w:sz="0" w:space="0" w:color="auto"/>
                  </w:divBdr>
                </w:div>
                <w:div w:id="10888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3386">
      <w:bodyDiv w:val="1"/>
      <w:marLeft w:val="0"/>
      <w:marRight w:val="0"/>
      <w:marTop w:val="0"/>
      <w:marBottom w:val="0"/>
      <w:divBdr>
        <w:top w:val="none" w:sz="0" w:space="0" w:color="auto"/>
        <w:left w:val="none" w:sz="0" w:space="0" w:color="auto"/>
        <w:bottom w:val="none" w:sz="0" w:space="0" w:color="auto"/>
        <w:right w:val="none" w:sz="0" w:space="0" w:color="auto"/>
      </w:divBdr>
    </w:div>
    <w:div w:id="1374384722">
      <w:bodyDiv w:val="1"/>
      <w:marLeft w:val="0"/>
      <w:marRight w:val="0"/>
      <w:marTop w:val="0"/>
      <w:marBottom w:val="0"/>
      <w:divBdr>
        <w:top w:val="none" w:sz="0" w:space="0" w:color="auto"/>
        <w:left w:val="none" w:sz="0" w:space="0" w:color="auto"/>
        <w:bottom w:val="none" w:sz="0" w:space="0" w:color="auto"/>
        <w:right w:val="none" w:sz="0" w:space="0" w:color="auto"/>
      </w:divBdr>
      <w:divsChild>
        <w:div w:id="1086999052">
          <w:marLeft w:val="0"/>
          <w:marRight w:val="0"/>
          <w:marTop w:val="0"/>
          <w:marBottom w:val="0"/>
          <w:divBdr>
            <w:top w:val="none" w:sz="0" w:space="0" w:color="auto"/>
            <w:left w:val="none" w:sz="0" w:space="0" w:color="auto"/>
            <w:bottom w:val="none" w:sz="0" w:space="0" w:color="auto"/>
            <w:right w:val="none" w:sz="0" w:space="0" w:color="auto"/>
          </w:divBdr>
          <w:divsChild>
            <w:div w:id="2009213163">
              <w:marLeft w:val="0"/>
              <w:marRight w:val="0"/>
              <w:marTop w:val="0"/>
              <w:marBottom w:val="0"/>
              <w:divBdr>
                <w:top w:val="single" w:sz="6" w:space="0" w:color="A6A6A6"/>
                <w:left w:val="single" w:sz="6" w:space="0" w:color="A6A6A6"/>
                <w:bottom w:val="single" w:sz="6" w:space="0" w:color="A6A6A6"/>
                <w:right w:val="single" w:sz="6" w:space="0" w:color="A6A6A6"/>
              </w:divBdr>
              <w:divsChild>
                <w:div w:id="1956980595">
                  <w:marLeft w:val="0"/>
                  <w:marRight w:val="0"/>
                  <w:marTop w:val="0"/>
                  <w:marBottom w:val="0"/>
                  <w:divBdr>
                    <w:top w:val="none" w:sz="0" w:space="0" w:color="auto"/>
                    <w:left w:val="none" w:sz="0" w:space="0" w:color="auto"/>
                    <w:bottom w:val="none" w:sz="0" w:space="0" w:color="auto"/>
                    <w:right w:val="none" w:sz="0" w:space="0" w:color="auto"/>
                  </w:divBdr>
                  <w:divsChild>
                    <w:div w:id="1756391965">
                      <w:marLeft w:val="0"/>
                      <w:marRight w:val="0"/>
                      <w:marTop w:val="0"/>
                      <w:marBottom w:val="0"/>
                      <w:divBdr>
                        <w:top w:val="none" w:sz="0" w:space="0" w:color="auto"/>
                        <w:left w:val="none" w:sz="0" w:space="0" w:color="auto"/>
                        <w:bottom w:val="none" w:sz="0" w:space="0" w:color="auto"/>
                        <w:right w:val="none" w:sz="0" w:space="0" w:color="auto"/>
                      </w:divBdr>
                      <w:divsChild>
                        <w:div w:id="1408453393">
                          <w:marLeft w:val="0"/>
                          <w:marRight w:val="0"/>
                          <w:marTop w:val="0"/>
                          <w:marBottom w:val="0"/>
                          <w:divBdr>
                            <w:top w:val="none" w:sz="0" w:space="0" w:color="auto"/>
                            <w:left w:val="none" w:sz="0" w:space="0" w:color="auto"/>
                            <w:bottom w:val="none" w:sz="0" w:space="0" w:color="auto"/>
                            <w:right w:val="none" w:sz="0" w:space="0" w:color="auto"/>
                          </w:divBdr>
                          <w:divsChild>
                            <w:div w:id="638458991">
                              <w:marLeft w:val="0"/>
                              <w:marRight w:val="0"/>
                              <w:marTop w:val="0"/>
                              <w:marBottom w:val="0"/>
                              <w:divBdr>
                                <w:top w:val="none" w:sz="0" w:space="0" w:color="auto"/>
                                <w:left w:val="none" w:sz="0" w:space="0" w:color="auto"/>
                                <w:bottom w:val="none" w:sz="0" w:space="0" w:color="auto"/>
                                <w:right w:val="none" w:sz="0" w:space="0" w:color="auto"/>
                              </w:divBdr>
                              <w:divsChild>
                                <w:div w:id="17414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244382">
      <w:bodyDiv w:val="1"/>
      <w:marLeft w:val="0"/>
      <w:marRight w:val="0"/>
      <w:marTop w:val="0"/>
      <w:marBottom w:val="0"/>
      <w:divBdr>
        <w:top w:val="none" w:sz="0" w:space="0" w:color="auto"/>
        <w:left w:val="none" w:sz="0" w:space="0" w:color="auto"/>
        <w:bottom w:val="none" w:sz="0" w:space="0" w:color="auto"/>
        <w:right w:val="none" w:sz="0" w:space="0" w:color="auto"/>
      </w:divBdr>
    </w:div>
    <w:div w:id="1608847137">
      <w:bodyDiv w:val="1"/>
      <w:marLeft w:val="0"/>
      <w:marRight w:val="0"/>
      <w:marTop w:val="0"/>
      <w:marBottom w:val="0"/>
      <w:divBdr>
        <w:top w:val="none" w:sz="0" w:space="0" w:color="auto"/>
        <w:left w:val="none" w:sz="0" w:space="0" w:color="auto"/>
        <w:bottom w:val="none" w:sz="0" w:space="0" w:color="auto"/>
        <w:right w:val="none" w:sz="0" w:space="0" w:color="auto"/>
      </w:divBdr>
    </w:div>
    <w:div w:id="1613247750">
      <w:bodyDiv w:val="1"/>
      <w:marLeft w:val="0"/>
      <w:marRight w:val="0"/>
      <w:marTop w:val="0"/>
      <w:marBottom w:val="0"/>
      <w:divBdr>
        <w:top w:val="none" w:sz="0" w:space="0" w:color="auto"/>
        <w:left w:val="none" w:sz="0" w:space="0" w:color="auto"/>
        <w:bottom w:val="none" w:sz="0" w:space="0" w:color="auto"/>
        <w:right w:val="none" w:sz="0" w:space="0" w:color="auto"/>
      </w:divBdr>
    </w:div>
    <w:div w:id="1629623044">
      <w:bodyDiv w:val="1"/>
      <w:marLeft w:val="0"/>
      <w:marRight w:val="0"/>
      <w:marTop w:val="0"/>
      <w:marBottom w:val="0"/>
      <w:divBdr>
        <w:top w:val="none" w:sz="0" w:space="0" w:color="auto"/>
        <w:left w:val="none" w:sz="0" w:space="0" w:color="auto"/>
        <w:bottom w:val="none" w:sz="0" w:space="0" w:color="auto"/>
        <w:right w:val="none" w:sz="0" w:space="0" w:color="auto"/>
      </w:divBdr>
    </w:div>
    <w:div w:id="1703246009">
      <w:bodyDiv w:val="1"/>
      <w:marLeft w:val="0"/>
      <w:marRight w:val="0"/>
      <w:marTop w:val="0"/>
      <w:marBottom w:val="0"/>
      <w:divBdr>
        <w:top w:val="none" w:sz="0" w:space="0" w:color="auto"/>
        <w:left w:val="none" w:sz="0" w:space="0" w:color="auto"/>
        <w:bottom w:val="none" w:sz="0" w:space="0" w:color="auto"/>
        <w:right w:val="none" w:sz="0" w:space="0" w:color="auto"/>
      </w:divBdr>
      <w:divsChild>
        <w:div w:id="1242177104">
          <w:marLeft w:val="0"/>
          <w:marRight w:val="0"/>
          <w:marTop w:val="0"/>
          <w:marBottom w:val="0"/>
          <w:divBdr>
            <w:top w:val="none" w:sz="0" w:space="0" w:color="auto"/>
            <w:left w:val="none" w:sz="0" w:space="0" w:color="auto"/>
            <w:bottom w:val="none" w:sz="0" w:space="0" w:color="auto"/>
            <w:right w:val="none" w:sz="0" w:space="0" w:color="auto"/>
          </w:divBdr>
          <w:divsChild>
            <w:div w:id="1649897759">
              <w:marLeft w:val="0"/>
              <w:marRight w:val="0"/>
              <w:marTop w:val="0"/>
              <w:marBottom w:val="0"/>
              <w:divBdr>
                <w:top w:val="none" w:sz="0" w:space="0" w:color="auto"/>
                <w:left w:val="none" w:sz="0" w:space="0" w:color="auto"/>
                <w:bottom w:val="none" w:sz="0" w:space="0" w:color="auto"/>
                <w:right w:val="none" w:sz="0" w:space="0" w:color="auto"/>
              </w:divBdr>
              <w:divsChild>
                <w:div w:id="336612219">
                  <w:marLeft w:val="0"/>
                  <w:marRight w:val="0"/>
                  <w:marTop w:val="0"/>
                  <w:marBottom w:val="0"/>
                  <w:divBdr>
                    <w:top w:val="none" w:sz="0" w:space="0" w:color="auto"/>
                    <w:left w:val="none" w:sz="0" w:space="0" w:color="auto"/>
                    <w:bottom w:val="none" w:sz="0" w:space="0" w:color="auto"/>
                    <w:right w:val="none" w:sz="0" w:space="0" w:color="auto"/>
                  </w:divBdr>
                </w:div>
                <w:div w:id="387461021">
                  <w:marLeft w:val="0"/>
                  <w:marRight w:val="0"/>
                  <w:marTop w:val="0"/>
                  <w:marBottom w:val="0"/>
                  <w:divBdr>
                    <w:top w:val="none" w:sz="0" w:space="0" w:color="auto"/>
                    <w:left w:val="none" w:sz="0" w:space="0" w:color="auto"/>
                    <w:bottom w:val="none" w:sz="0" w:space="0" w:color="auto"/>
                    <w:right w:val="none" w:sz="0" w:space="0" w:color="auto"/>
                  </w:divBdr>
                </w:div>
                <w:div w:id="663363942">
                  <w:marLeft w:val="0"/>
                  <w:marRight w:val="0"/>
                  <w:marTop w:val="0"/>
                  <w:marBottom w:val="0"/>
                  <w:divBdr>
                    <w:top w:val="none" w:sz="0" w:space="0" w:color="auto"/>
                    <w:left w:val="none" w:sz="0" w:space="0" w:color="auto"/>
                    <w:bottom w:val="none" w:sz="0" w:space="0" w:color="auto"/>
                    <w:right w:val="none" w:sz="0" w:space="0" w:color="auto"/>
                  </w:divBdr>
                </w:div>
                <w:div w:id="737825186">
                  <w:marLeft w:val="0"/>
                  <w:marRight w:val="0"/>
                  <w:marTop w:val="0"/>
                  <w:marBottom w:val="0"/>
                  <w:divBdr>
                    <w:top w:val="none" w:sz="0" w:space="0" w:color="auto"/>
                    <w:left w:val="none" w:sz="0" w:space="0" w:color="auto"/>
                    <w:bottom w:val="none" w:sz="0" w:space="0" w:color="auto"/>
                    <w:right w:val="none" w:sz="0" w:space="0" w:color="auto"/>
                  </w:divBdr>
                </w:div>
                <w:div w:id="848713421">
                  <w:marLeft w:val="0"/>
                  <w:marRight w:val="0"/>
                  <w:marTop w:val="0"/>
                  <w:marBottom w:val="0"/>
                  <w:divBdr>
                    <w:top w:val="none" w:sz="0" w:space="0" w:color="auto"/>
                    <w:left w:val="none" w:sz="0" w:space="0" w:color="auto"/>
                    <w:bottom w:val="none" w:sz="0" w:space="0" w:color="auto"/>
                    <w:right w:val="none" w:sz="0" w:space="0" w:color="auto"/>
                  </w:divBdr>
                </w:div>
                <w:div w:id="1359115287">
                  <w:marLeft w:val="0"/>
                  <w:marRight w:val="0"/>
                  <w:marTop w:val="0"/>
                  <w:marBottom w:val="0"/>
                  <w:divBdr>
                    <w:top w:val="none" w:sz="0" w:space="0" w:color="auto"/>
                    <w:left w:val="none" w:sz="0" w:space="0" w:color="auto"/>
                    <w:bottom w:val="none" w:sz="0" w:space="0" w:color="auto"/>
                    <w:right w:val="none" w:sz="0" w:space="0" w:color="auto"/>
                  </w:divBdr>
                </w:div>
                <w:div w:id="1408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25744">
      <w:bodyDiv w:val="1"/>
      <w:marLeft w:val="0"/>
      <w:marRight w:val="0"/>
      <w:marTop w:val="0"/>
      <w:marBottom w:val="0"/>
      <w:divBdr>
        <w:top w:val="none" w:sz="0" w:space="0" w:color="auto"/>
        <w:left w:val="none" w:sz="0" w:space="0" w:color="auto"/>
        <w:bottom w:val="none" w:sz="0" w:space="0" w:color="auto"/>
        <w:right w:val="none" w:sz="0" w:space="0" w:color="auto"/>
      </w:divBdr>
      <w:divsChild>
        <w:div w:id="902760995">
          <w:marLeft w:val="0"/>
          <w:marRight w:val="0"/>
          <w:marTop w:val="0"/>
          <w:marBottom w:val="0"/>
          <w:divBdr>
            <w:top w:val="none" w:sz="0" w:space="0" w:color="auto"/>
            <w:left w:val="none" w:sz="0" w:space="0" w:color="auto"/>
            <w:bottom w:val="none" w:sz="0" w:space="0" w:color="auto"/>
            <w:right w:val="none" w:sz="0" w:space="0" w:color="auto"/>
          </w:divBdr>
          <w:divsChild>
            <w:div w:id="1349987546">
              <w:marLeft w:val="0"/>
              <w:marRight w:val="0"/>
              <w:marTop w:val="0"/>
              <w:marBottom w:val="0"/>
              <w:divBdr>
                <w:top w:val="none" w:sz="0" w:space="0" w:color="auto"/>
                <w:left w:val="none" w:sz="0" w:space="0" w:color="auto"/>
                <w:bottom w:val="none" w:sz="0" w:space="0" w:color="auto"/>
                <w:right w:val="none" w:sz="0" w:space="0" w:color="auto"/>
              </w:divBdr>
              <w:divsChild>
                <w:div w:id="1741782190">
                  <w:marLeft w:val="0"/>
                  <w:marRight w:val="0"/>
                  <w:marTop w:val="0"/>
                  <w:marBottom w:val="0"/>
                  <w:divBdr>
                    <w:top w:val="none" w:sz="0" w:space="0" w:color="auto"/>
                    <w:left w:val="none" w:sz="0" w:space="0" w:color="auto"/>
                    <w:bottom w:val="none" w:sz="0" w:space="0" w:color="auto"/>
                    <w:right w:val="none" w:sz="0" w:space="0" w:color="auto"/>
                  </w:divBdr>
                  <w:divsChild>
                    <w:div w:id="1510757242">
                      <w:marLeft w:val="0"/>
                      <w:marRight w:val="0"/>
                      <w:marTop w:val="0"/>
                      <w:marBottom w:val="0"/>
                      <w:divBdr>
                        <w:top w:val="none" w:sz="0" w:space="0" w:color="auto"/>
                        <w:left w:val="none" w:sz="0" w:space="0" w:color="auto"/>
                        <w:bottom w:val="none" w:sz="0" w:space="0" w:color="auto"/>
                        <w:right w:val="none" w:sz="0" w:space="0" w:color="auto"/>
                      </w:divBdr>
                    </w:div>
                    <w:div w:id="734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18534">
      <w:bodyDiv w:val="1"/>
      <w:marLeft w:val="0"/>
      <w:marRight w:val="0"/>
      <w:marTop w:val="0"/>
      <w:marBottom w:val="0"/>
      <w:divBdr>
        <w:top w:val="none" w:sz="0" w:space="0" w:color="auto"/>
        <w:left w:val="none" w:sz="0" w:space="0" w:color="auto"/>
        <w:bottom w:val="none" w:sz="0" w:space="0" w:color="auto"/>
        <w:right w:val="none" w:sz="0" w:space="0" w:color="auto"/>
      </w:divBdr>
    </w:div>
    <w:div w:id="1874926153">
      <w:bodyDiv w:val="1"/>
      <w:marLeft w:val="0"/>
      <w:marRight w:val="0"/>
      <w:marTop w:val="0"/>
      <w:marBottom w:val="0"/>
      <w:divBdr>
        <w:top w:val="none" w:sz="0" w:space="0" w:color="auto"/>
        <w:left w:val="none" w:sz="0" w:space="0" w:color="auto"/>
        <w:bottom w:val="none" w:sz="0" w:space="0" w:color="auto"/>
        <w:right w:val="none" w:sz="0" w:space="0" w:color="auto"/>
      </w:divBdr>
    </w:div>
    <w:div w:id="1875847950">
      <w:bodyDiv w:val="1"/>
      <w:marLeft w:val="0"/>
      <w:marRight w:val="0"/>
      <w:marTop w:val="0"/>
      <w:marBottom w:val="0"/>
      <w:divBdr>
        <w:top w:val="none" w:sz="0" w:space="0" w:color="auto"/>
        <w:left w:val="none" w:sz="0" w:space="0" w:color="auto"/>
        <w:bottom w:val="none" w:sz="0" w:space="0" w:color="auto"/>
        <w:right w:val="none" w:sz="0" w:space="0" w:color="auto"/>
      </w:divBdr>
      <w:divsChild>
        <w:div w:id="1752580203">
          <w:marLeft w:val="0"/>
          <w:marRight w:val="0"/>
          <w:marTop w:val="0"/>
          <w:marBottom w:val="0"/>
          <w:divBdr>
            <w:top w:val="none" w:sz="0" w:space="0" w:color="auto"/>
            <w:left w:val="none" w:sz="0" w:space="0" w:color="auto"/>
            <w:bottom w:val="none" w:sz="0" w:space="0" w:color="auto"/>
            <w:right w:val="none" w:sz="0" w:space="0" w:color="auto"/>
          </w:divBdr>
          <w:divsChild>
            <w:div w:id="300421567">
              <w:marLeft w:val="0"/>
              <w:marRight w:val="0"/>
              <w:marTop w:val="0"/>
              <w:marBottom w:val="0"/>
              <w:divBdr>
                <w:top w:val="single" w:sz="6" w:space="0" w:color="A6A6A6"/>
                <w:left w:val="single" w:sz="6" w:space="0" w:color="A6A6A6"/>
                <w:bottom w:val="single" w:sz="6" w:space="0" w:color="A6A6A6"/>
                <w:right w:val="single" w:sz="6" w:space="0" w:color="A6A6A6"/>
              </w:divBdr>
              <w:divsChild>
                <w:div w:id="1059938625">
                  <w:marLeft w:val="0"/>
                  <w:marRight w:val="0"/>
                  <w:marTop w:val="0"/>
                  <w:marBottom w:val="0"/>
                  <w:divBdr>
                    <w:top w:val="none" w:sz="0" w:space="0" w:color="auto"/>
                    <w:left w:val="none" w:sz="0" w:space="0" w:color="auto"/>
                    <w:bottom w:val="none" w:sz="0" w:space="0" w:color="auto"/>
                    <w:right w:val="none" w:sz="0" w:space="0" w:color="auto"/>
                  </w:divBdr>
                  <w:divsChild>
                    <w:div w:id="746733948">
                      <w:marLeft w:val="0"/>
                      <w:marRight w:val="0"/>
                      <w:marTop w:val="0"/>
                      <w:marBottom w:val="0"/>
                      <w:divBdr>
                        <w:top w:val="none" w:sz="0" w:space="0" w:color="auto"/>
                        <w:left w:val="none" w:sz="0" w:space="0" w:color="auto"/>
                        <w:bottom w:val="none" w:sz="0" w:space="0" w:color="auto"/>
                        <w:right w:val="none" w:sz="0" w:space="0" w:color="auto"/>
                      </w:divBdr>
                      <w:divsChild>
                        <w:div w:id="2114590075">
                          <w:marLeft w:val="0"/>
                          <w:marRight w:val="0"/>
                          <w:marTop w:val="0"/>
                          <w:marBottom w:val="0"/>
                          <w:divBdr>
                            <w:top w:val="none" w:sz="0" w:space="0" w:color="auto"/>
                            <w:left w:val="none" w:sz="0" w:space="0" w:color="auto"/>
                            <w:bottom w:val="none" w:sz="0" w:space="0" w:color="auto"/>
                            <w:right w:val="none" w:sz="0" w:space="0" w:color="auto"/>
                          </w:divBdr>
                          <w:divsChild>
                            <w:div w:id="16687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24532">
      <w:bodyDiv w:val="1"/>
      <w:marLeft w:val="0"/>
      <w:marRight w:val="0"/>
      <w:marTop w:val="0"/>
      <w:marBottom w:val="0"/>
      <w:divBdr>
        <w:top w:val="none" w:sz="0" w:space="0" w:color="auto"/>
        <w:left w:val="none" w:sz="0" w:space="0" w:color="auto"/>
        <w:bottom w:val="none" w:sz="0" w:space="0" w:color="auto"/>
        <w:right w:val="none" w:sz="0" w:space="0" w:color="auto"/>
      </w:divBdr>
      <w:divsChild>
        <w:div w:id="2139178432">
          <w:marLeft w:val="0"/>
          <w:marRight w:val="0"/>
          <w:marTop w:val="0"/>
          <w:marBottom w:val="0"/>
          <w:divBdr>
            <w:top w:val="none" w:sz="0" w:space="0" w:color="auto"/>
            <w:left w:val="none" w:sz="0" w:space="0" w:color="auto"/>
            <w:bottom w:val="none" w:sz="0" w:space="0" w:color="auto"/>
            <w:right w:val="none" w:sz="0" w:space="0" w:color="auto"/>
          </w:divBdr>
          <w:divsChild>
            <w:div w:id="1113136987">
              <w:marLeft w:val="0"/>
              <w:marRight w:val="0"/>
              <w:marTop w:val="0"/>
              <w:marBottom w:val="0"/>
              <w:divBdr>
                <w:top w:val="none" w:sz="0" w:space="0" w:color="auto"/>
                <w:left w:val="none" w:sz="0" w:space="0" w:color="auto"/>
                <w:bottom w:val="none" w:sz="0" w:space="0" w:color="auto"/>
                <w:right w:val="none" w:sz="0" w:space="0" w:color="auto"/>
              </w:divBdr>
              <w:divsChild>
                <w:div w:id="24446331">
                  <w:marLeft w:val="0"/>
                  <w:marRight w:val="0"/>
                  <w:marTop w:val="0"/>
                  <w:marBottom w:val="0"/>
                  <w:divBdr>
                    <w:top w:val="none" w:sz="0" w:space="0" w:color="auto"/>
                    <w:left w:val="none" w:sz="0" w:space="0" w:color="auto"/>
                    <w:bottom w:val="none" w:sz="0" w:space="0" w:color="auto"/>
                    <w:right w:val="none" w:sz="0" w:space="0" w:color="auto"/>
                  </w:divBdr>
                  <w:divsChild>
                    <w:div w:id="1293242826">
                      <w:marLeft w:val="0"/>
                      <w:marRight w:val="0"/>
                      <w:marTop w:val="0"/>
                      <w:marBottom w:val="0"/>
                      <w:divBdr>
                        <w:top w:val="none" w:sz="0" w:space="0" w:color="auto"/>
                        <w:left w:val="none" w:sz="0" w:space="0" w:color="auto"/>
                        <w:bottom w:val="none" w:sz="0" w:space="0" w:color="auto"/>
                        <w:right w:val="none" w:sz="0" w:space="0" w:color="auto"/>
                      </w:divBdr>
                    </w:div>
                    <w:div w:id="14264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68872">
      <w:bodyDiv w:val="1"/>
      <w:marLeft w:val="0"/>
      <w:marRight w:val="0"/>
      <w:marTop w:val="0"/>
      <w:marBottom w:val="0"/>
      <w:divBdr>
        <w:top w:val="none" w:sz="0" w:space="0" w:color="auto"/>
        <w:left w:val="none" w:sz="0" w:space="0" w:color="auto"/>
        <w:bottom w:val="none" w:sz="0" w:space="0" w:color="auto"/>
        <w:right w:val="none" w:sz="0" w:space="0" w:color="auto"/>
      </w:divBdr>
    </w:div>
    <w:div w:id="2009556609">
      <w:bodyDiv w:val="1"/>
      <w:marLeft w:val="0"/>
      <w:marRight w:val="0"/>
      <w:marTop w:val="0"/>
      <w:marBottom w:val="0"/>
      <w:divBdr>
        <w:top w:val="none" w:sz="0" w:space="0" w:color="auto"/>
        <w:left w:val="none" w:sz="0" w:space="0" w:color="auto"/>
        <w:bottom w:val="none" w:sz="0" w:space="0" w:color="auto"/>
        <w:right w:val="none" w:sz="0" w:space="0" w:color="auto"/>
      </w:divBdr>
      <w:divsChild>
        <w:div w:id="1738941078">
          <w:marLeft w:val="0"/>
          <w:marRight w:val="0"/>
          <w:marTop w:val="0"/>
          <w:marBottom w:val="0"/>
          <w:divBdr>
            <w:top w:val="none" w:sz="0" w:space="0" w:color="auto"/>
            <w:left w:val="none" w:sz="0" w:space="0" w:color="auto"/>
            <w:bottom w:val="none" w:sz="0" w:space="0" w:color="auto"/>
            <w:right w:val="none" w:sz="0" w:space="0" w:color="auto"/>
          </w:divBdr>
          <w:divsChild>
            <w:div w:id="1554385797">
              <w:marLeft w:val="0"/>
              <w:marRight w:val="0"/>
              <w:marTop w:val="0"/>
              <w:marBottom w:val="0"/>
              <w:divBdr>
                <w:top w:val="single" w:sz="6" w:space="0" w:color="A6A6A6"/>
                <w:left w:val="single" w:sz="6" w:space="0" w:color="A6A6A6"/>
                <w:bottom w:val="single" w:sz="6" w:space="0" w:color="A6A6A6"/>
                <w:right w:val="single" w:sz="6" w:space="0" w:color="A6A6A6"/>
              </w:divBdr>
              <w:divsChild>
                <w:div w:id="585769462">
                  <w:marLeft w:val="0"/>
                  <w:marRight w:val="0"/>
                  <w:marTop w:val="0"/>
                  <w:marBottom w:val="0"/>
                  <w:divBdr>
                    <w:top w:val="none" w:sz="0" w:space="0" w:color="auto"/>
                    <w:left w:val="none" w:sz="0" w:space="0" w:color="auto"/>
                    <w:bottom w:val="none" w:sz="0" w:space="0" w:color="auto"/>
                    <w:right w:val="none" w:sz="0" w:space="0" w:color="auto"/>
                  </w:divBdr>
                  <w:divsChild>
                    <w:div w:id="1448352414">
                      <w:marLeft w:val="0"/>
                      <w:marRight w:val="0"/>
                      <w:marTop w:val="0"/>
                      <w:marBottom w:val="0"/>
                      <w:divBdr>
                        <w:top w:val="none" w:sz="0" w:space="0" w:color="auto"/>
                        <w:left w:val="none" w:sz="0" w:space="0" w:color="auto"/>
                        <w:bottom w:val="none" w:sz="0" w:space="0" w:color="auto"/>
                        <w:right w:val="none" w:sz="0" w:space="0" w:color="auto"/>
                      </w:divBdr>
                      <w:divsChild>
                        <w:div w:id="1633631645">
                          <w:marLeft w:val="0"/>
                          <w:marRight w:val="0"/>
                          <w:marTop w:val="0"/>
                          <w:marBottom w:val="0"/>
                          <w:divBdr>
                            <w:top w:val="none" w:sz="0" w:space="0" w:color="auto"/>
                            <w:left w:val="none" w:sz="0" w:space="0" w:color="auto"/>
                            <w:bottom w:val="none" w:sz="0" w:space="0" w:color="auto"/>
                            <w:right w:val="none" w:sz="0" w:space="0" w:color="auto"/>
                          </w:divBdr>
                          <w:divsChild>
                            <w:div w:id="9944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987532">
      <w:bodyDiv w:val="1"/>
      <w:marLeft w:val="0"/>
      <w:marRight w:val="0"/>
      <w:marTop w:val="0"/>
      <w:marBottom w:val="0"/>
      <w:divBdr>
        <w:top w:val="none" w:sz="0" w:space="0" w:color="auto"/>
        <w:left w:val="none" w:sz="0" w:space="0" w:color="auto"/>
        <w:bottom w:val="none" w:sz="0" w:space="0" w:color="auto"/>
        <w:right w:val="none" w:sz="0" w:space="0" w:color="auto"/>
      </w:divBdr>
      <w:divsChild>
        <w:div w:id="1140460848">
          <w:marLeft w:val="0"/>
          <w:marRight w:val="0"/>
          <w:marTop w:val="0"/>
          <w:marBottom w:val="0"/>
          <w:divBdr>
            <w:top w:val="none" w:sz="0" w:space="0" w:color="auto"/>
            <w:left w:val="none" w:sz="0" w:space="0" w:color="auto"/>
            <w:bottom w:val="none" w:sz="0" w:space="0" w:color="auto"/>
            <w:right w:val="none" w:sz="0" w:space="0" w:color="auto"/>
          </w:divBdr>
          <w:divsChild>
            <w:div w:id="878513873">
              <w:marLeft w:val="0"/>
              <w:marRight w:val="0"/>
              <w:marTop w:val="0"/>
              <w:marBottom w:val="0"/>
              <w:divBdr>
                <w:top w:val="none" w:sz="0" w:space="0" w:color="auto"/>
                <w:left w:val="none" w:sz="0" w:space="0" w:color="auto"/>
                <w:bottom w:val="none" w:sz="0" w:space="0" w:color="auto"/>
                <w:right w:val="none" w:sz="0" w:space="0" w:color="auto"/>
              </w:divBdr>
              <w:divsChild>
                <w:div w:id="2033023216">
                  <w:marLeft w:val="30"/>
                  <w:marRight w:val="30"/>
                  <w:marTop w:val="0"/>
                  <w:marBottom w:val="0"/>
                  <w:divBdr>
                    <w:top w:val="none" w:sz="0" w:space="0" w:color="auto"/>
                    <w:left w:val="none" w:sz="0" w:space="0" w:color="auto"/>
                    <w:bottom w:val="none" w:sz="0" w:space="0" w:color="auto"/>
                    <w:right w:val="none" w:sz="0" w:space="0" w:color="auto"/>
                  </w:divBdr>
                </w:div>
                <w:div w:id="1494025443">
                  <w:marLeft w:val="30"/>
                  <w:marRight w:val="30"/>
                  <w:marTop w:val="0"/>
                  <w:marBottom w:val="0"/>
                  <w:divBdr>
                    <w:top w:val="none" w:sz="0" w:space="0" w:color="auto"/>
                    <w:left w:val="none" w:sz="0" w:space="0" w:color="auto"/>
                    <w:bottom w:val="none" w:sz="0" w:space="0" w:color="auto"/>
                    <w:right w:val="none" w:sz="0" w:space="0" w:color="auto"/>
                  </w:divBdr>
                </w:div>
                <w:div w:id="727652400">
                  <w:marLeft w:val="30"/>
                  <w:marRight w:val="30"/>
                  <w:marTop w:val="0"/>
                  <w:marBottom w:val="0"/>
                  <w:divBdr>
                    <w:top w:val="none" w:sz="0" w:space="0" w:color="auto"/>
                    <w:left w:val="none" w:sz="0" w:space="0" w:color="auto"/>
                    <w:bottom w:val="none" w:sz="0" w:space="0" w:color="auto"/>
                    <w:right w:val="none" w:sz="0" w:space="0" w:color="auto"/>
                  </w:divBdr>
                </w:div>
                <w:div w:id="161628983">
                  <w:marLeft w:val="30"/>
                  <w:marRight w:val="30"/>
                  <w:marTop w:val="0"/>
                  <w:marBottom w:val="0"/>
                  <w:divBdr>
                    <w:top w:val="none" w:sz="0" w:space="0" w:color="auto"/>
                    <w:left w:val="none" w:sz="0" w:space="0" w:color="auto"/>
                    <w:bottom w:val="none" w:sz="0" w:space="0" w:color="auto"/>
                    <w:right w:val="none" w:sz="0" w:space="0" w:color="auto"/>
                  </w:divBdr>
                </w:div>
                <w:div w:id="92434271">
                  <w:marLeft w:val="30"/>
                  <w:marRight w:val="30"/>
                  <w:marTop w:val="0"/>
                  <w:marBottom w:val="0"/>
                  <w:divBdr>
                    <w:top w:val="none" w:sz="0" w:space="0" w:color="auto"/>
                    <w:left w:val="none" w:sz="0" w:space="0" w:color="auto"/>
                    <w:bottom w:val="none" w:sz="0" w:space="0" w:color="auto"/>
                    <w:right w:val="none" w:sz="0" w:space="0" w:color="auto"/>
                  </w:divBdr>
                </w:div>
                <w:div w:id="688603758">
                  <w:marLeft w:val="30"/>
                  <w:marRight w:val="30"/>
                  <w:marTop w:val="0"/>
                  <w:marBottom w:val="0"/>
                  <w:divBdr>
                    <w:top w:val="none" w:sz="0" w:space="0" w:color="auto"/>
                    <w:left w:val="none" w:sz="0" w:space="0" w:color="auto"/>
                    <w:bottom w:val="none" w:sz="0" w:space="0" w:color="auto"/>
                    <w:right w:val="none" w:sz="0" w:space="0" w:color="auto"/>
                  </w:divBdr>
                </w:div>
                <w:div w:id="1632439721">
                  <w:marLeft w:val="30"/>
                  <w:marRight w:val="30"/>
                  <w:marTop w:val="0"/>
                  <w:marBottom w:val="0"/>
                  <w:divBdr>
                    <w:top w:val="none" w:sz="0" w:space="0" w:color="auto"/>
                    <w:left w:val="none" w:sz="0" w:space="0" w:color="auto"/>
                    <w:bottom w:val="none" w:sz="0" w:space="0" w:color="auto"/>
                    <w:right w:val="none" w:sz="0" w:space="0" w:color="auto"/>
                  </w:divBdr>
                </w:div>
                <w:div w:id="1800684466">
                  <w:marLeft w:val="30"/>
                  <w:marRight w:val="30"/>
                  <w:marTop w:val="0"/>
                  <w:marBottom w:val="0"/>
                  <w:divBdr>
                    <w:top w:val="none" w:sz="0" w:space="0" w:color="auto"/>
                    <w:left w:val="none" w:sz="0" w:space="0" w:color="auto"/>
                    <w:bottom w:val="none" w:sz="0" w:space="0" w:color="auto"/>
                    <w:right w:val="none" w:sz="0" w:space="0" w:color="auto"/>
                  </w:divBdr>
                </w:div>
                <w:div w:id="1960643606">
                  <w:marLeft w:val="30"/>
                  <w:marRight w:val="30"/>
                  <w:marTop w:val="0"/>
                  <w:marBottom w:val="0"/>
                  <w:divBdr>
                    <w:top w:val="none" w:sz="0" w:space="0" w:color="auto"/>
                    <w:left w:val="none" w:sz="0" w:space="0" w:color="auto"/>
                    <w:bottom w:val="none" w:sz="0" w:space="0" w:color="auto"/>
                    <w:right w:val="none" w:sz="0" w:space="0" w:color="auto"/>
                  </w:divBdr>
                </w:div>
                <w:div w:id="169636997">
                  <w:marLeft w:val="30"/>
                  <w:marRight w:val="30"/>
                  <w:marTop w:val="0"/>
                  <w:marBottom w:val="0"/>
                  <w:divBdr>
                    <w:top w:val="none" w:sz="0" w:space="0" w:color="auto"/>
                    <w:left w:val="none" w:sz="0" w:space="0" w:color="auto"/>
                    <w:bottom w:val="none" w:sz="0" w:space="0" w:color="auto"/>
                    <w:right w:val="none" w:sz="0" w:space="0" w:color="auto"/>
                  </w:divBdr>
                </w:div>
                <w:div w:id="1654723239">
                  <w:marLeft w:val="30"/>
                  <w:marRight w:val="30"/>
                  <w:marTop w:val="0"/>
                  <w:marBottom w:val="0"/>
                  <w:divBdr>
                    <w:top w:val="none" w:sz="0" w:space="0" w:color="auto"/>
                    <w:left w:val="none" w:sz="0" w:space="0" w:color="auto"/>
                    <w:bottom w:val="none" w:sz="0" w:space="0" w:color="auto"/>
                    <w:right w:val="none" w:sz="0" w:space="0" w:color="auto"/>
                  </w:divBdr>
                </w:div>
                <w:div w:id="64882439">
                  <w:marLeft w:val="30"/>
                  <w:marRight w:val="30"/>
                  <w:marTop w:val="0"/>
                  <w:marBottom w:val="0"/>
                  <w:divBdr>
                    <w:top w:val="none" w:sz="0" w:space="0" w:color="auto"/>
                    <w:left w:val="none" w:sz="0" w:space="0" w:color="auto"/>
                    <w:bottom w:val="none" w:sz="0" w:space="0" w:color="auto"/>
                    <w:right w:val="none" w:sz="0" w:space="0" w:color="auto"/>
                  </w:divBdr>
                </w:div>
                <w:div w:id="1331643178">
                  <w:marLeft w:val="0"/>
                  <w:marRight w:val="0"/>
                  <w:marTop w:val="0"/>
                  <w:marBottom w:val="0"/>
                  <w:divBdr>
                    <w:top w:val="none" w:sz="0" w:space="0" w:color="auto"/>
                    <w:left w:val="none" w:sz="0" w:space="0" w:color="auto"/>
                    <w:bottom w:val="none" w:sz="0" w:space="0" w:color="auto"/>
                    <w:right w:val="none" w:sz="0" w:space="0" w:color="auto"/>
                  </w:divBdr>
                  <w:divsChild>
                    <w:div w:id="1885023447">
                      <w:marLeft w:val="30"/>
                      <w:marRight w:val="30"/>
                      <w:marTop w:val="0"/>
                      <w:marBottom w:val="0"/>
                      <w:divBdr>
                        <w:top w:val="none" w:sz="0" w:space="0" w:color="auto"/>
                        <w:left w:val="none" w:sz="0" w:space="0" w:color="auto"/>
                        <w:bottom w:val="none" w:sz="0" w:space="0" w:color="auto"/>
                        <w:right w:val="none" w:sz="0" w:space="0" w:color="auto"/>
                      </w:divBdr>
                    </w:div>
                    <w:div w:id="128608153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07484230">
              <w:marLeft w:val="0"/>
              <w:marRight w:val="0"/>
              <w:marTop w:val="0"/>
              <w:marBottom w:val="0"/>
              <w:divBdr>
                <w:top w:val="none" w:sz="0" w:space="0" w:color="auto"/>
                <w:left w:val="none" w:sz="0" w:space="0" w:color="auto"/>
                <w:bottom w:val="none" w:sz="0" w:space="0" w:color="auto"/>
                <w:right w:val="none" w:sz="0" w:space="0" w:color="auto"/>
              </w:divBdr>
            </w:div>
            <w:div w:id="2028477668">
              <w:marLeft w:val="0"/>
              <w:marRight w:val="0"/>
              <w:marTop w:val="0"/>
              <w:marBottom w:val="0"/>
              <w:divBdr>
                <w:top w:val="single" w:sz="2" w:space="5" w:color="8E8E8E"/>
                <w:left w:val="single" w:sz="2" w:space="5" w:color="8E8E8E"/>
                <w:bottom w:val="single" w:sz="6" w:space="5" w:color="8E8E8E"/>
                <w:right w:val="single" w:sz="6" w:space="5" w:color="8E8E8E"/>
              </w:divBdr>
              <w:divsChild>
                <w:div w:id="1291790868">
                  <w:marLeft w:val="0"/>
                  <w:marRight w:val="0"/>
                  <w:marTop w:val="0"/>
                  <w:marBottom w:val="0"/>
                  <w:divBdr>
                    <w:top w:val="none" w:sz="0" w:space="0" w:color="auto"/>
                    <w:left w:val="none" w:sz="0" w:space="0" w:color="auto"/>
                    <w:bottom w:val="none" w:sz="0" w:space="0" w:color="auto"/>
                    <w:right w:val="none" w:sz="0" w:space="0" w:color="auto"/>
                  </w:divBdr>
                </w:div>
              </w:divsChild>
            </w:div>
            <w:div w:id="1963459303">
              <w:marLeft w:val="0"/>
              <w:marRight w:val="0"/>
              <w:marTop w:val="0"/>
              <w:marBottom w:val="0"/>
              <w:divBdr>
                <w:top w:val="none" w:sz="0" w:space="0" w:color="auto"/>
                <w:left w:val="none" w:sz="0" w:space="0" w:color="auto"/>
                <w:bottom w:val="none" w:sz="0" w:space="0" w:color="auto"/>
                <w:right w:val="none" w:sz="0" w:space="0" w:color="auto"/>
              </w:divBdr>
              <w:divsChild>
                <w:div w:id="1619531850">
                  <w:marLeft w:val="0"/>
                  <w:marRight w:val="0"/>
                  <w:marTop w:val="0"/>
                  <w:marBottom w:val="0"/>
                  <w:divBdr>
                    <w:top w:val="none" w:sz="0" w:space="0" w:color="auto"/>
                    <w:left w:val="none" w:sz="0" w:space="0" w:color="auto"/>
                    <w:bottom w:val="none" w:sz="0" w:space="0" w:color="auto"/>
                    <w:right w:val="none" w:sz="0" w:space="0" w:color="auto"/>
                  </w:divBdr>
                </w:div>
              </w:divsChild>
            </w:div>
            <w:div w:id="1378159923">
              <w:marLeft w:val="0"/>
              <w:marRight w:val="0"/>
              <w:marTop w:val="0"/>
              <w:marBottom w:val="0"/>
              <w:divBdr>
                <w:top w:val="none" w:sz="0" w:space="0" w:color="auto"/>
                <w:left w:val="none" w:sz="0" w:space="0" w:color="auto"/>
                <w:bottom w:val="none" w:sz="0" w:space="0" w:color="auto"/>
                <w:right w:val="none" w:sz="0" w:space="0" w:color="auto"/>
              </w:divBdr>
              <w:divsChild>
                <w:div w:id="11107601">
                  <w:marLeft w:val="0"/>
                  <w:marRight w:val="0"/>
                  <w:marTop w:val="0"/>
                  <w:marBottom w:val="0"/>
                  <w:divBdr>
                    <w:top w:val="none" w:sz="0" w:space="0" w:color="auto"/>
                    <w:left w:val="none" w:sz="0" w:space="0" w:color="auto"/>
                    <w:bottom w:val="none" w:sz="0" w:space="0" w:color="auto"/>
                    <w:right w:val="none" w:sz="0" w:space="0" w:color="auto"/>
                  </w:divBdr>
                </w:div>
                <w:div w:id="719550972">
                  <w:marLeft w:val="0"/>
                  <w:marRight w:val="0"/>
                  <w:marTop w:val="0"/>
                  <w:marBottom w:val="0"/>
                  <w:divBdr>
                    <w:top w:val="none" w:sz="0" w:space="0" w:color="auto"/>
                    <w:left w:val="none" w:sz="0" w:space="0" w:color="auto"/>
                    <w:bottom w:val="none" w:sz="0" w:space="0" w:color="auto"/>
                    <w:right w:val="none" w:sz="0" w:space="0" w:color="auto"/>
                  </w:divBdr>
                </w:div>
                <w:div w:id="1653023285">
                  <w:marLeft w:val="0"/>
                  <w:marRight w:val="0"/>
                  <w:marTop w:val="0"/>
                  <w:marBottom w:val="0"/>
                  <w:divBdr>
                    <w:top w:val="none" w:sz="0" w:space="0" w:color="auto"/>
                    <w:left w:val="none" w:sz="0" w:space="0" w:color="auto"/>
                    <w:bottom w:val="none" w:sz="0" w:space="0" w:color="auto"/>
                    <w:right w:val="none" w:sz="0" w:space="0" w:color="auto"/>
                  </w:divBdr>
                </w:div>
                <w:div w:id="9636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5086">
      <w:bodyDiv w:val="1"/>
      <w:marLeft w:val="0"/>
      <w:marRight w:val="0"/>
      <w:marTop w:val="0"/>
      <w:marBottom w:val="0"/>
      <w:divBdr>
        <w:top w:val="none" w:sz="0" w:space="0" w:color="auto"/>
        <w:left w:val="none" w:sz="0" w:space="0" w:color="auto"/>
        <w:bottom w:val="none" w:sz="0" w:space="0" w:color="auto"/>
        <w:right w:val="none" w:sz="0" w:space="0" w:color="auto"/>
      </w:divBdr>
      <w:divsChild>
        <w:div w:id="2121486058">
          <w:marLeft w:val="0"/>
          <w:marRight w:val="0"/>
          <w:marTop w:val="0"/>
          <w:marBottom w:val="0"/>
          <w:divBdr>
            <w:top w:val="none" w:sz="0" w:space="0" w:color="auto"/>
            <w:left w:val="none" w:sz="0" w:space="0" w:color="auto"/>
            <w:bottom w:val="none" w:sz="0" w:space="0" w:color="auto"/>
            <w:right w:val="none" w:sz="0" w:space="0" w:color="auto"/>
          </w:divBdr>
          <w:divsChild>
            <w:div w:id="1781148441">
              <w:marLeft w:val="0"/>
              <w:marRight w:val="0"/>
              <w:marTop w:val="0"/>
              <w:marBottom w:val="0"/>
              <w:divBdr>
                <w:top w:val="none" w:sz="0" w:space="0" w:color="auto"/>
                <w:left w:val="none" w:sz="0" w:space="0" w:color="auto"/>
                <w:bottom w:val="none" w:sz="0" w:space="0" w:color="auto"/>
                <w:right w:val="none" w:sz="0" w:space="0" w:color="auto"/>
              </w:divBdr>
              <w:divsChild>
                <w:div w:id="516890769">
                  <w:marLeft w:val="0"/>
                  <w:marRight w:val="0"/>
                  <w:marTop w:val="0"/>
                  <w:marBottom w:val="0"/>
                  <w:divBdr>
                    <w:top w:val="none" w:sz="0" w:space="0" w:color="auto"/>
                    <w:left w:val="none" w:sz="0" w:space="0" w:color="auto"/>
                    <w:bottom w:val="none" w:sz="0" w:space="0" w:color="auto"/>
                    <w:right w:val="none" w:sz="0" w:space="0" w:color="auto"/>
                  </w:divBdr>
                </w:div>
                <w:div w:id="820268172">
                  <w:marLeft w:val="0"/>
                  <w:marRight w:val="0"/>
                  <w:marTop w:val="0"/>
                  <w:marBottom w:val="0"/>
                  <w:divBdr>
                    <w:top w:val="none" w:sz="0" w:space="0" w:color="auto"/>
                    <w:left w:val="none" w:sz="0" w:space="0" w:color="auto"/>
                    <w:bottom w:val="none" w:sz="0" w:space="0" w:color="auto"/>
                    <w:right w:val="none" w:sz="0" w:space="0" w:color="auto"/>
                  </w:divBdr>
                </w:div>
                <w:div w:id="932783716">
                  <w:marLeft w:val="0"/>
                  <w:marRight w:val="0"/>
                  <w:marTop w:val="0"/>
                  <w:marBottom w:val="0"/>
                  <w:divBdr>
                    <w:top w:val="none" w:sz="0" w:space="0" w:color="auto"/>
                    <w:left w:val="none" w:sz="0" w:space="0" w:color="auto"/>
                    <w:bottom w:val="none" w:sz="0" w:space="0" w:color="auto"/>
                    <w:right w:val="none" w:sz="0" w:space="0" w:color="auto"/>
                  </w:divBdr>
                </w:div>
                <w:div w:id="1917743203">
                  <w:marLeft w:val="0"/>
                  <w:marRight w:val="0"/>
                  <w:marTop w:val="0"/>
                  <w:marBottom w:val="0"/>
                  <w:divBdr>
                    <w:top w:val="none" w:sz="0" w:space="0" w:color="auto"/>
                    <w:left w:val="none" w:sz="0" w:space="0" w:color="auto"/>
                    <w:bottom w:val="none" w:sz="0" w:space="0" w:color="auto"/>
                    <w:right w:val="none" w:sz="0" w:space="0" w:color="auto"/>
                  </w:divBdr>
                </w:div>
                <w:div w:id="19989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639F8-C597-4033-AB0F-0CEDAB97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Bevilacqua</dc:creator>
  <cp:keywords/>
  <dc:description/>
  <cp:lastModifiedBy>Wayne Amaral</cp:lastModifiedBy>
  <cp:revision>2</cp:revision>
  <cp:lastPrinted>2014-07-19T03:19:00Z</cp:lastPrinted>
  <dcterms:created xsi:type="dcterms:W3CDTF">2015-03-09T13:40:00Z</dcterms:created>
  <dcterms:modified xsi:type="dcterms:W3CDTF">2015-03-09T13:40:00Z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333369567</vt:i4>
  </property>
</Properties>
</file>