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799A" w14:textId="7CDF15A6" w:rsidR="00AD1559" w:rsidRDefault="00C75D51">
      <w:pPr>
        <w:rPr>
          <w:sz w:val="28"/>
          <w:szCs w:val="28"/>
        </w:rPr>
      </w:pPr>
      <w:r w:rsidRPr="00C75D51">
        <w:rPr>
          <w:sz w:val="28"/>
          <w:szCs w:val="28"/>
        </w:rPr>
        <w:t>Central Congregational Church Roofing project</w:t>
      </w:r>
      <w:r w:rsidR="00D4415A">
        <w:rPr>
          <w:sz w:val="28"/>
          <w:szCs w:val="28"/>
        </w:rPr>
        <w:t xml:space="preserve"> 2022</w:t>
      </w:r>
    </w:p>
    <w:p w14:paraId="579DA4D3" w14:textId="019F1B8E" w:rsidR="00E83EDB" w:rsidRDefault="00C75D51" w:rsidP="00E83EDB">
      <w:pPr>
        <w:pStyle w:val="NoSpacing"/>
        <w:rPr>
          <w:sz w:val="24"/>
          <w:szCs w:val="24"/>
        </w:rPr>
      </w:pPr>
      <w:r w:rsidRPr="00C75D51">
        <w:rPr>
          <w:sz w:val="24"/>
          <w:szCs w:val="24"/>
        </w:rPr>
        <w:t xml:space="preserve">In the past several months we have experienced </w:t>
      </w:r>
      <w:r>
        <w:rPr>
          <w:sz w:val="24"/>
          <w:szCs w:val="24"/>
        </w:rPr>
        <w:t xml:space="preserve">roof </w:t>
      </w:r>
      <w:r w:rsidRPr="00C75D51">
        <w:rPr>
          <w:sz w:val="24"/>
          <w:szCs w:val="24"/>
        </w:rPr>
        <w:t xml:space="preserve">leaks in areas covered by two different roofs.  </w:t>
      </w:r>
      <w:r w:rsidR="00E83EDB" w:rsidRPr="00C75D51">
        <w:rPr>
          <w:sz w:val="24"/>
          <w:szCs w:val="24"/>
        </w:rPr>
        <w:t>We have tried patching the surfaces, but the leaks continue.  We do not know the age of these</w:t>
      </w:r>
      <w:r w:rsidR="00E83EDB">
        <w:rPr>
          <w:sz w:val="24"/>
          <w:szCs w:val="24"/>
        </w:rPr>
        <w:t xml:space="preserve"> roofs but they are clearly very old with evidence of much previous patching.  In spite of the significant cost, we have finally decided to replace the two leaking systems by withdrawing money from the church endowment.</w:t>
      </w:r>
      <w:r w:rsidR="00AD0744">
        <w:rPr>
          <w:sz w:val="24"/>
          <w:szCs w:val="24"/>
        </w:rPr>
        <w:t xml:space="preserve">  We want to do this as soon as possible to minimize the potential damage from another rain. </w:t>
      </w:r>
    </w:p>
    <w:p w14:paraId="2C56285B" w14:textId="77777777" w:rsidR="00E83EDB" w:rsidRPr="00C75D51" w:rsidRDefault="00E83EDB" w:rsidP="00C75D51">
      <w:pPr>
        <w:pStyle w:val="NoSpacing"/>
        <w:rPr>
          <w:sz w:val="24"/>
          <w:szCs w:val="24"/>
        </w:rPr>
      </w:pPr>
    </w:p>
    <w:p w14:paraId="6AB32AE3" w14:textId="5CB29714" w:rsidR="00B367B8" w:rsidRDefault="00C75D51" w:rsidP="00C75D51">
      <w:pPr>
        <w:pStyle w:val="NoSpacing"/>
        <w:rPr>
          <w:sz w:val="24"/>
          <w:szCs w:val="24"/>
        </w:rPr>
      </w:pPr>
      <w:r w:rsidRPr="00C75D51">
        <w:rPr>
          <w:sz w:val="24"/>
          <w:szCs w:val="24"/>
        </w:rPr>
        <w:t>Attached are pictures of the entire roofing system of the church</w:t>
      </w:r>
      <w:r>
        <w:rPr>
          <w:sz w:val="24"/>
          <w:szCs w:val="24"/>
        </w:rPr>
        <w:t>.  Th</w:t>
      </w:r>
      <w:r w:rsidR="00B367B8">
        <w:rPr>
          <w:sz w:val="24"/>
          <w:szCs w:val="24"/>
        </w:rPr>
        <w:t>e</w:t>
      </w:r>
      <w:r w:rsidR="004341AE">
        <w:rPr>
          <w:sz w:val="24"/>
          <w:szCs w:val="24"/>
        </w:rPr>
        <w:t xml:space="preserve"> system consists of the </w:t>
      </w:r>
      <w:r>
        <w:rPr>
          <w:sz w:val="24"/>
          <w:szCs w:val="24"/>
        </w:rPr>
        <w:t>large</w:t>
      </w:r>
      <w:r w:rsidR="004341AE">
        <w:rPr>
          <w:sz w:val="24"/>
          <w:szCs w:val="24"/>
        </w:rPr>
        <w:t xml:space="preserve"> gabled</w:t>
      </w:r>
      <w:r>
        <w:rPr>
          <w:sz w:val="24"/>
          <w:szCs w:val="24"/>
        </w:rPr>
        <w:t xml:space="preserve"> roof above the Sanctuary and </w:t>
      </w:r>
      <w:r w:rsidR="00B367B8">
        <w:rPr>
          <w:sz w:val="24"/>
          <w:szCs w:val="24"/>
        </w:rPr>
        <w:t xml:space="preserve">to the west </w:t>
      </w:r>
      <w:r w:rsidR="00443DE7">
        <w:rPr>
          <w:sz w:val="24"/>
          <w:szCs w:val="24"/>
        </w:rPr>
        <w:t xml:space="preserve">of this, </w:t>
      </w:r>
      <w:r>
        <w:rPr>
          <w:sz w:val="24"/>
          <w:szCs w:val="24"/>
        </w:rPr>
        <w:t xml:space="preserve">a system involving </w:t>
      </w:r>
      <w:r w:rsidR="00B367B8">
        <w:rPr>
          <w:sz w:val="24"/>
          <w:szCs w:val="24"/>
        </w:rPr>
        <w:t xml:space="preserve">3 different configurations that cover the Office and Classroom part of the building.  </w:t>
      </w:r>
    </w:p>
    <w:p w14:paraId="7959794A" w14:textId="3978622E" w:rsidR="00B367B8" w:rsidRDefault="00B367B8" w:rsidP="00C75D51">
      <w:pPr>
        <w:pStyle w:val="NoSpacing"/>
        <w:rPr>
          <w:sz w:val="24"/>
          <w:szCs w:val="24"/>
        </w:rPr>
      </w:pPr>
      <w:r>
        <w:rPr>
          <w:sz w:val="24"/>
          <w:szCs w:val="24"/>
        </w:rPr>
        <w:t xml:space="preserve">The leaks are coming from the two areas outlined in the attached: a </w:t>
      </w:r>
      <w:r w:rsidR="00443DE7">
        <w:rPr>
          <w:sz w:val="24"/>
          <w:szCs w:val="24"/>
        </w:rPr>
        <w:t>slightly pitched</w:t>
      </w:r>
      <w:r>
        <w:rPr>
          <w:sz w:val="24"/>
          <w:szCs w:val="24"/>
        </w:rPr>
        <w:t xml:space="preserve"> </w:t>
      </w:r>
      <w:r w:rsidR="005920C3">
        <w:rPr>
          <w:sz w:val="24"/>
          <w:szCs w:val="24"/>
        </w:rPr>
        <w:t xml:space="preserve">rubber roof and the south facing asphalt shingled gable roof. </w:t>
      </w:r>
    </w:p>
    <w:p w14:paraId="259684B1" w14:textId="1A6D4395" w:rsidR="00FF239E" w:rsidRDefault="00FF239E" w:rsidP="00C75D51">
      <w:pPr>
        <w:pStyle w:val="NoSpacing"/>
        <w:rPr>
          <w:sz w:val="24"/>
          <w:szCs w:val="24"/>
        </w:rPr>
      </w:pPr>
    </w:p>
    <w:p w14:paraId="6CC67754" w14:textId="01A5062B" w:rsidR="00FF239E" w:rsidRDefault="00443DE7" w:rsidP="00C75D51">
      <w:pPr>
        <w:pStyle w:val="NoSpacing"/>
        <w:rPr>
          <w:sz w:val="24"/>
          <w:szCs w:val="24"/>
        </w:rPr>
      </w:pPr>
      <w:r>
        <w:rPr>
          <w:sz w:val="24"/>
          <w:szCs w:val="24"/>
        </w:rPr>
        <w:t>The new roofing configuration and materials will be the same as previous.  This includes matching the colors with previous as much as possible</w:t>
      </w:r>
      <w:r w:rsidR="005A205D">
        <w:rPr>
          <w:sz w:val="24"/>
          <w:szCs w:val="24"/>
        </w:rPr>
        <w:t xml:space="preserve">.  Our goal </w:t>
      </w:r>
      <w:r w:rsidR="00146986">
        <w:rPr>
          <w:sz w:val="24"/>
          <w:szCs w:val="24"/>
        </w:rPr>
        <w:t xml:space="preserve">is </w:t>
      </w:r>
      <w:r w:rsidR="00E83EDB">
        <w:rPr>
          <w:sz w:val="24"/>
          <w:szCs w:val="24"/>
        </w:rPr>
        <w:t>for the change to be un noticeable.</w:t>
      </w:r>
    </w:p>
    <w:p w14:paraId="23E8AF30" w14:textId="30959A9B" w:rsidR="00443DE7" w:rsidRDefault="00443DE7" w:rsidP="00C75D51">
      <w:pPr>
        <w:pStyle w:val="NoSpacing"/>
        <w:rPr>
          <w:sz w:val="24"/>
          <w:szCs w:val="24"/>
        </w:rPr>
      </w:pPr>
    </w:p>
    <w:p w14:paraId="1A42D034" w14:textId="2FA11CC8" w:rsidR="00443DE7" w:rsidRDefault="003A7596" w:rsidP="00C75D51">
      <w:pPr>
        <w:pStyle w:val="NoSpacing"/>
        <w:rPr>
          <w:sz w:val="24"/>
          <w:szCs w:val="24"/>
        </w:rPr>
      </w:pPr>
      <w:r>
        <w:rPr>
          <w:sz w:val="24"/>
          <w:szCs w:val="24"/>
        </w:rPr>
        <w:t>The existing rubber roof material will be replaced with .060 fully adhered EDPM rubber</w:t>
      </w:r>
    </w:p>
    <w:p w14:paraId="152DB3C6" w14:textId="71331F86" w:rsidR="003A7596" w:rsidRDefault="003A7596" w:rsidP="00C75D51">
      <w:pPr>
        <w:pStyle w:val="NoSpacing"/>
        <w:rPr>
          <w:sz w:val="24"/>
          <w:szCs w:val="24"/>
        </w:rPr>
      </w:pPr>
      <w:r>
        <w:rPr>
          <w:sz w:val="24"/>
          <w:szCs w:val="24"/>
        </w:rPr>
        <w:t xml:space="preserve">The Shingle roof material will be replaced with new GAF Timberline Architectural </w:t>
      </w:r>
      <w:r w:rsidR="00146986">
        <w:rPr>
          <w:sz w:val="24"/>
          <w:szCs w:val="24"/>
        </w:rPr>
        <w:t>shingles</w:t>
      </w:r>
    </w:p>
    <w:p w14:paraId="525AC459" w14:textId="4C1C3047" w:rsidR="005A205D" w:rsidRDefault="005A205D" w:rsidP="00C75D51">
      <w:pPr>
        <w:pStyle w:val="NoSpacing"/>
        <w:rPr>
          <w:sz w:val="24"/>
          <w:szCs w:val="24"/>
        </w:rPr>
      </w:pPr>
      <w:r>
        <w:rPr>
          <w:sz w:val="24"/>
          <w:szCs w:val="24"/>
        </w:rPr>
        <w:t>The current gutter will also be replaced.</w:t>
      </w:r>
    </w:p>
    <w:p w14:paraId="12321392" w14:textId="5BD0B8DA" w:rsidR="003A7596" w:rsidRDefault="005A205D" w:rsidP="00C75D51">
      <w:pPr>
        <w:pStyle w:val="NoSpacing"/>
        <w:rPr>
          <w:sz w:val="24"/>
          <w:szCs w:val="24"/>
        </w:rPr>
      </w:pPr>
      <w:r>
        <w:rPr>
          <w:sz w:val="24"/>
          <w:szCs w:val="24"/>
        </w:rPr>
        <w:t xml:space="preserve">The estimated cost </w:t>
      </w:r>
      <w:r w:rsidR="00146986">
        <w:rPr>
          <w:sz w:val="24"/>
          <w:szCs w:val="24"/>
        </w:rPr>
        <w:t>for</w:t>
      </w:r>
      <w:r>
        <w:rPr>
          <w:sz w:val="24"/>
          <w:szCs w:val="24"/>
        </w:rPr>
        <w:t xml:space="preserve"> both roofs is $41,775</w:t>
      </w:r>
    </w:p>
    <w:p w14:paraId="10039DD7" w14:textId="75CAF94C" w:rsidR="005A205D" w:rsidRDefault="005A205D" w:rsidP="00C75D51">
      <w:pPr>
        <w:pStyle w:val="NoSpacing"/>
        <w:rPr>
          <w:sz w:val="24"/>
          <w:szCs w:val="24"/>
        </w:rPr>
      </w:pPr>
    </w:p>
    <w:p w14:paraId="06CAE1A8" w14:textId="355E89A6" w:rsidR="005A205D" w:rsidRDefault="00146986" w:rsidP="00C75D51">
      <w:pPr>
        <w:pStyle w:val="NoSpacing"/>
        <w:rPr>
          <w:sz w:val="24"/>
          <w:szCs w:val="24"/>
        </w:rPr>
      </w:pPr>
      <w:r>
        <w:rPr>
          <w:sz w:val="24"/>
          <w:szCs w:val="24"/>
        </w:rPr>
        <w:t>Also a</w:t>
      </w:r>
      <w:r w:rsidR="005A205D">
        <w:rPr>
          <w:sz w:val="24"/>
          <w:szCs w:val="24"/>
        </w:rPr>
        <w:t xml:space="preserve">ttached is the estimate with detailed description of the work and materials </w:t>
      </w:r>
    </w:p>
    <w:p w14:paraId="0947CE60" w14:textId="06D36C44" w:rsidR="003A7596" w:rsidRDefault="003A7596" w:rsidP="00C75D51">
      <w:pPr>
        <w:pStyle w:val="NoSpacing"/>
        <w:rPr>
          <w:sz w:val="24"/>
          <w:szCs w:val="24"/>
        </w:rPr>
      </w:pPr>
    </w:p>
    <w:p w14:paraId="77ED20B3" w14:textId="6E643831" w:rsidR="00146986" w:rsidRDefault="00146986" w:rsidP="00C75D51">
      <w:pPr>
        <w:pStyle w:val="NoSpacing"/>
        <w:rPr>
          <w:sz w:val="24"/>
          <w:szCs w:val="24"/>
        </w:rPr>
      </w:pPr>
      <w:r>
        <w:rPr>
          <w:sz w:val="24"/>
          <w:szCs w:val="24"/>
        </w:rPr>
        <w:t>Jim Robinson</w:t>
      </w:r>
      <w:proofErr w:type="gramStart"/>
      <w:r>
        <w:rPr>
          <w:sz w:val="24"/>
          <w:szCs w:val="24"/>
        </w:rPr>
        <w:t>-  Church</w:t>
      </w:r>
      <w:proofErr w:type="gramEnd"/>
      <w:r>
        <w:rPr>
          <w:sz w:val="24"/>
          <w:szCs w:val="24"/>
        </w:rPr>
        <w:t xml:space="preserve"> Member</w:t>
      </w:r>
    </w:p>
    <w:p w14:paraId="15CCAC69" w14:textId="79C4549A" w:rsidR="00146986" w:rsidRDefault="00000000" w:rsidP="00C75D51">
      <w:pPr>
        <w:pStyle w:val="NoSpacing"/>
        <w:rPr>
          <w:sz w:val="24"/>
          <w:szCs w:val="24"/>
        </w:rPr>
      </w:pPr>
      <w:hyperlink r:id="rId4" w:history="1">
        <w:r w:rsidR="00146986" w:rsidRPr="0019769E">
          <w:rPr>
            <w:rStyle w:val="Hyperlink"/>
            <w:sz w:val="24"/>
            <w:szCs w:val="24"/>
          </w:rPr>
          <w:t>Robinsj9@comcast.net</w:t>
        </w:r>
      </w:hyperlink>
    </w:p>
    <w:p w14:paraId="5342F0BE" w14:textId="3E7A80DF" w:rsidR="00146986" w:rsidRPr="00C75D51" w:rsidRDefault="00146986" w:rsidP="00C75D51">
      <w:pPr>
        <w:pStyle w:val="NoSpacing"/>
        <w:rPr>
          <w:sz w:val="24"/>
          <w:szCs w:val="24"/>
        </w:rPr>
      </w:pPr>
      <w:r>
        <w:rPr>
          <w:sz w:val="24"/>
          <w:szCs w:val="24"/>
        </w:rPr>
        <w:t>610-306-2492</w:t>
      </w:r>
    </w:p>
    <w:sectPr w:rsidR="00146986" w:rsidRPr="00C7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51"/>
    <w:rsid w:val="00146986"/>
    <w:rsid w:val="003A7596"/>
    <w:rsid w:val="004341AE"/>
    <w:rsid w:val="00443DE7"/>
    <w:rsid w:val="005920C3"/>
    <w:rsid w:val="005A205D"/>
    <w:rsid w:val="00AD0744"/>
    <w:rsid w:val="00AD1559"/>
    <w:rsid w:val="00B367B8"/>
    <w:rsid w:val="00C75D51"/>
    <w:rsid w:val="00D4415A"/>
    <w:rsid w:val="00E83EDB"/>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352A"/>
  <w15:chartTrackingRefBased/>
  <w15:docId w15:val="{1002BE05-9D19-437B-BDCD-D719F693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D51"/>
    <w:pPr>
      <w:spacing w:after="0" w:line="240" w:lineRule="auto"/>
    </w:pPr>
  </w:style>
  <w:style w:type="character" w:styleId="Hyperlink">
    <w:name w:val="Hyperlink"/>
    <w:basedOn w:val="DefaultParagraphFont"/>
    <w:uiPriority w:val="99"/>
    <w:unhideWhenUsed/>
    <w:rsid w:val="00146986"/>
    <w:rPr>
      <w:color w:val="0563C1" w:themeColor="hyperlink"/>
      <w:u w:val="single"/>
    </w:rPr>
  </w:style>
  <w:style w:type="character" w:styleId="UnresolvedMention">
    <w:name w:val="Unresolved Mention"/>
    <w:basedOn w:val="DefaultParagraphFont"/>
    <w:uiPriority w:val="99"/>
    <w:semiHidden/>
    <w:unhideWhenUsed/>
    <w:rsid w:val="0014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insj9@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Robinson</dc:creator>
  <cp:keywords/>
  <dc:description/>
  <cp:lastModifiedBy>Jim Robinson</cp:lastModifiedBy>
  <cp:revision>7</cp:revision>
  <dcterms:created xsi:type="dcterms:W3CDTF">2022-08-09T13:07:00Z</dcterms:created>
  <dcterms:modified xsi:type="dcterms:W3CDTF">2022-08-09T17:30:00Z</dcterms:modified>
</cp:coreProperties>
</file>