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8C01" w14:textId="529183A1" w:rsidR="00F6117D" w:rsidRDefault="00A95CBC">
      <w:r>
        <w:t>Proposed Conditions for ZBA.</w:t>
      </w:r>
    </w:p>
    <w:p w14:paraId="3373991F" w14:textId="0F599B03" w:rsidR="00A95CBC" w:rsidRDefault="00A95CBC">
      <w:r>
        <w:t>27 Hancock</w:t>
      </w:r>
    </w:p>
    <w:p w14:paraId="3A8E20F1" w14:textId="799284E1" w:rsidR="00A95CBC" w:rsidRPr="00A95CBC" w:rsidRDefault="00A95CBC">
      <w:pPr>
        <w:rPr>
          <w:rFonts w:ascii="Times New Roman" w:hAnsi="Times New Roman" w:cs="Times New Roman"/>
          <w:sz w:val="24"/>
          <w:szCs w:val="24"/>
        </w:rPr>
      </w:pPr>
    </w:p>
    <w:p w14:paraId="0500A8F3" w14:textId="4B32DB69" w:rsidR="00A95CBC" w:rsidRPr="00A95CBC" w:rsidRDefault="00A95CBC">
      <w:pPr>
        <w:rPr>
          <w:rFonts w:ascii="Times New Roman" w:hAnsi="Times New Roman" w:cs="Times New Roman"/>
          <w:sz w:val="24"/>
          <w:szCs w:val="24"/>
        </w:rPr>
      </w:pPr>
      <w:r w:rsidRPr="00A95CBC">
        <w:rPr>
          <w:rFonts w:ascii="Times New Roman" w:hAnsi="Times New Roman" w:cs="Times New Roman"/>
          <w:sz w:val="24"/>
          <w:szCs w:val="24"/>
        </w:rPr>
        <w:t>The Applicant requests, in cooperation with the neighbor’s, the Dunnigan’s, at 29 Hancock, that the following conditions be included in the ZBA decision.</w:t>
      </w:r>
    </w:p>
    <w:p w14:paraId="791839E3" w14:textId="3171A523" w:rsidR="00A95CBC" w:rsidRPr="00A95CBC" w:rsidRDefault="00A95CBC">
      <w:pPr>
        <w:rPr>
          <w:rFonts w:ascii="Times New Roman" w:hAnsi="Times New Roman" w:cs="Times New Roman"/>
          <w:sz w:val="24"/>
          <w:szCs w:val="24"/>
        </w:rPr>
      </w:pPr>
    </w:p>
    <w:p w14:paraId="3DE67D7A" w14:textId="77777777" w:rsidR="00A95CBC" w:rsidRPr="00A95CBC" w:rsidRDefault="00A95CBC" w:rsidP="00A95CBC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5CBC">
        <w:rPr>
          <w:rFonts w:ascii="Times New Roman" w:eastAsia="Times New Roman" w:hAnsi="Times New Roman"/>
          <w:sz w:val="24"/>
          <w:szCs w:val="24"/>
        </w:rPr>
        <w:t xml:space="preserve">Installation of a </w:t>
      </w:r>
      <w:proofErr w:type="gramStart"/>
      <w:r w:rsidRPr="00A95CBC">
        <w:rPr>
          <w:rFonts w:ascii="Times New Roman" w:eastAsia="Times New Roman" w:hAnsi="Times New Roman"/>
          <w:sz w:val="24"/>
          <w:szCs w:val="24"/>
        </w:rPr>
        <w:t>six foot</w:t>
      </w:r>
      <w:proofErr w:type="gramEnd"/>
      <w:r w:rsidRPr="00A95CBC">
        <w:rPr>
          <w:rFonts w:ascii="Times New Roman" w:eastAsia="Times New Roman" w:hAnsi="Times New Roman"/>
          <w:sz w:val="24"/>
          <w:szCs w:val="24"/>
        </w:rPr>
        <w:t xml:space="preserve"> privacy fence along the shared property line up to the driveway along with the planting of arborvitaes along said fence as shown on the attached Exhibit A.</w:t>
      </w:r>
    </w:p>
    <w:p w14:paraId="4E688730" w14:textId="77777777" w:rsidR="00A95CBC" w:rsidRPr="00A95CBC" w:rsidRDefault="00A95CBC" w:rsidP="00A95CBC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A95CBC">
        <w:rPr>
          <w:rFonts w:ascii="Times New Roman" w:eastAsia="Times New Roman" w:hAnsi="Times New Roman"/>
          <w:sz w:val="24"/>
          <w:szCs w:val="24"/>
        </w:rPr>
        <w:t>Installation of plantings between the proposed driveway of 27 Hancock and the driveway of 29 Hancock so as not to interfere with opening of car doors. Said plantings will be a low bush like boxwood or holly.</w:t>
      </w:r>
    </w:p>
    <w:p w14:paraId="1B171C6C" w14:textId="77777777" w:rsidR="00A95CBC" w:rsidRPr="00A95CBC" w:rsidRDefault="00A95CBC" w:rsidP="00A95CBC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5CBC">
        <w:rPr>
          <w:rFonts w:ascii="Times New Roman" w:eastAsia="Times New Roman" w:hAnsi="Times New Roman"/>
          <w:sz w:val="24"/>
          <w:szCs w:val="24"/>
        </w:rPr>
        <w:t>Installation of a brick sidewalk and resetting of curbs along the street line of 21-25 and 27 Hancock Street.</w:t>
      </w:r>
    </w:p>
    <w:p w14:paraId="60AA28DC" w14:textId="6182791B" w:rsidR="00A95CBC" w:rsidRPr="00A95CBC" w:rsidRDefault="00A95CBC" w:rsidP="00A95CBC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5CBC">
        <w:rPr>
          <w:rFonts w:ascii="Times New Roman" w:eastAsia="Times New Roman" w:hAnsi="Times New Roman"/>
          <w:sz w:val="24"/>
          <w:szCs w:val="24"/>
        </w:rPr>
        <w:t>Dark sky compliant lighting at minimal locations along the rear of the structure at 27 Hancock Street as shown on the</w:t>
      </w:r>
      <w:r w:rsidRPr="00A95CBC">
        <w:rPr>
          <w:rFonts w:ascii="Times New Roman" w:eastAsia="Times New Roman" w:hAnsi="Times New Roman"/>
          <w:sz w:val="24"/>
          <w:szCs w:val="24"/>
        </w:rPr>
        <w:t xml:space="preserve"> plans</w:t>
      </w:r>
      <w:r w:rsidRPr="00A95CBC">
        <w:rPr>
          <w:rFonts w:ascii="Times New Roman" w:eastAsia="Times New Roman" w:hAnsi="Times New Roman"/>
          <w:sz w:val="24"/>
          <w:szCs w:val="24"/>
        </w:rPr>
        <w:t xml:space="preserve">. The inclusion in any condominium documents that no additional lighting may be added </w:t>
      </w:r>
      <w:proofErr w:type="gramStart"/>
      <w:r w:rsidRPr="00A95CBC">
        <w:rPr>
          <w:rFonts w:ascii="Times New Roman" w:eastAsia="Times New Roman" w:hAnsi="Times New Roman"/>
          <w:sz w:val="24"/>
          <w:szCs w:val="24"/>
        </w:rPr>
        <w:t>at a later date</w:t>
      </w:r>
      <w:proofErr w:type="gramEnd"/>
      <w:r w:rsidRPr="00A95CBC">
        <w:rPr>
          <w:rFonts w:ascii="Times New Roman" w:eastAsia="Times New Roman" w:hAnsi="Times New Roman"/>
          <w:sz w:val="24"/>
          <w:szCs w:val="24"/>
        </w:rPr>
        <w:t xml:space="preserve"> and dark sky compliant lighting shall be maintained. </w:t>
      </w:r>
    </w:p>
    <w:p w14:paraId="7AEE60A7" w14:textId="77777777" w:rsidR="00A95CBC" w:rsidRPr="00A95CBC" w:rsidRDefault="00A95CBC" w:rsidP="00A95CBC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5CBC">
        <w:rPr>
          <w:rFonts w:ascii="Times New Roman" w:eastAsia="Times New Roman" w:hAnsi="Times New Roman"/>
          <w:sz w:val="24"/>
          <w:szCs w:val="24"/>
        </w:rPr>
        <w:t>Stormwater will not be caused to flow onto 29 Hancock Street from 27 Hancock Street.</w:t>
      </w:r>
    </w:p>
    <w:p w14:paraId="25FED39E" w14:textId="77777777" w:rsidR="00A95CBC" w:rsidRPr="00A95CBC" w:rsidRDefault="00A95CBC" w:rsidP="00A95CBC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5CBC">
        <w:rPr>
          <w:rFonts w:ascii="Times New Roman" w:eastAsia="Times New Roman" w:hAnsi="Times New Roman"/>
          <w:sz w:val="24"/>
          <w:szCs w:val="24"/>
        </w:rPr>
        <w:t>Working together to request the city maintain no parking in front of 21-27 Hancock Street.</w:t>
      </w:r>
    </w:p>
    <w:p w14:paraId="3C090C12" w14:textId="77777777" w:rsidR="00A95CBC" w:rsidRPr="00A95CBC" w:rsidRDefault="00A95CBC" w:rsidP="00A95CBC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CBC">
        <w:rPr>
          <w:rFonts w:ascii="Times New Roman" w:eastAsia="Times New Roman" w:hAnsi="Times New Roman"/>
          <w:sz w:val="24"/>
          <w:szCs w:val="24"/>
        </w:rPr>
        <w:t xml:space="preserve">Working together to request the city allow the street trees in front of 27 Hancock to be removed. </w:t>
      </w:r>
    </w:p>
    <w:p w14:paraId="4220E6CE" w14:textId="2C9A3C53" w:rsidR="00A95CBC" w:rsidRPr="00A95CBC" w:rsidRDefault="00A95CBC" w:rsidP="00A95CBC">
      <w:pPr>
        <w:pStyle w:val="ListParagraph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CBC">
        <w:rPr>
          <w:rFonts w:ascii="Times New Roman" w:eastAsia="Times New Roman" w:hAnsi="Times New Roman"/>
          <w:sz w:val="24"/>
          <w:szCs w:val="24"/>
        </w:rPr>
        <w:t>In the event the City is agreeable to remove the tree, the driveway will be shifted toward Leavitt Court to provide greater separation between the drives</w:t>
      </w:r>
      <w:r w:rsidRPr="00A95CBC">
        <w:rPr>
          <w:rFonts w:ascii="Times New Roman" w:eastAsia="Times New Roman" w:hAnsi="Times New Roman"/>
          <w:sz w:val="24"/>
          <w:szCs w:val="24"/>
        </w:rPr>
        <w:t xml:space="preserve"> of five feet as shown on the exhibit plan attached</w:t>
      </w:r>
      <w:r w:rsidRPr="00A95CB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031CD90" w14:textId="77777777" w:rsidR="00A95CBC" w:rsidRPr="00A95CBC" w:rsidRDefault="00A95CBC" w:rsidP="00A95CBC">
      <w:pPr>
        <w:pStyle w:val="ListParagraph"/>
        <w:widowControl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46D2EE54" w14:textId="77777777" w:rsidR="00A95CBC" w:rsidRPr="00A95CBC" w:rsidRDefault="00A95CBC" w:rsidP="00A95CBC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5CBC">
        <w:rPr>
          <w:rFonts w:ascii="Times New Roman" w:hAnsi="Times New Roman"/>
          <w:sz w:val="24"/>
          <w:szCs w:val="24"/>
        </w:rPr>
        <w:t>CASWELL has further agreed to work with DUNNIGAN to coordinate the installation of the brick sidewalk to allow DUNNIGAN and Nick Watkins of 31 Hancock Street to benefit from a shared contractor. DUNNIGAN and Watkins to pay for their own costs.</w:t>
      </w:r>
    </w:p>
    <w:p w14:paraId="6FD90A4D" w14:textId="77777777" w:rsidR="00A95CBC" w:rsidRDefault="00A95CBC"/>
    <w:sectPr w:rsidR="00A9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261"/>
    <w:multiLevelType w:val="hybridMultilevel"/>
    <w:tmpl w:val="81CC1040"/>
    <w:lvl w:ilvl="0" w:tplc="AEDE1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BC"/>
    <w:rsid w:val="00A95CBC"/>
    <w:rsid w:val="00F6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6DD9"/>
  <w15:chartTrackingRefBased/>
  <w15:docId w15:val="{143B20F1-09D6-497E-9ADF-01EF9A3C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C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Mead</dc:creator>
  <cp:keywords/>
  <dc:description/>
  <cp:lastModifiedBy>Lisa Mead</cp:lastModifiedBy>
  <cp:revision>1</cp:revision>
  <dcterms:created xsi:type="dcterms:W3CDTF">2021-02-19T03:36:00Z</dcterms:created>
  <dcterms:modified xsi:type="dcterms:W3CDTF">2021-02-19T03:40:00Z</dcterms:modified>
</cp:coreProperties>
</file>