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7667" w14:textId="7B85509E" w:rsidR="0009736F" w:rsidRPr="009458F2" w:rsidRDefault="00294DAF" w:rsidP="0009736F">
      <w:r>
        <w:t>A</w:t>
      </w:r>
    </w:p>
    <w:p w14:paraId="3A712349" w14:textId="582C9C44" w:rsidR="00DF5228" w:rsidRPr="009458F2" w:rsidRDefault="000302AC" w:rsidP="00DF5228">
      <w:pPr>
        <w:pStyle w:val="TableNormal1"/>
        <w:autoSpaceDE w:val="0"/>
        <w:autoSpaceDN w:val="0"/>
        <w:adjustRightInd w:val="0"/>
        <w:spacing w:before="240"/>
        <w:jc w:val="right"/>
        <w:rPr>
          <w:rFonts w:ascii="Times New Roman" w:hAnsi="Times New Roman"/>
          <w:b/>
          <w:bCs/>
          <w:color w:val="C00000"/>
          <w:sz w:val="24"/>
          <w:szCs w:val="24"/>
        </w:rPr>
      </w:pPr>
      <w:del w:id="0" w:author="Jared Eigerman" w:date="2021-12-02T14:05:00Z">
        <w:r>
          <w:rPr>
            <w:b/>
            <w:bCs/>
            <w:color w:val="C00000"/>
            <w:sz w:val="22"/>
            <w:szCs w:val="24"/>
          </w:rPr>
          <w:delText xml:space="preserve"> </w:delText>
        </w:r>
      </w:del>
      <w:r w:rsidRPr="009458F2">
        <w:rPr>
          <w:rFonts w:ascii="Times New Roman" w:hAnsi="Times New Roman"/>
          <w:b/>
          <w:bCs/>
          <w:color w:val="C00000"/>
          <w:sz w:val="24"/>
          <w:szCs w:val="24"/>
        </w:rPr>
        <w:t>Amendment</w:t>
      </w:r>
      <w:r w:rsidR="0000313A" w:rsidRPr="009458F2">
        <w:rPr>
          <w:rFonts w:ascii="Times New Roman" w:hAnsi="Times New Roman"/>
          <w:b/>
          <w:bCs/>
          <w:color w:val="C00000"/>
          <w:sz w:val="24"/>
          <w:szCs w:val="24"/>
        </w:rPr>
        <w:t xml:space="preserve"> 8-30-2021</w:t>
      </w:r>
    </w:p>
    <w:p w14:paraId="21638781" w14:textId="7B60956B" w:rsidR="004C5606" w:rsidRPr="009458F2" w:rsidRDefault="00F91808" w:rsidP="004C5606">
      <w:pPr>
        <w:pStyle w:val="TableNormal1"/>
        <w:autoSpaceDE w:val="0"/>
        <w:autoSpaceDN w:val="0"/>
        <w:adjustRightInd w:val="0"/>
        <w:spacing w:before="240"/>
        <w:jc w:val="right"/>
        <w:rPr>
          <w:ins w:id="1" w:author="Jared Eigerman" w:date="2021-12-02T14:05:00Z"/>
          <w:rFonts w:ascii="Times New Roman" w:hAnsi="Times New Roman"/>
          <w:bCs/>
          <w:color w:val="C00000"/>
          <w:sz w:val="24"/>
          <w:szCs w:val="24"/>
        </w:rPr>
      </w:pPr>
      <w:ins w:id="2" w:author="Jared Eigerman" w:date="2021-12-02T14:05:00Z">
        <w:r>
          <w:rPr>
            <w:rFonts w:ascii="Times New Roman" w:hAnsi="Times New Roman"/>
            <w:bCs/>
            <w:color w:val="C00000"/>
            <w:sz w:val="24"/>
            <w:szCs w:val="24"/>
          </w:rPr>
          <w:t>R</w:t>
        </w:r>
        <w:r w:rsidR="004C5606" w:rsidRPr="009458F2">
          <w:rPr>
            <w:rFonts w:ascii="Times New Roman" w:hAnsi="Times New Roman"/>
            <w:bCs/>
            <w:color w:val="C00000"/>
            <w:sz w:val="24"/>
            <w:szCs w:val="24"/>
          </w:rPr>
          <w:t xml:space="preserve">econciliation with zoning ordinance </w:t>
        </w:r>
        <w:r w:rsidR="00942DE6" w:rsidRPr="009458F2">
          <w:rPr>
            <w:rFonts w:ascii="Times New Roman" w:hAnsi="Times New Roman"/>
            <w:bCs/>
            <w:color w:val="C00000"/>
            <w:sz w:val="24"/>
            <w:szCs w:val="24"/>
          </w:rPr>
          <w:t>December 1</w:t>
        </w:r>
        <w:r w:rsidR="004C5606" w:rsidRPr="009458F2">
          <w:rPr>
            <w:rFonts w:ascii="Times New Roman" w:hAnsi="Times New Roman"/>
            <w:bCs/>
            <w:color w:val="C00000"/>
            <w:sz w:val="24"/>
            <w:szCs w:val="24"/>
          </w:rPr>
          <w:t>, 2021</w:t>
        </w:r>
      </w:ins>
    </w:p>
    <w:p w14:paraId="02522D7E" w14:textId="77777777" w:rsidR="00DF5228" w:rsidRPr="009458F2" w:rsidRDefault="00DF5228" w:rsidP="002068B0">
      <w:pPr>
        <w:jc w:val="right"/>
      </w:pPr>
    </w:p>
    <w:p w14:paraId="25A7F525" w14:textId="77777777" w:rsidR="002068B0" w:rsidRPr="009458F2" w:rsidRDefault="002068B0" w:rsidP="00DD6617">
      <w:pPr>
        <w:keepNext/>
        <w:jc w:val="both"/>
        <w:rPr>
          <w:b/>
        </w:rPr>
      </w:pPr>
    </w:p>
    <w:p w14:paraId="37745307" w14:textId="77777777" w:rsidR="00671CCF" w:rsidRPr="009458F2" w:rsidRDefault="00671CCF" w:rsidP="001135D2">
      <w:pPr>
        <w:jc w:val="both"/>
        <w:rPr>
          <w:b/>
        </w:rPr>
      </w:pPr>
      <w:r w:rsidRPr="009458F2">
        <w:rPr>
          <w:b/>
        </w:rPr>
        <w:t>ORDERED:</w:t>
      </w:r>
    </w:p>
    <w:p w14:paraId="04A20212" w14:textId="77777777" w:rsidR="00671CCF" w:rsidRPr="009458F2" w:rsidRDefault="00671CCF" w:rsidP="00DD6617">
      <w:pPr>
        <w:keepNext/>
        <w:jc w:val="both"/>
      </w:pPr>
    </w:p>
    <w:p w14:paraId="56362DCD" w14:textId="77777777" w:rsidR="00EF14AD" w:rsidRPr="009458F2" w:rsidRDefault="00DB0BBD" w:rsidP="00DB0BBD">
      <w:pPr>
        <w:rPr>
          <w:b/>
        </w:rPr>
      </w:pPr>
      <w:r w:rsidRPr="009458F2">
        <w:rPr>
          <w:b/>
        </w:rPr>
        <w:t>AN ORDINANC</w:t>
      </w:r>
      <w:r w:rsidR="005C6797" w:rsidRPr="009458F2">
        <w:rPr>
          <w:b/>
        </w:rPr>
        <w:t xml:space="preserve">E TO </w:t>
      </w:r>
      <w:r w:rsidR="009C1AEF" w:rsidRPr="009458F2">
        <w:rPr>
          <w:b/>
        </w:rPr>
        <w:t>LICENSE SHORT-TERM RENTAL UNITS</w:t>
      </w:r>
    </w:p>
    <w:p w14:paraId="7787F353" w14:textId="77777777" w:rsidR="00DB0BBD" w:rsidRPr="009458F2" w:rsidRDefault="00DB0BBD" w:rsidP="00DD6617">
      <w:pPr>
        <w:keepNext/>
        <w:rPr>
          <w:b/>
        </w:rPr>
      </w:pPr>
    </w:p>
    <w:p w14:paraId="358EBFE6" w14:textId="77777777" w:rsidR="00DB0BBD" w:rsidRPr="009458F2" w:rsidRDefault="00DB0BBD" w:rsidP="0047750D">
      <w:r w:rsidRPr="009458F2">
        <w:t>Be it ordained by the City Council of the City of Newburyport as follows:</w:t>
      </w:r>
    </w:p>
    <w:p w14:paraId="4064A110" w14:textId="77777777" w:rsidR="007A3DF2" w:rsidRPr="009458F2" w:rsidRDefault="007A3DF2" w:rsidP="00DD6617">
      <w:pPr>
        <w:keepNext/>
      </w:pPr>
    </w:p>
    <w:p w14:paraId="6F83B9BA" w14:textId="3B39025B" w:rsidR="00B32A3E" w:rsidRPr="009458F2" w:rsidRDefault="00DB0BBD" w:rsidP="001135D2">
      <w:pPr>
        <w:jc w:val="both"/>
      </w:pPr>
      <w:r w:rsidRPr="009458F2">
        <w:rPr>
          <w:b/>
        </w:rPr>
        <w:t>THAT</w:t>
      </w:r>
      <w:r w:rsidRPr="009458F2">
        <w:t xml:space="preserve"> the </w:t>
      </w:r>
      <w:r w:rsidR="0085109B" w:rsidRPr="009458F2">
        <w:t>Code of Ordinances, City of Newburyport, Massachusetts,</w:t>
      </w:r>
      <w:r w:rsidR="00B32A3E" w:rsidRPr="009458F2">
        <w:t xml:space="preserve"> </w:t>
      </w:r>
      <w:r w:rsidR="0085109B" w:rsidRPr="009458F2">
        <w:t>is hereby</w:t>
      </w:r>
      <w:r w:rsidR="00B32A3E" w:rsidRPr="009458F2">
        <w:t xml:space="preserve"> amended </w:t>
      </w:r>
      <w:r w:rsidR="00371E8B" w:rsidRPr="009458F2">
        <w:t>as follows</w:t>
      </w:r>
      <w:ins w:id="3" w:author="Jared Eigerman" w:date="2021-12-02T14:05:00Z">
        <w:r w:rsidR="00157DBB" w:rsidRPr="009458F2">
          <w:t xml:space="preserve">, with deletions </w:t>
        </w:r>
        <w:r w:rsidR="00157DBB" w:rsidRPr="009458F2">
          <w:rPr>
            <w:bCs/>
            <w:iCs/>
            <w:dstrike/>
          </w:rPr>
          <w:t>double stricken-through</w:t>
        </w:r>
        <w:r w:rsidR="00157DBB" w:rsidRPr="009458F2">
          <w:t xml:space="preserve">, and additions </w:t>
        </w:r>
        <w:r w:rsidR="00157DBB" w:rsidRPr="009458F2">
          <w:rPr>
            <w:bCs/>
            <w:iCs/>
            <w:u w:val="double"/>
          </w:rPr>
          <w:t>double-underlined</w:t>
        </w:r>
      </w:ins>
      <w:r w:rsidR="00B32A3E" w:rsidRPr="009458F2">
        <w:t>:</w:t>
      </w:r>
    </w:p>
    <w:p w14:paraId="52E98BF4" w14:textId="77777777" w:rsidR="00157DBB" w:rsidRPr="009458F2" w:rsidRDefault="00157DBB" w:rsidP="00157DBB">
      <w:pPr>
        <w:keepNext/>
        <w:jc w:val="both"/>
        <w:rPr>
          <w:u w:val="double"/>
        </w:rPr>
      </w:pPr>
    </w:p>
    <w:p w14:paraId="5D69D555" w14:textId="4273C827" w:rsidR="007C4218" w:rsidRPr="00157DBB" w:rsidRDefault="009E1389" w:rsidP="007C4218">
      <w:pPr>
        <w:rPr>
          <w:rFonts w:ascii="Calibri" w:hAnsi="Calibri"/>
          <w:b/>
          <w:caps/>
        </w:rPr>
      </w:pPr>
      <w:r w:rsidRPr="00157DBB">
        <w:rPr>
          <w:rFonts w:ascii="Calibri" w:hAnsi="Calibri"/>
          <w:b/>
        </w:rPr>
        <w:t>Chapter 9</w:t>
      </w:r>
      <w:r w:rsidR="00F21A1C" w:rsidRPr="00157DBB">
        <w:rPr>
          <w:rFonts w:ascii="Calibri" w:hAnsi="Calibri"/>
          <w:b/>
        </w:rPr>
        <w:t xml:space="preserve">: </w:t>
      </w:r>
      <w:r w:rsidR="00F21A1C" w:rsidRPr="00157DBB">
        <w:rPr>
          <w:rFonts w:ascii="Calibri" w:hAnsi="Calibri"/>
          <w:b/>
        </w:rPr>
        <w:tab/>
      </w:r>
      <w:r w:rsidRPr="00157DBB">
        <w:rPr>
          <w:rFonts w:ascii="Calibri" w:hAnsi="Calibri"/>
          <w:b/>
          <w:caps/>
        </w:rPr>
        <w:t>Licenses, Permits and Business Regulations</w:t>
      </w:r>
      <w:del w:id="4" w:author="Jared Eigerman" w:date="2021-12-02T14:05:00Z">
        <w:r w:rsidRPr="00CC7E7F">
          <w:rPr>
            <w:rFonts w:ascii="Calibri" w:hAnsi="Calibri"/>
            <w:b/>
            <w:caps/>
            <w:u w:val="single"/>
          </w:rPr>
          <w:tab/>
        </w:r>
        <w:r w:rsidRPr="00CC7E7F">
          <w:rPr>
            <w:rFonts w:ascii="Calibri" w:hAnsi="Calibri"/>
            <w:b/>
            <w:caps/>
            <w:u w:val="single"/>
          </w:rPr>
          <w:tab/>
        </w:r>
        <w:r w:rsidRPr="00CC7E7F">
          <w:rPr>
            <w:rFonts w:ascii="Calibri" w:hAnsi="Calibri"/>
            <w:b/>
            <w:caps/>
            <w:u w:val="single"/>
          </w:rPr>
          <w:tab/>
        </w:r>
        <w:r w:rsidRPr="00CC7E7F">
          <w:rPr>
            <w:rFonts w:ascii="Calibri" w:hAnsi="Calibri"/>
            <w:b/>
            <w:caps/>
            <w:u w:val="single"/>
          </w:rPr>
          <w:tab/>
        </w:r>
        <w:r w:rsidRPr="00CC7E7F">
          <w:rPr>
            <w:rFonts w:ascii="Calibri" w:hAnsi="Calibri"/>
            <w:b/>
            <w:caps/>
            <w:u w:val="single"/>
          </w:rPr>
          <w:tab/>
        </w:r>
        <w:r w:rsidRPr="00CC7E7F">
          <w:rPr>
            <w:rFonts w:ascii="Calibri" w:hAnsi="Calibri"/>
            <w:b/>
            <w:caps/>
            <w:u w:val="single"/>
          </w:rPr>
          <w:tab/>
        </w:r>
        <w:r w:rsidRPr="00CC7E7F">
          <w:rPr>
            <w:rFonts w:ascii="Calibri" w:hAnsi="Calibri"/>
            <w:b/>
            <w:caps/>
            <w:u w:val="single"/>
          </w:rPr>
          <w:tab/>
        </w:r>
      </w:del>
    </w:p>
    <w:p w14:paraId="64AAF64A" w14:textId="77777777" w:rsidR="00157DBB" w:rsidRPr="00157DBB" w:rsidRDefault="00157DBB" w:rsidP="00157DBB">
      <w:pPr>
        <w:keepNext/>
        <w:jc w:val="both"/>
        <w:rPr>
          <w:rFonts w:ascii="Calibri" w:hAnsi="Calibri"/>
          <w:u w:val="double"/>
        </w:rPr>
      </w:pPr>
    </w:p>
    <w:p w14:paraId="27EE1E8A" w14:textId="77777777" w:rsidR="0084752A" w:rsidRPr="00DD6617" w:rsidRDefault="00F21A1C" w:rsidP="0084752A">
      <w:pPr>
        <w:rPr>
          <w:rFonts w:ascii="Calibri" w:hAnsi="Calibri"/>
          <w:b/>
          <w:caps/>
          <w:u w:val="double"/>
        </w:rPr>
      </w:pPr>
      <w:r w:rsidRPr="00DD6617">
        <w:rPr>
          <w:rFonts w:ascii="Calibri" w:hAnsi="Calibri"/>
          <w:b/>
          <w:caps/>
          <w:u w:val="double"/>
        </w:rPr>
        <w:t>Article X</w:t>
      </w:r>
      <w:r w:rsidR="006603BD" w:rsidRPr="00DD6617">
        <w:rPr>
          <w:rFonts w:ascii="Calibri" w:hAnsi="Calibri"/>
          <w:b/>
          <w:caps/>
          <w:u w:val="double"/>
        </w:rPr>
        <w:t>I</w:t>
      </w:r>
      <w:r w:rsidR="0084752A" w:rsidRPr="00DD6617">
        <w:rPr>
          <w:rFonts w:ascii="Calibri" w:hAnsi="Calibri"/>
          <w:b/>
          <w:caps/>
          <w:u w:val="double"/>
        </w:rPr>
        <w:t xml:space="preserve">: </w:t>
      </w:r>
      <w:r w:rsidR="0084752A" w:rsidRPr="00DD6617">
        <w:rPr>
          <w:rFonts w:ascii="Calibri" w:hAnsi="Calibri"/>
          <w:b/>
          <w:caps/>
          <w:u w:val="double"/>
        </w:rPr>
        <w:tab/>
      </w:r>
      <w:r w:rsidR="006603BD" w:rsidRPr="00DD6617">
        <w:rPr>
          <w:rFonts w:ascii="Calibri" w:hAnsi="Calibri"/>
          <w:b/>
          <w:caps/>
          <w:u w:val="double"/>
        </w:rPr>
        <w:t>Short-</w:t>
      </w:r>
      <w:r w:rsidRPr="00DD6617">
        <w:rPr>
          <w:rFonts w:ascii="Calibri" w:hAnsi="Calibri"/>
          <w:b/>
          <w:caps/>
          <w:u w:val="double"/>
        </w:rPr>
        <w:t>Term Rental Units</w:t>
      </w:r>
    </w:p>
    <w:p w14:paraId="12791B17" w14:textId="77777777" w:rsidR="0084752A" w:rsidRPr="00DD6617" w:rsidRDefault="0084752A" w:rsidP="00956E3D">
      <w:pPr>
        <w:keepNext/>
        <w:jc w:val="both"/>
        <w:rPr>
          <w:rFonts w:ascii="Calibri" w:hAnsi="Calibri"/>
          <w:u w:val="double"/>
        </w:rPr>
      </w:pPr>
    </w:p>
    <w:p w14:paraId="6ED245C6" w14:textId="77777777" w:rsidR="0084752A" w:rsidRPr="00CC7E7F" w:rsidRDefault="0084752A" w:rsidP="0084752A">
      <w:pPr>
        <w:jc w:val="both"/>
        <w:rPr>
          <w:del w:id="5" w:author="Jared Eigerman" w:date="2021-12-02T14:05:00Z"/>
          <w:rFonts w:ascii="Calibri" w:hAnsi="Calibri"/>
          <w:color w:val="1F497D"/>
        </w:rPr>
      </w:pPr>
      <w:del w:id="6" w:author="Jared Eigerman" w:date="2021-12-02T14:05:00Z">
        <w:r w:rsidRPr="00CC7E7F">
          <w:rPr>
            <w:rFonts w:ascii="Calibri" w:hAnsi="Calibri"/>
            <w:color w:val="1F497D"/>
          </w:rPr>
          <w:delText>Insert a new Section</w:delText>
        </w:r>
        <w:r w:rsidR="00F21A1C" w:rsidRPr="00CC7E7F">
          <w:rPr>
            <w:rFonts w:ascii="Calibri" w:hAnsi="Calibri"/>
            <w:color w:val="1F497D"/>
          </w:rPr>
          <w:delText>, Article X</w:delText>
        </w:r>
        <w:r w:rsidR="00BA6568" w:rsidRPr="00CC7E7F">
          <w:rPr>
            <w:rFonts w:ascii="Calibri" w:hAnsi="Calibri"/>
            <w:color w:val="1F497D"/>
          </w:rPr>
          <w:delText>I</w:delText>
        </w:r>
        <w:r w:rsidR="00F21A1C" w:rsidRPr="00CC7E7F">
          <w:rPr>
            <w:rFonts w:ascii="Calibri" w:hAnsi="Calibri"/>
            <w:color w:val="1F497D"/>
          </w:rPr>
          <w:delText xml:space="preserve">, </w:delText>
        </w:r>
        <w:r w:rsidRPr="00CC7E7F">
          <w:rPr>
            <w:rFonts w:ascii="Calibri" w:hAnsi="Calibri"/>
            <w:color w:val="1F497D"/>
          </w:rPr>
          <w:delText>entitled “</w:delText>
        </w:r>
        <w:r w:rsidR="00BA6568" w:rsidRPr="00CC7E7F">
          <w:rPr>
            <w:rFonts w:ascii="Calibri" w:hAnsi="Calibri"/>
            <w:caps/>
            <w:color w:val="1F497D"/>
          </w:rPr>
          <w:delText>Short-</w:delText>
        </w:r>
        <w:r w:rsidR="00F21A1C" w:rsidRPr="00CC7E7F">
          <w:rPr>
            <w:rFonts w:ascii="Calibri" w:hAnsi="Calibri"/>
            <w:caps/>
            <w:color w:val="1F497D"/>
          </w:rPr>
          <w:delText>Term Rental Units</w:delText>
        </w:r>
        <w:r w:rsidRPr="00CC7E7F">
          <w:rPr>
            <w:rFonts w:ascii="Calibri" w:hAnsi="Calibri"/>
            <w:color w:val="1F497D"/>
          </w:rPr>
          <w:delText>” as follows:</w:delText>
        </w:r>
      </w:del>
    </w:p>
    <w:p w14:paraId="13CBB352" w14:textId="77777777" w:rsidR="0084752A" w:rsidRPr="00CC7E7F" w:rsidRDefault="0084752A" w:rsidP="00956E3D">
      <w:pPr>
        <w:keepNext/>
        <w:jc w:val="both"/>
        <w:rPr>
          <w:del w:id="7" w:author="Jared Eigerman" w:date="2021-12-02T14:05:00Z"/>
          <w:rFonts w:ascii="Calibri" w:hAnsi="Calibri"/>
        </w:rPr>
      </w:pPr>
    </w:p>
    <w:p w14:paraId="4B10EF70" w14:textId="77777777" w:rsidR="0084752A" w:rsidRPr="00DD6617" w:rsidRDefault="00D2123C" w:rsidP="00956E3D">
      <w:pPr>
        <w:keepNext/>
        <w:jc w:val="both"/>
        <w:rPr>
          <w:rFonts w:ascii="Calibri" w:hAnsi="Calibri"/>
          <w:b/>
          <w:u w:val="double"/>
        </w:rPr>
      </w:pPr>
      <w:r w:rsidRPr="00DD6617">
        <w:rPr>
          <w:rFonts w:ascii="Calibri" w:hAnsi="Calibri"/>
          <w:b/>
          <w:u w:val="double"/>
        </w:rPr>
        <w:t>Sec. 9-300</w:t>
      </w:r>
      <w:r w:rsidR="0084752A" w:rsidRPr="00DD6617">
        <w:rPr>
          <w:rFonts w:ascii="Calibri" w:hAnsi="Calibri"/>
          <w:b/>
          <w:u w:val="double"/>
        </w:rPr>
        <w:tab/>
        <w:t>Purposes.</w:t>
      </w:r>
    </w:p>
    <w:p w14:paraId="63BE6A5C" w14:textId="77777777" w:rsidR="0084752A" w:rsidRPr="00DD6617" w:rsidRDefault="0084752A" w:rsidP="00956E3D">
      <w:pPr>
        <w:keepNext/>
        <w:jc w:val="both"/>
        <w:rPr>
          <w:rFonts w:ascii="Calibri" w:hAnsi="Calibri"/>
          <w:u w:val="double"/>
        </w:rPr>
      </w:pPr>
    </w:p>
    <w:p w14:paraId="1B0340FD" w14:textId="65EAA109" w:rsidR="00404CBE" w:rsidRPr="00DD6617" w:rsidRDefault="0084752A" w:rsidP="0084752A">
      <w:pPr>
        <w:jc w:val="both"/>
        <w:rPr>
          <w:rFonts w:ascii="Calibri" w:hAnsi="Calibri"/>
          <w:u w:val="double"/>
        </w:rPr>
      </w:pPr>
      <w:r w:rsidRPr="00DD6617">
        <w:rPr>
          <w:rFonts w:ascii="Calibri" w:hAnsi="Calibri"/>
          <w:u w:val="double"/>
        </w:rPr>
        <w:t>The purpose</w:t>
      </w:r>
      <w:r w:rsidR="00294302" w:rsidRPr="00DD6617">
        <w:rPr>
          <w:rFonts w:ascii="Calibri" w:hAnsi="Calibri"/>
          <w:u w:val="double"/>
        </w:rPr>
        <w:t>s</w:t>
      </w:r>
      <w:r w:rsidRPr="00DD6617">
        <w:rPr>
          <w:rFonts w:ascii="Calibri" w:hAnsi="Calibri"/>
          <w:u w:val="double"/>
        </w:rPr>
        <w:t xml:space="preserve"> of </w:t>
      </w:r>
      <w:ins w:id="8" w:author="Jared Eigerman" w:date="2021-12-02T14:05:00Z">
        <w:r w:rsidR="00157DBB" w:rsidRPr="00DD6617">
          <w:rPr>
            <w:rFonts w:ascii="Calibri" w:hAnsi="Calibri"/>
            <w:u w:val="double"/>
          </w:rPr>
          <w:t xml:space="preserve">this </w:t>
        </w:r>
      </w:ins>
      <w:r w:rsidR="009379D7" w:rsidRPr="00DD6617">
        <w:rPr>
          <w:rFonts w:ascii="Calibri" w:hAnsi="Calibri"/>
          <w:u w:val="double"/>
        </w:rPr>
        <w:t>Article XI</w:t>
      </w:r>
      <w:r w:rsidR="00AE5D88" w:rsidRPr="00DD6617">
        <w:rPr>
          <w:rFonts w:ascii="Calibri" w:hAnsi="Calibri"/>
          <w:u w:val="double"/>
        </w:rPr>
        <w:t xml:space="preserve"> </w:t>
      </w:r>
      <w:r w:rsidR="000472AE" w:rsidRPr="00DD6617">
        <w:rPr>
          <w:rFonts w:ascii="Calibri" w:hAnsi="Calibri"/>
          <w:u w:val="double"/>
        </w:rPr>
        <w:t>include</w:t>
      </w:r>
      <w:r w:rsidR="00404CBE" w:rsidRPr="00DD6617">
        <w:rPr>
          <w:rFonts w:ascii="Calibri" w:hAnsi="Calibri"/>
          <w:u w:val="double"/>
        </w:rPr>
        <w:t>:</w:t>
      </w:r>
    </w:p>
    <w:p w14:paraId="66E0DD29" w14:textId="77777777" w:rsidR="00404CBE" w:rsidRPr="00DD6617" w:rsidRDefault="00404CBE" w:rsidP="0084752A">
      <w:pPr>
        <w:jc w:val="both"/>
        <w:rPr>
          <w:rFonts w:ascii="Calibri" w:hAnsi="Calibri"/>
          <w:u w:val="double"/>
        </w:rPr>
      </w:pPr>
    </w:p>
    <w:p w14:paraId="5B915106" w14:textId="72A6C8BC" w:rsidR="00404CBE" w:rsidRPr="00DD6617" w:rsidRDefault="004C5606" w:rsidP="00404CBE">
      <w:pPr>
        <w:numPr>
          <w:ilvl w:val="0"/>
          <w:numId w:val="26"/>
        </w:numPr>
        <w:jc w:val="both"/>
        <w:rPr>
          <w:rFonts w:ascii="Calibri" w:hAnsi="Calibri"/>
          <w:u w:val="double"/>
        </w:rPr>
      </w:pPr>
      <w:r w:rsidRPr="00DD6617">
        <w:rPr>
          <w:rFonts w:ascii="Calibri" w:hAnsi="Calibri" w:cstheme="minorHAnsi"/>
          <w:iCs/>
          <w:u w:val="double"/>
        </w:rPr>
        <w:t xml:space="preserve">To </w:t>
      </w:r>
      <w:del w:id="9" w:author="Jared Eigerman" w:date="2021-12-02T14:05:00Z">
        <w:r w:rsidR="00640AD7">
          <w:rPr>
            <w:rFonts w:ascii="Calibri" w:hAnsi="Calibri"/>
          </w:rPr>
          <w:delText xml:space="preserve">clearly </w:delText>
        </w:r>
      </w:del>
      <w:r w:rsidRPr="00DD6617">
        <w:rPr>
          <w:rFonts w:ascii="Calibri" w:hAnsi="Calibri" w:cstheme="minorHAnsi"/>
          <w:iCs/>
          <w:u w:val="double"/>
        </w:rPr>
        <w:t xml:space="preserve">define </w:t>
      </w:r>
      <w:del w:id="10" w:author="Jared Eigerman" w:date="2021-12-02T14:05:00Z">
        <w:r w:rsidR="00640AD7">
          <w:rPr>
            <w:rFonts w:ascii="Calibri" w:hAnsi="Calibri"/>
          </w:rPr>
          <w:delText xml:space="preserve">the </w:delText>
        </w:r>
      </w:del>
      <w:ins w:id="11" w:author="Jared Eigerman" w:date="2021-12-02T14:05:00Z">
        <w:r w:rsidRPr="00DD6617">
          <w:rPr>
            <w:rFonts w:ascii="Calibri" w:hAnsi="Calibri" w:cstheme="minorHAnsi"/>
            <w:iCs/>
            <w:u w:val="double"/>
          </w:rPr>
          <w:t>short-</w:t>
        </w:r>
      </w:ins>
      <w:r w:rsidRPr="00DD6617">
        <w:rPr>
          <w:rFonts w:ascii="Calibri" w:hAnsi="Calibri" w:cstheme="minorHAnsi"/>
          <w:iCs/>
          <w:u w:val="double"/>
        </w:rPr>
        <w:t xml:space="preserve">term </w:t>
      </w:r>
      <w:del w:id="12" w:author="Jared Eigerman" w:date="2021-12-02T14:05:00Z">
        <w:r w:rsidR="00B70B3C">
          <w:rPr>
            <w:rFonts w:ascii="Calibri" w:hAnsi="Calibri"/>
          </w:rPr>
          <w:delText>Short Term Rental Unit</w:delText>
        </w:r>
        <w:r w:rsidR="00640AD7">
          <w:rPr>
            <w:rFonts w:ascii="Calibri" w:hAnsi="Calibri"/>
          </w:rPr>
          <w:delText xml:space="preserve">s (“STRU”), </w:delText>
        </w:r>
        <w:r w:rsidR="000472AE" w:rsidRPr="00CC7E7F">
          <w:rPr>
            <w:rFonts w:ascii="Calibri" w:hAnsi="Calibri"/>
          </w:rPr>
          <w:delText xml:space="preserve">provide </w:delText>
        </w:r>
        <w:r w:rsidR="0084752A" w:rsidRPr="00CC7E7F">
          <w:rPr>
            <w:rFonts w:ascii="Calibri" w:hAnsi="Calibri"/>
          </w:rPr>
          <w:delText xml:space="preserve">a clear </w:delText>
        </w:r>
      </w:del>
      <w:ins w:id="13" w:author="Jared Eigerman" w:date="2021-12-02T14:05:00Z">
        <w:r w:rsidRPr="00DD6617">
          <w:rPr>
            <w:rFonts w:ascii="Calibri" w:hAnsi="Calibri" w:cstheme="minorHAnsi"/>
            <w:iCs/>
            <w:u w:val="double"/>
          </w:rPr>
          <w:t xml:space="preserve">rental use </w:t>
        </w:r>
      </w:ins>
      <w:r w:rsidRPr="00DD6617">
        <w:rPr>
          <w:rFonts w:ascii="Calibri" w:hAnsi="Calibri" w:cstheme="minorHAnsi"/>
          <w:iCs/>
          <w:u w:val="double"/>
        </w:rPr>
        <w:t xml:space="preserve">and </w:t>
      </w:r>
      <w:del w:id="14" w:author="Jared Eigerman" w:date="2021-12-02T14:05:00Z">
        <w:r w:rsidR="0084752A" w:rsidRPr="00CC7E7F">
          <w:rPr>
            <w:rFonts w:ascii="Calibri" w:hAnsi="Calibri"/>
          </w:rPr>
          <w:delText>consistent process through which certain dwelling units may be registered within</w:delText>
        </w:r>
      </w:del>
      <w:ins w:id="15" w:author="Jared Eigerman" w:date="2021-12-02T14:05:00Z">
        <w:r w:rsidRPr="00DD6617">
          <w:rPr>
            <w:rFonts w:ascii="Calibri" w:hAnsi="Calibri" w:cstheme="minorHAnsi"/>
            <w:iCs/>
            <w:u w:val="double"/>
          </w:rPr>
          <w:t>regulate the use of short-terms rentals in</w:t>
        </w:r>
      </w:ins>
      <w:r w:rsidRPr="00DD6617">
        <w:rPr>
          <w:rFonts w:ascii="Calibri" w:hAnsi="Calibri" w:cstheme="minorHAnsi"/>
          <w:iCs/>
          <w:u w:val="double"/>
        </w:rPr>
        <w:t xml:space="preserve"> the City</w:t>
      </w:r>
      <w:del w:id="16" w:author="Jared Eigerman" w:date="2021-12-02T14:05:00Z">
        <w:r w:rsidR="0084752A" w:rsidRPr="00CC7E7F">
          <w:rPr>
            <w:rFonts w:ascii="Calibri" w:hAnsi="Calibri"/>
          </w:rPr>
          <w:delText xml:space="preserve"> of Newburyport for use as </w:delText>
        </w:r>
        <w:r w:rsidR="00B70B3C">
          <w:rPr>
            <w:rFonts w:ascii="Calibri" w:hAnsi="Calibri"/>
          </w:rPr>
          <w:delText>STRU</w:delText>
        </w:r>
        <w:r w:rsidR="0084752A" w:rsidRPr="00CC7E7F">
          <w:rPr>
            <w:rFonts w:ascii="Calibri" w:hAnsi="Calibri"/>
          </w:rPr>
          <w:delText>S</w:delText>
        </w:r>
      </w:del>
      <w:r w:rsidR="00404CBE" w:rsidRPr="00DD6617">
        <w:rPr>
          <w:rFonts w:ascii="Calibri" w:hAnsi="Calibri"/>
          <w:u w:val="double"/>
        </w:rPr>
        <w:t>;</w:t>
      </w:r>
    </w:p>
    <w:p w14:paraId="70DE38EE" w14:textId="77777777" w:rsidR="009D4F4D" w:rsidRPr="00DD6617" w:rsidRDefault="009D4F4D" w:rsidP="009D4F4D">
      <w:pPr>
        <w:ind w:left="720"/>
        <w:jc w:val="both"/>
        <w:rPr>
          <w:rFonts w:ascii="Calibri" w:hAnsi="Calibri"/>
          <w:u w:val="double"/>
        </w:rPr>
      </w:pPr>
    </w:p>
    <w:p w14:paraId="183AF5EE" w14:textId="77777777" w:rsidR="0084752A" w:rsidRPr="00DD6617" w:rsidRDefault="00404CBE" w:rsidP="00404CBE">
      <w:pPr>
        <w:numPr>
          <w:ilvl w:val="0"/>
          <w:numId w:val="26"/>
        </w:numPr>
        <w:jc w:val="both"/>
        <w:rPr>
          <w:rFonts w:ascii="Calibri" w:hAnsi="Calibri"/>
          <w:u w:val="double"/>
        </w:rPr>
      </w:pPr>
      <w:r w:rsidRPr="00DD6617">
        <w:rPr>
          <w:rFonts w:ascii="Calibri" w:hAnsi="Calibri"/>
          <w:u w:val="double"/>
        </w:rPr>
        <w:t xml:space="preserve">To incorporate </w:t>
      </w:r>
      <w:r w:rsidR="00B8036F" w:rsidRPr="00DD6617">
        <w:rPr>
          <w:rFonts w:ascii="Calibri" w:hAnsi="Calibri"/>
          <w:u w:val="double"/>
        </w:rPr>
        <w:t xml:space="preserve">responsibly </w:t>
      </w:r>
      <w:r w:rsidRPr="00DD6617">
        <w:rPr>
          <w:rFonts w:ascii="Calibri" w:hAnsi="Calibri"/>
          <w:u w:val="double"/>
        </w:rPr>
        <w:t xml:space="preserve">the growth of the </w:t>
      </w:r>
      <w:r w:rsidR="005E4857" w:rsidRPr="00DD6617">
        <w:rPr>
          <w:rFonts w:ascii="Calibri" w:hAnsi="Calibri"/>
          <w:u w:val="double"/>
        </w:rPr>
        <w:t xml:space="preserve">so-called </w:t>
      </w:r>
      <w:r w:rsidRPr="00DD6617">
        <w:rPr>
          <w:rFonts w:ascii="Calibri" w:hAnsi="Calibri"/>
          <w:u w:val="double"/>
        </w:rPr>
        <w:t xml:space="preserve">home-share industry into Newburyport’s existing neighborhoods by striking a fair balance between the preservation of </w:t>
      </w:r>
      <w:r w:rsidR="00DF140C" w:rsidRPr="00DD6617">
        <w:rPr>
          <w:rFonts w:ascii="Calibri" w:hAnsi="Calibri"/>
          <w:u w:val="double"/>
        </w:rPr>
        <w:t>permanent</w:t>
      </w:r>
      <w:r w:rsidRPr="00DD6617">
        <w:rPr>
          <w:rFonts w:ascii="Calibri" w:hAnsi="Calibri"/>
          <w:u w:val="double"/>
        </w:rPr>
        <w:t xml:space="preserve"> housing</w:t>
      </w:r>
      <w:r w:rsidR="00AF74FA" w:rsidRPr="00DD6617">
        <w:rPr>
          <w:rFonts w:ascii="Calibri" w:hAnsi="Calibri"/>
          <w:u w:val="double"/>
        </w:rPr>
        <w:t xml:space="preserve">, including affordable </w:t>
      </w:r>
      <w:r w:rsidR="00441071" w:rsidRPr="00DD6617">
        <w:rPr>
          <w:rFonts w:ascii="Calibri" w:hAnsi="Calibri"/>
          <w:u w:val="double"/>
        </w:rPr>
        <w:t xml:space="preserve">and moderately priced </w:t>
      </w:r>
      <w:r w:rsidR="00AF74FA" w:rsidRPr="00DD6617">
        <w:rPr>
          <w:rFonts w:ascii="Calibri" w:hAnsi="Calibri"/>
          <w:u w:val="double"/>
        </w:rPr>
        <w:t>housing (</w:t>
      </w:r>
      <w:r w:rsidR="00AF74FA" w:rsidRPr="00DD6617">
        <w:rPr>
          <w:rFonts w:ascii="Calibri" w:hAnsi="Calibri"/>
          <w:iCs/>
          <w:u w:val="double"/>
        </w:rPr>
        <w:t>with or without deed restrictions</w:t>
      </w:r>
      <w:r w:rsidR="00AF74FA" w:rsidRPr="00DD6617">
        <w:rPr>
          <w:rFonts w:ascii="Calibri" w:hAnsi="Calibri"/>
          <w:u w:val="double"/>
        </w:rPr>
        <w:t>)</w:t>
      </w:r>
      <w:r w:rsidR="00197C0D" w:rsidRPr="00DD6617">
        <w:rPr>
          <w:rFonts w:ascii="Calibri" w:hAnsi="Calibri"/>
          <w:u w:val="double"/>
        </w:rPr>
        <w:t>,</w:t>
      </w:r>
      <w:r w:rsidRPr="00DD6617">
        <w:rPr>
          <w:rFonts w:ascii="Calibri" w:hAnsi="Calibri"/>
          <w:u w:val="double"/>
        </w:rPr>
        <w:t xml:space="preserve"> and the flexibility required for residents to benefit from this new industry</w:t>
      </w:r>
      <w:r w:rsidR="006F7E53" w:rsidRPr="00DD6617">
        <w:rPr>
          <w:rFonts w:ascii="Calibri" w:hAnsi="Calibri"/>
          <w:u w:val="double"/>
        </w:rPr>
        <w:t>;</w:t>
      </w:r>
      <w:r w:rsidR="00EA794B" w:rsidRPr="00DD6617">
        <w:rPr>
          <w:rFonts w:ascii="Calibri" w:hAnsi="Calibri"/>
          <w:u w:val="double"/>
        </w:rPr>
        <w:t xml:space="preserve"> and</w:t>
      </w:r>
    </w:p>
    <w:p w14:paraId="28F95B7E" w14:textId="77777777" w:rsidR="00242D33" w:rsidRPr="00DD6617" w:rsidRDefault="00242D33" w:rsidP="00242D33">
      <w:pPr>
        <w:pStyle w:val="ListParagraph"/>
        <w:rPr>
          <w:rFonts w:ascii="Calibri" w:hAnsi="Calibri"/>
          <w:u w:val="double"/>
        </w:rPr>
      </w:pPr>
    </w:p>
    <w:p w14:paraId="0137B4D0" w14:textId="036FCC56" w:rsidR="00242D33" w:rsidRPr="00DD6617" w:rsidRDefault="00242D33" w:rsidP="00404CBE">
      <w:pPr>
        <w:numPr>
          <w:ilvl w:val="0"/>
          <w:numId w:val="26"/>
        </w:numPr>
        <w:jc w:val="both"/>
        <w:rPr>
          <w:rFonts w:ascii="Calibri" w:hAnsi="Calibri"/>
          <w:u w:val="double"/>
        </w:rPr>
      </w:pPr>
      <w:r w:rsidRPr="00DD6617">
        <w:rPr>
          <w:rFonts w:ascii="Calibri" w:hAnsi="Calibri"/>
          <w:u w:val="double"/>
        </w:rPr>
        <w:t xml:space="preserve">To ensure that </w:t>
      </w:r>
      <w:r w:rsidR="00176EFE" w:rsidRPr="00DD6617">
        <w:rPr>
          <w:rFonts w:ascii="Calibri" w:hAnsi="Calibri"/>
          <w:u w:val="double"/>
        </w:rPr>
        <w:t xml:space="preserve">potential negative impacts </w:t>
      </w:r>
      <w:r w:rsidR="00691D8A" w:rsidRPr="00DD6617">
        <w:rPr>
          <w:rFonts w:ascii="Calibri" w:hAnsi="Calibri"/>
          <w:u w:val="double"/>
        </w:rPr>
        <w:t xml:space="preserve">from </w:t>
      </w:r>
      <w:r w:rsidR="00124A33" w:rsidRPr="00DD6617">
        <w:rPr>
          <w:rFonts w:ascii="Calibri" w:hAnsi="Calibri"/>
          <w:u w:val="double"/>
        </w:rPr>
        <w:t xml:space="preserve">the use of residential properties </w:t>
      </w:r>
      <w:del w:id="17" w:author="Jared Eigerman" w:date="2021-12-02T14:05:00Z">
        <w:r w:rsidR="00124A33">
          <w:rPr>
            <w:rFonts w:ascii="Calibri" w:hAnsi="Calibri"/>
          </w:rPr>
          <w:delText>from</w:delText>
        </w:r>
      </w:del>
      <w:ins w:id="18" w:author="Jared Eigerman" w:date="2021-12-02T14:05:00Z">
        <w:r w:rsidR="004C5606" w:rsidRPr="00DD6617">
          <w:rPr>
            <w:rFonts w:ascii="Calibri" w:hAnsi="Calibri"/>
            <w:u w:val="double"/>
          </w:rPr>
          <w:t>as</w:t>
        </w:r>
      </w:ins>
      <w:r w:rsidR="004C5606" w:rsidRPr="00DD6617">
        <w:rPr>
          <w:rFonts w:ascii="Calibri" w:hAnsi="Calibri"/>
          <w:u w:val="double"/>
        </w:rPr>
        <w:t xml:space="preserve"> </w:t>
      </w:r>
      <w:r w:rsidRPr="00DD6617">
        <w:rPr>
          <w:rFonts w:ascii="Calibri" w:hAnsi="Calibri"/>
          <w:u w:val="double"/>
        </w:rPr>
        <w:t>STRUs, including, but not limited to</w:t>
      </w:r>
      <w:r w:rsidR="00691D8A" w:rsidRPr="00DD6617">
        <w:rPr>
          <w:rFonts w:ascii="Calibri" w:hAnsi="Calibri"/>
          <w:u w:val="double"/>
        </w:rPr>
        <w:t>, impacts upon</w:t>
      </w:r>
      <w:r w:rsidRPr="00DD6617">
        <w:rPr>
          <w:rFonts w:ascii="Calibri" w:hAnsi="Calibri"/>
          <w:u w:val="double"/>
        </w:rPr>
        <w:t xml:space="preserve"> </w:t>
      </w:r>
      <w:r w:rsidR="00566750" w:rsidRPr="00DD6617">
        <w:rPr>
          <w:rFonts w:ascii="Calibri" w:hAnsi="Calibri"/>
          <w:u w:val="double"/>
        </w:rPr>
        <w:t xml:space="preserve">public </w:t>
      </w:r>
      <w:r w:rsidR="00691D8A" w:rsidRPr="00DD6617">
        <w:rPr>
          <w:rFonts w:ascii="Calibri" w:hAnsi="Calibri"/>
          <w:u w:val="double"/>
        </w:rPr>
        <w:t xml:space="preserve">health and </w:t>
      </w:r>
      <w:r w:rsidR="00566750" w:rsidRPr="00DD6617">
        <w:rPr>
          <w:rFonts w:ascii="Calibri" w:hAnsi="Calibri"/>
          <w:u w:val="double"/>
        </w:rPr>
        <w:t xml:space="preserve">fire safety, </w:t>
      </w:r>
      <w:r w:rsidR="00691D8A" w:rsidRPr="00DD6617">
        <w:rPr>
          <w:rFonts w:ascii="Calibri" w:hAnsi="Calibri"/>
          <w:u w:val="double"/>
        </w:rPr>
        <w:t>and</w:t>
      </w:r>
      <w:ins w:id="19" w:author="Jared Eigerman" w:date="2021-12-02T14:05:00Z">
        <w:r w:rsidR="00691D8A" w:rsidRPr="00DD6617">
          <w:rPr>
            <w:rFonts w:ascii="Calibri" w:hAnsi="Calibri"/>
            <w:u w:val="double"/>
          </w:rPr>
          <w:t xml:space="preserve"> </w:t>
        </w:r>
        <w:r w:rsidR="004C5606" w:rsidRPr="00DD6617">
          <w:rPr>
            <w:rFonts w:ascii="Calibri" w:hAnsi="Calibri"/>
            <w:u w:val="double"/>
          </w:rPr>
          <w:t>due to</w:t>
        </w:r>
      </w:ins>
      <w:r w:rsidR="004C5606" w:rsidRPr="00DD6617">
        <w:rPr>
          <w:rFonts w:ascii="Calibri" w:hAnsi="Calibri"/>
          <w:u w:val="double"/>
        </w:rPr>
        <w:t xml:space="preserve"> </w:t>
      </w:r>
      <w:r w:rsidR="00D226A2" w:rsidRPr="00DD6617">
        <w:rPr>
          <w:rFonts w:ascii="Calibri" w:hAnsi="Calibri"/>
          <w:u w:val="double"/>
        </w:rPr>
        <w:t xml:space="preserve">increased </w:t>
      </w:r>
      <w:r w:rsidRPr="00DD6617">
        <w:rPr>
          <w:rFonts w:ascii="Calibri" w:hAnsi="Calibri"/>
          <w:u w:val="double"/>
        </w:rPr>
        <w:t>trash, noise</w:t>
      </w:r>
      <w:r w:rsidR="00F60032" w:rsidRPr="00DD6617">
        <w:rPr>
          <w:rFonts w:ascii="Calibri" w:hAnsi="Calibri"/>
          <w:u w:val="double"/>
        </w:rPr>
        <w:t>,</w:t>
      </w:r>
      <w:r w:rsidRPr="00DD6617">
        <w:rPr>
          <w:rFonts w:ascii="Calibri" w:hAnsi="Calibri"/>
          <w:u w:val="double"/>
        </w:rPr>
        <w:t xml:space="preserve"> </w:t>
      </w:r>
      <w:r w:rsidR="00836928" w:rsidRPr="00DD6617">
        <w:rPr>
          <w:rFonts w:ascii="Calibri" w:hAnsi="Calibri"/>
          <w:u w:val="double"/>
        </w:rPr>
        <w:t xml:space="preserve">traffic, </w:t>
      </w:r>
      <w:r w:rsidRPr="00DD6617">
        <w:rPr>
          <w:rFonts w:ascii="Calibri" w:hAnsi="Calibri"/>
          <w:u w:val="double"/>
        </w:rPr>
        <w:t xml:space="preserve">and parking, are </w:t>
      </w:r>
      <w:r w:rsidR="000909A1" w:rsidRPr="00DD6617">
        <w:rPr>
          <w:rFonts w:ascii="Calibri" w:hAnsi="Calibri"/>
          <w:u w:val="double"/>
        </w:rPr>
        <w:t xml:space="preserve">mitigated </w:t>
      </w:r>
      <w:r w:rsidRPr="00DD6617">
        <w:rPr>
          <w:rFonts w:ascii="Calibri" w:hAnsi="Calibri"/>
          <w:u w:val="double"/>
        </w:rPr>
        <w:t>to avoid adverse impact</w:t>
      </w:r>
      <w:r w:rsidR="00197C0D" w:rsidRPr="00DD6617">
        <w:rPr>
          <w:rFonts w:ascii="Calibri" w:hAnsi="Calibri"/>
          <w:u w:val="double"/>
        </w:rPr>
        <w:t>s</w:t>
      </w:r>
      <w:r w:rsidRPr="00DD6617">
        <w:rPr>
          <w:rFonts w:ascii="Calibri" w:hAnsi="Calibri"/>
          <w:u w:val="double"/>
        </w:rPr>
        <w:t xml:space="preserve"> on overall neighborhood character or property values.</w:t>
      </w:r>
    </w:p>
    <w:p w14:paraId="51204057" w14:textId="77777777" w:rsidR="0084752A" w:rsidRPr="00DD6617" w:rsidRDefault="0084752A" w:rsidP="00956E3D">
      <w:pPr>
        <w:keepNext/>
        <w:jc w:val="both"/>
        <w:rPr>
          <w:rFonts w:ascii="Calibri" w:hAnsi="Calibri"/>
          <w:u w:val="double"/>
        </w:rPr>
      </w:pPr>
    </w:p>
    <w:p w14:paraId="5D512CF6" w14:textId="77777777" w:rsidR="00191B47" w:rsidRPr="00DD6617" w:rsidRDefault="00D2123C" w:rsidP="00956E3D">
      <w:pPr>
        <w:keepNext/>
        <w:jc w:val="both"/>
        <w:rPr>
          <w:rFonts w:ascii="Calibri" w:hAnsi="Calibri"/>
          <w:b/>
          <w:u w:val="double"/>
        </w:rPr>
      </w:pPr>
      <w:r w:rsidRPr="00DD6617">
        <w:rPr>
          <w:rFonts w:ascii="Calibri" w:hAnsi="Calibri"/>
          <w:b/>
          <w:u w:val="double"/>
        </w:rPr>
        <w:t>Sec. 9-301</w:t>
      </w:r>
      <w:r w:rsidRPr="00DD6617">
        <w:rPr>
          <w:rFonts w:ascii="Calibri" w:hAnsi="Calibri"/>
          <w:b/>
          <w:u w:val="double"/>
        </w:rPr>
        <w:tab/>
      </w:r>
      <w:r w:rsidR="00191B47" w:rsidRPr="00DD6617">
        <w:rPr>
          <w:rFonts w:ascii="Calibri" w:hAnsi="Calibri"/>
          <w:b/>
          <w:u w:val="double"/>
        </w:rPr>
        <w:t>Definitions.</w:t>
      </w:r>
    </w:p>
    <w:p w14:paraId="0E36B921" w14:textId="77777777" w:rsidR="00191B47" w:rsidRPr="00DD6617" w:rsidRDefault="00191B47" w:rsidP="00956E3D">
      <w:pPr>
        <w:keepNext/>
        <w:jc w:val="both"/>
        <w:rPr>
          <w:rFonts w:ascii="Calibri" w:hAnsi="Calibri"/>
          <w:u w:val="double"/>
        </w:rPr>
      </w:pPr>
    </w:p>
    <w:p w14:paraId="6468DFB5" w14:textId="300F8F09" w:rsidR="00FE1875" w:rsidRPr="00DD6617" w:rsidRDefault="00FE1875" w:rsidP="00416DC6">
      <w:pPr>
        <w:jc w:val="both"/>
        <w:rPr>
          <w:rFonts w:ascii="Calibri" w:hAnsi="Calibri"/>
          <w:u w:val="double"/>
        </w:rPr>
      </w:pPr>
      <w:del w:id="20" w:author="Jared Eigerman" w:date="2021-12-02T14:05:00Z">
        <w:r w:rsidRPr="00CC7E7F">
          <w:rPr>
            <w:rFonts w:ascii="Calibri" w:hAnsi="Calibri"/>
          </w:rPr>
          <w:delText xml:space="preserve">Unless </w:delText>
        </w:r>
      </w:del>
      <w:ins w:id="21" w:author="Jared Eigerman" w:date="2021-12-02T14:05:00Z">
        <w:r w:rsidR="004C5606" w:rsidRPr="00DD6617">
          <w:rPr>
            <w:rFonts w:ascii="Calibri" w:hAnsi="Calibri"/>
            <w:u w:val="double"/>
          </w:rPr>
          <w:t xml:space="preserve">Except as otherwise </w:t>
        </w:r>
      </w:ins>
      <w:r w:rsidR="004C5606" w:rsidRPr="00DD6617">
        <w:rPr>
          <w:rFonts w:ascii="Calibri" w:hAnsi="Calibri"/>
          <w:u w:val="double"/>
        </w:rPr>
        <w:t xml:space="preserve">specified </w:t>
      </w:r>
      <w:del w:id="22" w:author="Jared Eigerman" w:date="2021-12-02T14:05:00Z">
        <w:r w:rsidR="00885F20" w:rsidRPr="00CC7E7F">
          <w:rPr>
            <w:rFonts w:ascii="Calibri" w:hAnsi="Calibri"/>
          </w:rPr>
          <w:delText xml:space="preserve">otherwise </w:delText>
        </w:r>
      </w:del>
      <w:r w:rsidRPr="00DD6617">
        <w:rPr>
          <w:rFonts w:ascii="Calibri" w:hAnsi="Calibri"/>
          <w:u w:val="double"/>
        </w:rPr>
        <w:t xml:space="preserve">herein, </w:t>
      </w:r>
      <w:r w:rsidR="00184EA6" w:rsidRPr="00DD6617">
        <w:rPr>
          <w:rFonts w:ascii="Calibri" w:hAnsi="Calibri"/>
          <w:u w:val="double"/>
        </w:rPr>
        <w:t>all</w:t>
      </w:r>
      <w:r w:rsidRPr="00DD6617">
        <w:rPr>
          <w:rFonts w:ascii="Calibri" w:hAnsi="Calibri"/>
          <w:u w:val="double"/>
        </w:rPr>
        <w:t xml:space="preserve"> terms used in</w:t>
      </w:r>
      <w:ins w:id="23" w:author="Jared Eigerman" w:date="2021-12-02T14:05:00Z">
        <w:r w:rsidRPr="00DD6617">
          <w:rPr>
            <w:rFonts w:ascii="Calibri" w:hAnsi="Calibri"/>
            <w:u w:val="double"/>
          </w:rPr>
          <w:t xml:space="preserve"> </w:t>
        </w:r>
        <w:r w:rsidR="004C5606" w:rsidRPr="00DD6617">
          <w:rPr>
            <w:rFonts w:ascii="Calibri" w:hAnsi="Calibri"/>
            <w:u w:val="double"/>
          </w:rPr>
          <w:t>this</w:t>
        </w:r>
      </w:ins>
      <w:r w:rsidR="004C5606" w:rsidRPr="00DD6617">
        <w:rPr>
          <w:rFonts w:ascii="Calibri" w:hAnsi="Calibri"/>
          <w:u w:val="double"/>
        </w:rPr>
        <w:t xml:space="preserve"> </w:t>
      </w:r>
      <w:r w:rsidR="00921876" w:rsidRPr="00DD6617">
        <w:rPr>
          <w:rFonts w:ascii="Calibri" w:hAnsi="Calibri"/>
          <w:u w:val="double"/>
        </w:rPr>
        <w:t>A</w:t>
      </w:r>
      <w:r w:rsidR="005611B4" w:rsidRPr="00DD6617">
        <w:rPr>
          <w:rFonts w:ascii="Calibri" w:hAnsi="Calibri"/>
          <w:u w:val="double"/>
        </w:rPr>
        <w:t>rticle XI</w:t>
      </w:r>
      <w:r w:rsidRPr="00DD6617">
        <w:rPr>
          <w:rFonts w:ascii="Calibri" w:hAnsi="Calibri"/>
          <w:u w:val="double"/>
        </w:rPr>
        <w:t xml:space="preserve"> shall be as defined in </w:t>
      </w:r>
      <w:r w:rsidR="0088724C" w:rsidRPr="00DD6617">
        <w:rPr>
          <w:rFonts w:ascii="Calibri" w:hAnsi="Calibri"/>
          <w:u w:val="double"/>
        </w:rPr>
        <w:t>830 CMR 64G.</w:t>
      </w:r>
      <w:r w:rsidR="008808BC" w:rsidRPr="00DD6617">
        <w:rPr>
          <w:rFonts w:ascii="Calibri" w:hAnsi="Calibri"/>
          <w:u w:val="double"/>
        </w:rPr>
        <w:t>00</w:t>
      </w:r>
      <w:r w:rsidR="0088724C" w:rsidRPr="00DD6617">
        <w:rPr>
          <w:rFonts w:ascii="Calibri" w:hAnsi="Calibri"/>
          <w:u w:val="double"/>
        </w:rPr>
        <w:t xml:space="preserve"> (</w:t>
      </w:r>
      <w:r w:rsidR="00183390" w:rsidRPr="00DD6617">
        <w:rPr>
          <w:rFonts w:ascii="Calibri" w:hAnsi="Calibri"/>
          <w:u w:val="double"/>
        </w:rPr>
        <w:t xml:space="preserve">Room </w:t>
      </w:r>
      <w:r w:rsidR="007F21CB" w:rsidRPr="00DD6617">
        <w:rPr>
          <w:rFonts w:ascii="Calibri" w:hAnsi="Calibri"/>
          <w:u w:val="double"/>
        </w:rPr>
        <w:t>O</w:t>
      </w:r>
      <w:r w:rsidR="00183390" w:rsidRPr="00DD6617">
        <w:rPr>
          <w:rFonts w:ascii="Calibri" w:hAnsi="Calibri"/>
          <w:u w:val="double"/>
        </w:rPr>
        <w:t xml:space="preserve">ccupancy </w:t>
      </w:r>
      <w:r w:rsidR="007F21CB" w:rsidRPr="00DD6617">
        <w:rPr>
          <w:rFonts w:ascii="Calibri" w:hAnsi="Calibri"/>
          <w:u w:val="double"/>
        </w:rPr>
        <w:t>E</w:t>
      </w:r>
      <w:r w:rsidR="00183390" w:rsidRPr="00DD6617">
        <w:rPr>
          <w:rFonts w:ascii="Calibri" w:hAnsi="Calibri"/>
          <w:u w:val="double"/>
        </w:rPr>
        <w:t>xcise</w:t>
      </w:r>
      <w:r w:rsidR="0088724C" w:rsidRPr="00DD6617">
        <w:rPr>
          <w:rFonts w:ascii="Calibri" w:hAnsi="Calibri"/>
          <w:u w:val="double"/>
        </w:rPr>
        <w:t>)</w:t>
      </w:r>
      <w:r w:rsidR="00880109" w:rsidRPr="00DD6617">
        <w:rPr>
          <w:rFonts w:ascii="Calibri" w:hAnsi="Calibri"/>
          <w:u w:val="double"/>
        </w:rPr>
        <w:t>.</w:t>
      </w:r>
    </w:p>
    <w:p w14:paraId="265B0FDA" w14:textId="77777777" w:rsidR="00FE1875" w:rsidRPr="00DD6617" w:rsidRDefault="00FE1875" w:rsidP="009458F2">
      <w:pPr>
        <w:ind w:left="720"/>
        <w:jc w:val="both"/>
        <w:rPr>
          <w:rFonts w:ascii="Calibri" w:hAnsi="Calibri"/>
          <w:u w:val="double"/>
        </w:rPr>
      </w:pPr>
    </w:p>
    <w:p w14:paraId="0E7BE3A8" w14:textId="5FEF0FEE" w:rsidR="00416DC6" w:rsidRPr="00DD6617" w:rsidRDefault="00416DC6" w:rsidP="009458F2">
      <w:pPr>
        <w:ind w:left="720"/>
        <w:jc w:val="both"/>
        <w:rPr>
          <w:rFonts w:ascii="Calibri" w:hAnsi="Calibri"/>
          <w:u w:val="double"/>
        </w:rPr>
      </w:pPr>
      <w:r w:rsidRPr="00DD6617">
        <w:rPr>
          <w:rFonts w:ascii="Calibri" w:hAnsi="Calibri"/>
          <w:b/>
          <w:bCs/>
          <w:u w:val="double"/>
        </w:rPr>
        <w:lastRenderedPageBreak/>
        <w:t>Booking Agent</w:t>
      </w:r>
      <w:r w:rsidRPr="00DD6617">
        <w:rPr>
          <w:rFonts w:ascii="Calibri" w:hAnsi="Calibri"/>
          <w:u w:val="double"/>
        </w:rPr>
        <w:t xml:space="preserve">:  Any </w:t>
      </w:r>
      <w:r w:rsidR="00332663" w:rsidRPr="00DD6617">
        <w:rPr>
          <w:rFonts w:ascii="Calibri" w:hAnsi="Calibri"/>
          <w:u w:val="double"/>
        </w:rPr>
        <w:t xml:space="preserve">natural person </w:t>
      </w:r>
      <w:r w:rsidR="00B216DD" w:rsidRPr="00DD6617">
        <w:rPr>
          <w:rFonts w:ascii="Calibri" w:hAnsi="Calibri"/>
          <w:u w:val="double"/>
        </w:rPr>
        <w:t>who</w:t>
      </w:r>
      <w:r w:rsidR="00FD588C" w:rsidRPr="00DD6617">
        <w:rPr>
          <w:rFonts w:ascii="Calibri" w:hAnsi="Calibri"/>
          <w:u w:val="double"/>
        </w:rPr>
        <w:t>,</w:t>
      </w:r>
      <w:r w:rsidR="00B216DD" w:rsidRPr="00DD6617">
        <w:rPr>
          <w:rFonts w:ascii="Calibri" w:hAnsi="Calibri"/>
          <w:u w:val="double"/>
        </w:rPr>
        <w:t xml:space="preserve"> </w:t>
      </w:r>
      <w:r w:rsidRPr="00DD6617">
        <w:rPr>
          <w:rFonts w:ascii="Calibri" w:hAnsi="Calibri"/>
          <w:u w:val="double"/>
        </w:rPr>
        <w:t>or entity that</w:t>
      </w:r>
      <w:r w:rsidR="00FD588C" w:rsidRPr="00DD6617">
        <w:rPr>
          <w:rFonts w:ascii="Calibri" w:hAnsi="Calibri"/>
          <w:u w:val="double"/>
        </w:rPr>
        <w:t>,</w:t>
      </w:r>
      <w:r w:rsidRPr="00DD6617">
        <w:rPr>
          <w:rFonts w:ascii="Calibri" w:hAnsi="Calibri"/>
          <w:u w:val="double"/>
        </w:rPr>
        <w:t xml:space="preserve"> facilitates reservations or collects payments for </w:t>
      </w:r>
      <w:del w:id="24" w:author="Jared Eigerman" w:date="2021-12-02T14:05:00Z">
        <w:r w:rsidRPr="00CC7E7F">
          <w:rPr>
            <w:rFonts w:ascii="Calibri" w:hAnsi="Calibri"/>
          </w:rPr>
          <w:delText>a</w:delText>
        </w:r>
      </w:del>
      <w:ins w:id="25" w:author="Jared Eigerman" w:date="2021-12-02T14:05:00Z">
        <w:r w:rsidR="00DD6617" w:rsidRPr="00DD6617">
          <w:rPr>
            <w:rFonts w:ascii="Calibri" w:hAnsi="Calibri"/>
            <w:u w:val="double"/>
          </w:rPr>
          <w:t>an</w:t>
        </w:r>
      </w:ins>
      <w:r w:rsidR="00DD6617" w:rsidRPr="00DD6617">
        <w:rPr>
          <w:rFonts w:ascii="Calibri" w:hAnsi="Calibri"/>
          <w:u w:val="double"/>
        </w:rPr>
        <w:t xml:space="preserve"> STRU</w:t>
      </w:r>
      <w:r w:rsidR="0052621C" w:rsidRPr="00DD6617">
        <w:rPr>
          <w:rFonts w:ascii="Calibri" w:hAnsi="Calibri"/>
          <w:u w:val="double"/>
        </w:rPr>
        <w:t xml:space="preserve"> </w:t>
      </w:r>
      <w:r w:rsidRPr="00DD6617">
        <w:rPr>
          <w:rFonts w:ascii="Calibri" w:hAnsi="Calibri"/>
          <w:u w:val="double"/>
        </w:rPr>
        <w:t>on behalf of or for an Operator.</w:t>
      </w:r>
    </w:p>
    <w:p w14:paraId="41D9661E" w14:textId="77777777" w:rsidR="00416DC6" w:rsidRPr="00DD6617" w:rsidRDefault="00416DC6" w:rsidP="009458F2">
      <w:pPr>
        <w:keepNext/>
        <w:ind w:left="720"/>
        <w:jc w:val="both"/>
        <w:rPr>
          <w:rFonts w:ascii="Calibri" w:hAnsi="Calibri"/>
          <w:u w:val="double"/>
        </w:rPr>
      </w:pPr>
    </w:p>
    <w:p w14:paraId="4C2F6EAE" w14:textId="7142F81F" w:rsidR="00E749A3" w:rsidRPr="00DD6617" w:rsidRDefault="00E749A3" w:rsidP="009458F2">
      <w:pPr>
        <w:ind w:left="720"/>
        <w:jc w:val="both"/>
        <w:rPr>
          <w:rFonts w:ascii="Calibri" w:hAnsi="Calibri"/>
          <w:b/>
          <w:bCs/>
          <w:u w:val="double"/>
        </w:rPr>
      </w:pPr>
      <w:r w:rsidRPr="00DD6617">
        <w:rPr>
          <w:rFonts w:ascii="Calibri" w:hAnsi="Calibri"/>
          <w:b/>
          <w:bCs/>
          <w:u w:val="double"/>
        </w:rPr>
        <w:t>Emergency Contact:</w:t>
      </w:r>
      <w:r w:rsidR="00DE3DE6" w:rsidRPr="00DD6617">
        <w:rPr>
          <w:rFonts w:ascii="Calibri" w:hAnsi="Calibri"/>
          <w:b/>
          <w:bCs/>
          <w:u w:val="double"/>
        </w:rPr>
        <w:t xml:space="preserve"> </w:t>
      </w:r>
      <w:r w:rsidR="00EE4910" w:rsidRPr="00DD6617">
        <w:rPr>
          <w:rFonts w:ascii="Calibri" w:hAnsi="Calibri"/>
          <w:u w:val="double"/>
        </w:rPr>
        <w:t>A</w:t>
      </w:r>
      <w:r w:rsidR="003F0F4D" w:rsidRPr="00DD6617">
        <w:rPr>
          <w:rFonts w:ascii="Calibri" w:hAnsi="Calibri"/>
          <w:u w:val="double"/>
        </w:rPr>
        <w:t xml:space="preserve"> natural person who</w:t>
      </w:r>
      <w:r w:rsidR="00B1266D" w:rsidRPr="00DD6617">
        <w:rPr>
          <w:rFonts w:ascii="Calibri" w:hAnsi="Calibri"/>
          <w:u w:val="double"/>
        </w:rPr>
        <w:t>, in addition to the Operator,</w:t>
      </w:r>
      <w:r w:rsidR="003F0F4D" w:rsidRPr="00DD6617">
        <w:rPr>
          <w:rFonts w:ascii="Calibri" w:hAnsi="Calibri"/>
          <w:u w:val="double"/>
        </w:rPr>
        <w:t xml:space="preserve"> will </w:t>
      </w:r>
      <w:r w:rsidR="00B1266D" w:rsidRPr="00DD6617">
        <w:rPr>
          <w:rFonts w:ascii="Calibri" w:hAnsi="Calibri"/>
          <w:u w:val="double"/>
        </w:rPr>
        <w:t xml:space="preserve">be responsible to </w:t>
      </w:r>
      <w:r w:rsidR="00EE4910" w:rsidRPr="00DD6617">
        <w:rPr>
          <w:rFonts w:ascii="Calibri" w:hAnsi="Calibri"/>
          <w:u w:val="double"/>
        </w:rPr>
        <w:t>receive and act on complaint</w:t>
      </w:r>
      <w:r w:rsidR="00643DF2" w:rsidRPr="00DD6617">
        <w:rPr>
          <w:rFonts w:ascii="Calibri" w:hAnsi="Calibri"/>
          <w:u w:val="double"/>
        </w:rPr>
        <w:t>s</w:t>
      </w:r>
      <w:r w:rsidR="00EE4910" w:rsidRPr="00DD6617">
        <w:rPr>
          <w:rFonts w:ascii="Calibri" w:hAnsi="Calibri"/>
          <w:u w:val="double"/>
        </w:rPr>
        <w:t xml:space="preserve">, </w:t>
      </w:r>
      <w:r w:rsidR="003F0F4D" w:rsidRPr="00DD6617">
        <w:rPr>
          <w:rFonts w:ascii="Calibri" w:hAnsi="Calibri"/>
          <w:u w:val="double"/>
        </w:rPr>
        <w:t xml:space="preserve">problems or emergencies </w:t>
      </w:r>
      <w:r w:rsidR="00EE4910" w:rsidRPr="00DD6617">
        <w:rPr>
          <w:rFonts w:ascii="Calibri" w:hAnsi="Calibri"/>
          <w:u w:val="double"/>
        </w:rPr>
        <w:t xml:space="preserve">at an STRU, as described in </w:t>
      </w:r>
      <w:ins w:id="26" w:author="Jared Eigerman" w:date="2021-12-02T14:05:00Z">
        <w:r w:rsidR="00DD6617" w:rsidRPr="00DD6617">
          <w:rPr>
            <w:rFonts w:ascii="Calibri" w:hAnsi="Calibri"/>
            <w:u w:val="double"/>
          </w:rPr>
          <w:t xml:space="preserve">Section </w:t>
        </w:r>
      </w:ins>
      <w:r w:rsidR="003F0F4D" w:rsidRPr="00DD6617">
        <w:rPr>
          <w:rFonts w:ascii="Calibri" w:hAnsi="Calibri"/>
          <w:u w:val="double"/>
        </w:rPr>
        <w:t>9-306(</w:t>
      </w:r>
      <w:r w:rsidR="00D85FCB" w:rsidRPr="00DD6617">
        <w:rPr>
          <w:rFonts w:ascii="Calibri" w:hAnsi="Calibri"/>
          <w:u w:val="double"/>
        </w:rPr>
        <w:t>g</w:t>
      </w:r>
      <w:del w:id="27" w:author="Jared Eigerman" w:date="2021-12-02T14:05:00Z">
        <w:r w:rsidR="003F0F4D" w:rsidRPr="00EE4910">
          <w:rPr>
            <w:rFonts w:ascii="Calibri" w:hAnsi="Calibri"/>
          </w:rPr>
          <w:delText>)</w:delText>
        </w:r>
        <w:r w:rsidR="00EE4910" w:rsidRPr="00EE4910">
          <w:rPr>
            <w:rFonts w:ascii="Calibri" w:hAnsi="Calibri"/>
          </w:rPr>
          <w:delText xml:space="preserve"> supra</w:delText>
        </w:r>
        <w:r w:rsidR="003F0F4D" w:rsidRPr="00EE4910">
          <w:rPr>
            <w:rFonts w:ascii="Calibri" w:hAnsi="Calibri"/>
          </w:rPr>
          <w:delText>.</w:delText>
        </w:r>
      </w:del>
      <w:ins w:id="28" w:author="Jared Eigerman" w:date="2021-12-02T14:05:00Z">
        <w:r w:rsidR="003F0F4D" w:rsidRPr="00DD6617">
          <w:rPr>
            <w:rFonts w:ascii="Calibri" w:hAnsi="Calibri"/>
            <w:u w:val="double"/>
          </w:rPr>
          <w:t>).</w:t>
        </w:r>
      </w:ins>
    </w:p>
    <w:p w14:paraId="2654FA94" w14:textId="77777777" w:rsidR="00157DBB" w:rsidRPr="00DD6617" w:rsidRDefault="00157DBB" w:rsidP="009458F2">
      <w:pPr>
        <w:keepNext/>
        <w:ind w:left="720"/>
        <w:jc w:val="both"/>
        <w:rPr>
          <w:rFonts w:ascii="Calibri" w:hAnsi="Calibri"/>
          <w:u w:val="double"/>
        </w:rPr>
      </w:pPr>
    </w:p>
    <w:p w14:paraId="1EBADA2B" w14:textId="6BBCC072" w:rsidR="00CC547D" w:rsidRPr="00DD6617" w:rsidRDefault="00CC547D" w:rsidP="009458F2">
      <w:pPr>
        <w:ind w:left="720"/>
        <w:jc w:val="both"/>
        <w:rPr>
          <w:ins w:id="29" w:author="Jared Eigerman" w:date="2021-12-02T14:05:00Z"/>
          <w:rFonts w:ascii="Calibri" w:hAnsi="Calibri"/>
          <w:b/>
          <w:bCs/>
          <w:u w:val="double"/>
        </w:rPr>
      </w:pPr>
      <w:ins w:id="30" w:author="Jared Eigerman" w:date="2021-12-02T14:05:00Z">
        <w:r w:rsidRPr="00DD6617">
          <w:rPr>
            <w:rFonts w:ascii="Calibri" w:hAnsi="Calibri"/>
            <w:b/>
            <w:bCs/>
            <w:u w:val="double"/>
          </w:rPr>
          <w:t xml:space="preserve">Enforcement Agent:  </w:t>
        </w:r>
        <w:r w:rsidRPr="00DD6617">
          <w:rPr>
            <w:rFonts w:ascii="Calibri" w:hAnsi="Calibri"/>
            <w:u w:val="double"/>
          </w:rPr>
          <w:t>The person duly appointed by the City of Newburyport to investigate complaints and issue violation notices pursuant to the provisions of this Article XI.</w:t>
        </w:r>
      </w:ins>
    </w:p>
    <w:p w14:paraId="52B5E49F" w14:textId="77777777" w:rsidR="00E749A3" w:rsidRPr="00DD6617" w:rsidRDefault="00E749A3" w:rsidP="009458F2">
      <w:pPr>
        <w:ind w:left="720"/>
        <w:jc w:val="both"/>
        <w:rPr>
          <w:ins w:id="31" w:author="Jared Eigerman" w:date="2021-12-02T14:05:00Z"/>
          <w:rFonts w:ascii="Calibri" w:hAnsi="Calibri"/>
          <w:b/>
          <w:bCs/>
          <w:u w:val="double"/>
        </w:rPr>
      </w:pPr>
    </w:p>
    <w:p w14:paraId="271098AE" w14:textId="28FEA38A" w:rsidR="00416DC6" w:rsidRPr="00DD6617" w:rsidRDefault="008B10F7" w:rsidP="009458F2">
      <w:pPr>
        <w:ind w:left="720"/>
        <w:jc w:val="both"/>
        <w:rPr>
          <w:rFonts w:ascii="Calibri" w:hAnsi="Calibri"/>
          <w:u w:val="double"/>
        </w:rPr>
      </w:pPr>
      <w:commentRangeStart w:id="32"/>
      <w:commentRangeStart w:id="33"/>
      <w:r w:rsidRPr="00DD6617">
        <w:rPr>
          <w:rFonts w:ascii="Calibri" w:hAnsi="Calibri"/>
          <w:b/>
          <w:bCs/>
          <w:u w:val="double"/>
        </w:rPr>
        <w:t xml:space="preserve">Home-Share </w:t>
      </w:r>
      <w:r w:rsidR="00CF3A68" w:rsidRPr="00DD6617">
        <w:rPr>
          <w:rFonts w:ascii="Calibri" w:hAnsi="Calibri"/>
          <w:b/>
          <w:bCs/>
          <w:u w:val="double"/>
        </w:rPr>
        <w:t xml:space="preserve">Rental </w:t>
      </w:r>
      <w:r w:rsidRPr="00DD6617">
        <w:rPr>
          <w:rFonts w:ascii="Calibri" w:hAnsi="Calibri"/>
          <w:b/>
          <w:bCs/>
          <w:u w:val="double"/>
        </w:rPr>
        <w:t>Unit</w:t>
      </w:r>
      <w:commentRangeEnd w:id="32"/>
      <w:r w:rsidR="00664AA2">
        <w:rPr>
          <w:rStyle w:val="CommentReference"/>
        </w:rPr>
        <w:commentReference w:id="32"/>
      </w:r>
      <w:commentRangeEnd w:id="33"/>
      <w:r w:rsidR="00E5719F">
        <w:rPr>
          <w:rStyle w:val="CommentReference"/>
        </w:rPr>
        <w:commentReference w:id="33"/>
      </w:r>
      <w:r w:rsidR="00416DC6" w:rsidRPr="00DD6617">
        <w:rPr>
          <w:rFonts w:ascii="Calibri" w:hAnsi="Calibri"/>
          <w:b/>
          <w:bCs/>
          <w:u w:val="double"/>
        </w:rPr>
        <w:t>:</w:t>
      </w:r>
      <w:r w:rsidR="00416DC6" w:rsidRPr="00DD6617">
        <w:rPr>
          <w:rFonts w:ascii="Calibri" w:hAnsi="Calibri"/>
          <w:u w:val="double"/>
        </w:rPr>
        <w:t xml:space="preserve"> </w:t>
      </w:r>
      <w:r w:rsidR="00FE2A41" w:rsidRPr="00DD6617">
        <w:rPr>
          <w:rFonts w:ascii="Calibri" w:hAnsi="Calibri"/>
          <w:u w:val="double"/>
        </w:rPr>
        <w:t xml:space="preserve"> </w:t>
      </w:r>
      <w:r w:rsidR="00416DC6" w:rsidRPr="00DD6617">
        <w:rPr>
          <w:rFonts w:ascii="Calibri" w:hAnsi="Calibri"/>
          <w:u w:val="double"/>
        </w:rPr>
        <w:t>A</w:t>
      </w:r>
      <w:r w:rsidR="003C3576" w:rsidRPr="00DD6617">
        <w:rPr>
          <w:rFonts w:ascii="Calibri" w:hAnsi="Calibri"/>
          <w:u w:val="double"/>
        </w:rPr>
        <w:t>n STRU that is a</w:t>
      </w:r>
      <w:r w:rsidR="00416DC6" w:rsidRPr="00DD6617">
        <w:rPr>
          <w:rFonts w:ascii="Calibri" w:hAnsi="Calibri"/>
          <w:u w:val="double"/>
        </w:rPr>
        <w:t xml:space="preserve"> </w:t>
      </w:r>
      <w:r w:rsidR="0068356C" w:rsidRPr="00DD6617">
        <w:rPr>
          <w:rFonts w:ascii="Calibri" w:hAnsi="Calibri"/>
          <w:u w:val="double"/>
        </w:rPr>
        <w:t>Residential Unit</w:t>
      </w:r>
      <w:r w:rsidR="006B7711" w:rsidRPr="00DD6617">
        <w:rPr>
          <w:rFonts w:ascii="Calibri" w:hAnsi="Calibri"/>
          <w:u w:val="double"/>
        </w:rPr>
        <w:t xml:space="preserve"> </w:t>
      </w:r>
      <w:r w:rsidR="008B4693" w:rsidRPr="00DD6617">
        <w:rPr>
          <w:rFonts w:ascii="Calibri" w:hAnsi="Calibri"/>
          <w:u w:val="double"/>
        </w:rPr>
        <w:t>and</w:t>
      </w:r>
      <w:r w:rsidR="0068356C" w:rsidRPr="00DD6617">
        <w:rPr>
          <w:rFonts w:ascii="Calibri" w:hAnsi="Calibri"/>
          <w:u w:val="double"/>
        </w:rPr>
        <w:t xml:space="preserve"> </w:t>
      </w:r>
      <w:r w:rsidR="00416DC6" w:rsidRPr="00DD6617">
        <w:rPr>
          <w:rFonts w:ascii="Calibri" w:hAnsi="Calibri"/>
          <w:u w:val="double"/>
        </w:rPr>
        <w:t>the Operator’s Primar</w:t>
      </w:r>
      <w:r w:rsidR="00285510" w:rsidRPr="00DD6617">
        <w:rPr>
          <w:rFonts w:ascii="Calibri" w:hAnsi="Calibri"/>
          <w:u w:val="double"/>
        </w:rPr>
        <w:t>y Residence</w:t>
      </w:r>
      <w:r w:rsidR="00FE1918" w:rsidRPr="00DD6617">
        <w:rPr>
          <w:rFonts w:ascii="Calibri" w:hAnsi="Calibri"/>
          <w:u w:val="double"/>
        </w:rPr>
        <w:t xml:space="preserve"> and is rented as </w:t>
      </w:r>
      <w:del w:id="34" w:author="Jared Eigerman" w:date="2021-12-02T14:05:00Z">
        <w:r w:rsidR="00FE1918">
          <w:rPr>
            <w:rFonts w:ascii="Calibri" w:hAnsi="Calibri"/>
          </w:rPr>
          <w:delText>a</w:delText>
        </w:r>
      </w:del>
      <w:ins w:id="35" w:author="Jared Eigerman" w:date="2021-12-02T14:05:00Z">
        <w:r w:rsidR="00DD6617" w:rsidRPr="00DD6617">
          <w:rPr>
            <w:rFonts w:ascii="Calibri" w:hAnsi="Calibri"/>
            <w:u w:val="double"/>
          </w:rPr>
          <w:t>an</w:t>
        </w:r>
      </w:ins>
      <w:r w:rsidR="00DD6617" w:rsidRPr="00DD6617">
        <w:rPr>
          <w:rFonts w:ascii="Calibri" w:hAnsi="Calibri"/>
          <w:u w:val="double"/>
        </w:rPr>
        <w:t xml:space="preserve"> STRU</w:t>
      </w:r>
      <w:r w:rsidR="00FE1918" w:rsidRPr="00DD6617">
        <w:rPr>
          <w:rFonts w:ascii="Calibri" w:hAnsi="Calibri"/>
          <w:u w:val="double"/>
        </w:rPr>
        <w:t xml:space="preserve"> while the Oper</w:t>
      </w:r>
      <w:r w:rsidR="00E12977" w:rsidRPr="00DD6617">
        <w:rPr>
          <w:rFonts w:ascii="Calibri" w:hAnsi="Calibri"/>
          <w:u w:val="double"/>
        </w:rPr>
        <w:t>a</w:t>
      </w:r>
      <w:r w:rsidR="00FE1918" w:rsidRPr="00DD6617">
        <w:rPr>
          <w:rFonts w:ascii="Calibri" w:hAnsi="Calibri"/>
          <w:u w:val="double"/>
        </w:rPr>
        <w:t>tor is not personally and physically present overnight</w:t>
      </w:r>
      <w:bookmarkStart w:id="36" w:name="_Hlk89088163"/>
      <w:r w:rsidR="00285510" w:rsidRPr="00DD6617">
        <w:rPr>
          <w:rFonts w:ascii="Calibri" w:hAnsi="Calibri"/>
          <w:u w:val="double"/>
        </w:rPr>
        <w:t xml:space="preserve">.  </w:t>
      </w:r>
      <w:r w:rsidR="009474C2" w:rsidRPr="00DD6617">
        <w:rPr>
          <w:rFonts w:ascii="Calibri" w:hAnsi="Calibri"/>
          <w:u w:val="double"/>
        </w:rPr>
        <w:t>The allowable o</w:t>
      </w:r>
      <w:r w:rsidR="00416DC6" w:rsidRPr="00DD6617">
        <w:rPr>
          <w:rFonts w:ascii="Calibri" w:hAnsi="Calibri"/>
          <w:u w:val="double"/>
        </w:rPr>
        <w:t xml:space="preserve">ccupancy </w:t>
      </w:r>
      <w:r w:rsidR="004667F4" w:rsidRPr="00DD6617">
        <w:rPr>
          <w:rFonts w:ascii="Calibri" w:hAnsi="Calibri"/>
          <w:u w:val="double"/>
        </w:rPr>
        <w:t xml:space="preserve">of a </w:t>
      </w:r>
      <w:r w:rsidRPr="00DD6617">
        <w:rPr>
          <w:rFonts w:ascii="Calibri" w:hAnsi="Calibri"/>
          <w:u w:val="double"/>
        </w:rPr>
        <w:t xml:space="preserve">Home-Share </w:t>
      </w:r>
      <w:r w:rsidR="0040430D" w:rsidRPr="00DD6617">
        <w:rPr>
          <w:rFonts w:ascii="Calibri" w:hAnsi="Calibri"/>
          <w:u w:val="double"/>
        </w:rPr>
        <w:t xml:space="preserve">Rental </w:t>
      </w:r>
      <w:r w:rsidRPr="00DD6617">
        <w:rPr>
          <w:rFonts w:ascii="Calibri" w:hAnsi="Calibri"/>
          <w:u w:val="double"/>
        </w:rPr>
        <w:t>Unit</w:t>
      </w:r>
      <w:r w:rsidR="004667F4" w:rsidRPr="00DD6617">
        <w:rPr>
          <w:rFonts w:ascii="Calibri" w:hAnsi="Calibri"/>
          <w:u w:val="double"/>
        </w:rPr>
        <w:t xml:space="preserve"> </w:t>
      </w:r>
      <w:r w:rsidR="009474C2" w:rsidRPr="00DD6617">
        <w:rPr>
          <w:rFonts w:ascii="Calibri" w:hAnsi="Calibri"/>
          <w:u w:val="double"/>
        </w:rPr>
        <w:t xml:space="preserve">for </w:t>
      </w:r>
      <w:r w:rsidR="004B59D1" w:rsidRPr="00DD6617">
        <w:rPr>
          <w:rFonts w:ascii="Calibri" w:hAnsi="Calibri"/>
          <w:u w:val="double"/>
        </w:rPr>
        <w:t xml:space="preserve">use as an STRU </w:t>
      </w:r>
      <w:r w:rsidR="00416DC6" w:rsidRPr="00DD6617">
        <w:rPr>
          <w:rFonts w:ascii="Calibri" w:hAnsi="Calibri"/>
          <w:u w:val="double"/>
        </w:rPr>
        <w:t xml:space="preserve">shall be limited to </w:t>
      </w:r>
      <w:r w:rsidR="00C91D45" w:rsidRPr="00DD6617">
        <w:rPr>
          <w:rFonts w:ascii="Calibri" w:hAnsi="Calibri"/>
          <w:u w:val="double"/>
        </w:rPr>
        <w:t xml:space="preserve">a maximum of </w:t>
      </w:r>
      <w:r w:rsidR="00200886" w:rsidRPr="00DD6617">
        <w:rPr>
          <w:rFonts w:ascii="Calibri" w:hAnsi="Calibri"/>
          <w:u w:val="double"/>
        </w:rPr>
        <w:t xml:space="preserve">four </w:t>
      </w:r>
      <w:r w:rsidR="003A2DF2" w:rsidRPr="00DD6617">
        <w:rPr>
          <w:rFonts w:ascii="Calibri" w:hAnsi="Calibri"/>
          <w:u w:val="double"/>
        </w:rPr>
        <w:t>(</w:t>
      </w:r>
      <w:r w:rsidR="00200886" w:rsidRPr="00DD6617">
        <w:rPr>
          <w:rFonts w:ascii="Calibri" w:hAnsi="Calibri"/>
          <w:u w:val="double"/>
        </w:rPr>
        <w:t>4</w:t>
      </w:r>
      <w:r w:rsidR="003A2DF2" w:rsidRPr="00DD6617">
        <w:rPr>
          <w:rFonts w:ascii="Calibri" w:hAnsi="Calibri"/>
          <w:u w:val="double"/>
        </w:rPr>
        <w:t xml:space="preserve">) </w:t>
      </w:r>
      <w:r w:rsidR="004667F4" w:rsidRPr="00DD6617">
        <w:rPr>
          <w:rFonts w:ascii="Calibri" w:hAnsi="Calibri"/>
          <w:u w:val="double"/>
        </w:rPr>
        <w:t xml:space="preserve">bedrooms and </w:t>
      </w:r>
      <w:r w:rsidR="00C91D45" w:rsidRPr="00DD6617">
        <w:rPr>
          <w:rFonts w:ascii="Calibri" w:hAnsi="Calibri"/>
          <w:u w:val="double"/>
        </w:rPr>
        <w:t xml:space="preserve">a maximum of </w:t>
      </w:r>
      <w:r w:rsidR="00200886" w:rsidRPr="00DD6617">
        <w:rPr>
          <w:rFonts w:ascii="Calibri" w:hAnsi="Calibri"/>
          <w:u w:val="double"/>
        </w:rPr>
        <w:t>eight</w:t>
      </w:r>
      <w:r w:rsidR="00E74F14" w:rsidRPr="00DD6617">
        <w:rPr>
          <w:rFonts w:ascii="Calibri" w:hAnsi="Calibri"/>
          <w:u w:val="double"/>
        </w:rPr>
        <w:t xml:space="preserve"> </w:t>
      </w:r>
      <w:r w:rsidR="00285510" w:rsidRPr="00DD6617">
        <w:rPr>
          <w:rFonts w:ascii="Calibri" w:hAnsi="Calibri"/>
          <w:u w:val="double"/>
        </w:rPr>
        <w:t>(</w:t>
      </w:r>
      <w:r w:rsidR="00200886" w:rsidRPr="00DD6617">
        <w:rPr>
          <w:rFonts w:ascii="Calibri" w:hAnsi="Calibri"/>
          <w:u w:val="double"/>
        </w:rPr>
        <w:t>8</w:t>
      </w:r>
      <w:r w:rsidR="00285510" w:rsidRPr="00DD6617">
        <w:rPr>
          <w:rFonts w:ascii="Calibri" w:hAnsi="Calibri"/>
          <w:u w:val="double"/>
        </w:rPr>
        <w:t xml:space="preserve">) </w:t>
      </w:r>
      <w:r w:rsidR="00C91D45" w:rsidRPr="00DD6617">
        <w:rPr>
          <w:rFonts w:ascii="Calibri" w:hAnsi="Calibri"/>
          <w:u w:val="double"/>
        </w:rPr>
        <w:t>people</w:t>
      </w:r>
      <w:bookmarkEnd w:id="36"/>
      <w:r w:rsidR="00416DC6" w:rsidRPr="00DD6617">
        <w:rPr>
          <w:rFonts w:ascii="Calibri" w:hAnsi="Calibri"/>
          <w:u w:val="double"/>
        </w:rPr>
        <w:t>.</w:t>
      </w:r>
      <w:del w:id="37" w:author="Jared Eigerman" w:date="2021-12-02T14:05:00Z">
        <w:r w:rsidR="00416DC6" w:rsidRPr="00CC7E7F">
          <w:rPr>
            <w:rFonts w:ascii="Calibri" w:hAnsi="Calibri"/>
          </w:rPr>
          <w:delText xml:space="preserve"> </w:delText>
        </w:r>
        <w:r w:rsidR="003A2DF2" w:rsidRPr="00CC7E7F">
          <w:rPr>
            <w:rFonts w:ascii="Calibri" w:hAnsi="Calibri"/>
          </w:rPr>
          <w:delText xml:space="preserve"> </w:delText>
        </w:r>
      </w:del>
      <w:bookmarkStart w:id="38" w:name="_Hlk28339667"/>
    </w:p>
    <w:bookmarkEnd w:id="38"/>
    <w:p w14:paraId="42BE1AC9" w14:textId="77777777" w:rsidR="00FE1918" w:rsidRPr="00DD6617" w:rsidRDefault="00FE1918" w:rsidP="009458F2">
      <w:pPr>
        <w:ind w:left="720"/>
        <w:jc w:val="both"/>
        <w:rPr>
          <w:rFonts w:ascii="Calibri" w:hAnsi="Calibri"/>
          <w:u w:val="double"/>
        </w:rPr>
      </w:pPr>
    </w:p>
    <w:p w14:paraId="1216671E" w14:textId="3A9854AD" w:rsidR="004F66B6" w:rsidRPr="00DD6617" w:rsidRDefault="00FA3CD6" w:rsidP="009458F2">
      <w:pPr>
        <w:ind w:left="720"/>
        <w:jc w:val="both"/>
        <w:rPr>
          <w:rFonts w:ascii="Calibri" w:hAnsi="Calibri"/>
          <w:u w:val="double"/>
        </w:rPr>
      </w:pPr>
      <w:r w:rsidRPr="00DD6617">
        <w:rPr>
          <w:rFonts w:ascii="Calibri" w:hAnsi="Calibri"/>
          <w:b/>
          <w:bCs/>
          <w:u w:val="double"/>
        </w:rPr>
        <w:t xml:space="preserve">Licensing </w:t>
      </w:r>
      <w:r w:rsidR="00D25E00" w:rsidRPr="00DD6617">
        <w:rPr>
          <w:rFonts w:ascii="Calibri" w:hAnsi="Calibri"/>
          <w:b/>
          <w:bCs/>
          <w:u w:val="double"/>
        </w:rPr>
        <w:t>Board</w:t>
      </w:r>
      <w:r w:rsidR="00E30682" w:rsidRPr="00DD6617">
        <w:rPr>
          <w:rFonts w:ascii="Calibri" w:hAnsi="Calibri"/>
          <w:b/>
          <w:bCs/>
          <w:u w:val="double"/>
        </w:rPr>
        <w:t xml:space="preserve">: </w:t>
      </w:r>
      <w:r w:rsidR="00FE1918" w:rsidRPr="00DD6617">
        <w:rPr>
          <w:rFonts w:ascii="Calibri" w:hAnsi="Calibri"/>
          <w:b/>
          <w:bCs/>
          <w:u w:val="double"/>
        </w:rPr>
        <w:t xml:space="preserve"> </w:t>
      </w:r>
      <w:r w:rsidR="00CC547D" w:rsidRPr="00DD6617">
        <w:rPr>
          <w:rFonts w:ascii="Calibri" w:hAnsi="Calibri"/>
          <w:bCs/>
          <w:u w:val="double"/>
        </w:rPr>
        <w:t xml:space="preserve">The </w:t>
      </w:r>
      <w:ins w:id="39" w:author="Jared Eigerman" w:date="2021-12-02T14:05:00Z">
        <w:r w:rsidR="00CC547D" w:rsidRPr="00DD6617">
          <w:rPr>
            <w:rFonts w:ascii="Calibri" w:hAnsi="Calibri"/>
            <w:bCs/>
            <w:u w:val="double"/>
          </w:rPr>
          <w:t xml:space="preserve">Licensing </w:t>
        </w:r>
      </w:ins>
      <w:r w:rsidR="00CC547D" w:rsidRPr="00DD6617">
        <w:rPr>
          <w:rFonts w:ascii="Calibri" w:hAnsi="Calibri"/>
          <w:bCs/>
          <w:u w:val="double"/>
        </w:rPr>
        <w:t xml:space="preserve">Board </w:t>
      </w:r>
      <w:del w:id="40" w:author="Jared Eigerman" w:date="2021-12-02T14:05:00Z">
        <w:r w:rsidR="00D25E00">
          <w:rPr>
            <w:rFonts w:ascii="Calibri" w:hAnsi="Calibri"/>
          </w:rPr>
          <w:delText xml:space="preserve">duly established by </w:delText>
        </w:r>
      </w:del>
      <w:ins w:id="41" w:author="Jared Eigerman" w:date="2021-12-02T14:05:00Z">
        <w:r w:rsidR="00CC547D" w:rsidRPr="00DD6617">
          <w:rPr>
            <w:rFonts w:ascii="Calibri" w:hAnsi="Calibri"/>
            <w:bCs/>
            <w:u w:val="double"/>
          </w:rPr>
          <w:t xml:space="preserve">of </w:t>
        </w:r>
      </w:ins>
      <w:r w:rsidR="00CC547D" w:rsidRPr="00DD6617">
        <w:rPr>
          <w:rFonts w:ascii="Calibri" w:hAnsi="Calibri"/>
          <w:bCs/>
          <w:u w:val="double"/>
        </w:rPr>
        <w:t>the City of Newburyport</w:t>
      </w:r>
      <w:del w:id="42" w:author="Jared Eigerman" w:date="2021-12-02T14:05:00Z">
        <w:r w:rsidR="00D25E00">
          <w:rPr>
            <w:rFonts w:ascii="Calibri" w:hAnsi="Calibri"/>
          </w:rPr>
          <w:delText xml:space="preserve"> to carry out the provisions of this Article</w:delText>
        </w:r>
      </w:del>
      <w:r w:rsidR="00D25E00" w:rsidRPr="00DD6617">
        <w:rPr>
          <w:rFonts w:ascii="Calibri" w:hAnsi="Calibri"/>
          <w:u w:val="double"/>
        </w:rPr>
        <w:t xml:space="preserve">. </w:t>
      </w:r>
    </w:p>
    <w:p w14:paraId="728587C2" w14:textId="77777777" w:rsidR="00E30682" w:rsidRPr="00DD6617" w:rsidRDefault="00E30682" w:rsidP="009458F2">
      <w:pPr>
        <w:ind w:left="720"/>
        <w:jc w:val="both"/>
        <w:rPr>
          <w:rFonts w:ascii="Calibri" w:hAnsi="Calibri"/>
          <w:b/>
          <w:bCs/>
          <w:u w:val="double"/>
        </w:rPr>
      </w:pPr>
    </w:p>
    <w:p w14:paraId="00F533FD" w14:textId="77777777" w:rsidR="00E30682" w:rsidRDefault="004F66B6" w:rsidP="00416DC6">
      <w:pPr>
        <w:jc w:val="both"/>
        <w:rPr>
          <w:del w:id="43" w:author="Jared Eigerman" w:date="2021-12-02T14:05:00Z"/>
          <w:rFonts w:ascii="Calibri" w:hAnsi="Calibri"/>
          <w:b/>
          <w:bCs/>
        </w:rPr>
      </w:pPr>
      <w:del w:id="44" w:author="Jared Eigerman" w:date="2021-12-02T14:05:00Z">
        <w:r>
          <w:rPr>
            <w:rFonts w:ascii="Calibri" w:hAnsi="Calibri"/>
            <w:b/>
            <w:bCs/>
          </w:rPr>
          <w:delText xml:space="preserve">Enforcement Agent:  </w:delText>
        </w:r>
        <w:r w:rsidRPr="00FE1918">
          <w:rPr>
            <w:rFonts w:ascii="Calibri" w:hAnsi="Calibri"/>
          </w:rPr>
          <w:delText xml:space="preserve">The </w:delText>
        </w:r>
        <w:r>
          <w:rPr>
            <w:rFonts w:ascii="Calibri" w:hAnsi="Calibri"/>
          </w:rPr>
          <w:delText xml:space="preserve">person duly appointed by the City of Newburyport to investigate </w:delText>
        </w:r>
        <w:r w:rsidR="00CE7306">
          <w:rPr>
            <w:rFonts w:ascii="Calibri" w:hAnsi="Calibri"/>
          </w:rPr>
          <w:delText xml:space="preserve">complaints and issue violation notices pursuant to </w:delText>
        </w:r>
        <w:r>
          <w:rPr>
            <w:rFonts w:ascii="Calibri" w:hAnsi="Calibri"/>
          </w:rPr>
          <w:delText xml:space="preserve">the provisions of this Article. </w:delText>
        </w:r>
      </w:del>
    </w:p>
    <w:p w14:paraId="59D81ACB" w14:textId="77777777" w:rsidR="00E30682" w:rsidRDefault="00E30682" w:rsidP="00416DC6">
      <w:pPr>
        <w:jc w:val="both"/>
        <w:rPr>
          <w:del w:id="45" w:author="Jared Eigerman" w:date="2021-12-02T14:05:00Z"/>
          <w:rFonts w:ascii="Calibri" w:hAnsi="Calibri"/>
          <w:b/>
          <w:bCs/>
        </w:rPr>
      </w:pPr>
    </w:p>
    <w:p w14:paraId="07B60B5D" w14:textId="35AD3D0E" w:rsidR="00416DC6" w:rsidRPr="00DD6617" w:rsidRDefault="00880B84" w:rsidP="009458F2">
      <w:pPr>
        <w:ind w:left="720"/>
        <w:jc w:val="both"/>
        <w:rPr>
          <w:rFonts w:ascii="Calibri" w:hAnsi="Calibri"/>
          <w:u w:val="double"/>
        </w:rPr>
      </w:pPr>
      <w:commentRangeStart w:id="46"/>
      <w:commentRangeStart w:id="47"/>
      <w:r w:rsidRPr="00DD6617">
        <w:rPr>
          <w:rFonts w:ascii="Calibri" w:hAnsi="Calibri"/>
          <w:b/>
          <w:bCs/>
          <w:u w:val="double"/>
        </w:rPr>
        <w:t>Limited-</w:t>
      </w:r>
      <w:r w:rsidR="00416DC6" w:rsidRPr="00DD6617">
        <w:rPr>
          <w:rFonts w:ascii="Calibri" w:hAnsi="Calibri"/>
          <w:b/>
          <w:bCs/>
          <w:u w:val="double"/>
        </w:rPr>
        <w:t xml:space="preserve">Share </w:t>
      </w:r>
      <w:r w:rsidR="00CF3A68" w:rsidRPr="00DD6617">
        <w:rPr>
          <w:rFonts w:ascii="Calibri" w:hAnsi="Calibri"/>
          <w:b/>
          <w:bCs/>
          <w:u w:val="double"/>
        </w:rPr>
        <w:t xml:space="preserve">Rental </w:t>
      </w:r>
      <w:r w:rsidR="00416DC6" w:rsidRPr="00DD6617">
        <w:rPr>
          <w:rFonts w:ascii="Calibri" w:hAnsi="Calibri"/>
          <w:b/>
          <w:bCs/>
          <w:u w:val="double"/>
        </w:rPr>
        <w:t>Unit:</w:t>
      </w:r>
      <w:commentRangeEnd w:id="46"/>
      <w:r w:rsidR="00664AA2">
        <w:rPr>
          <w:rStyle w:val="CommentReference"/>
        </w:rPr>
        <w:commentReference w:id="46"/>
      </w:r>
      <w:commentRangeEnd w:id="47"/>
      <w:r w:rsidR="00E5719F">
        <w:rPr>
          <w:rStyle w:val="CommentReference"/>
        </w:rPr>
        <w:commentReference w:id="47"/>
      </w:r>
      <w:r w:rsidR="00416DC6" w:rsidRPr="00DD6617">
        <w:rPr>
          <w:rFonts w:ascii="Calibri" w:hAnsi="Calibri"/>
          <w:u w:val="double"/>
        </w:rPr>
        <w:t xml:space="preserve"> </w:t>
      </w:r>
      <w:r w:rsidR="0030163F" w:rsidRPr="00DD6617">
        <w:rPr>
          <w:rFonts w:ascii="Calibri" w:hAnsi="Calibri"/>
          <w:u w:val="double"/>
        </w:rPr>
        <w:t xml:space="preserve"> </w:t>
      </w:r>
      <w:r w:rsidR="00416DC6" w:rsidRPr="00DD6617">
        <w:rPr>
          <w:rFonts w:ascii="Calibri" w:hAnsi="Calibri"/>
          <w:u w:val="double"/>
        </w:rPr>
        <w:t>A</w:t>
      </w:r>
      <w:r w:rsidR="000F3455" w:rsidRPr="00DD6617">
        <w:rPr>
          <w:rFonts w:ascii="Calibri" w:hAnsi="Calibri"/>
          <w:u w:val="double"/>
        </w:rPr>
        <w:t>n STRU that is a</w:t>
      </w:r>
      <w:r w:rsidR="00416DC6" w:rsidRPr="00DD6617">
        <w:rPr>
          <w:rFonts w:ascii="Calibri" w:hAnsi="Calibri"/>
          <w:u w:val="double"/>
        </w:rPr>
        <w:t xml:space="preserve"> Residential Unit </w:t>
      </w:r>
      <w:r w:rsidR="000F3455" w:rsidRPr="00DD6617">
        <w:rPr>
          <w:rFonts w:ascii="Calibri" w:hAnsi="Calibri"/>
          <w:u w:val="double"/>
        </w:rPr>
        <w:t>and</w:t>
      </w:r>
      <w:r w:rsidR="00416DC6" w:rsidRPr="00DD6617">
        <w:rPr>
          <w:rFonts w:ascii="Calibri" w:hAnsi="Calibri"/>
          <w:u w:val="double"/>
        </w:rPr>
        <w:t xml:space="preserve"> the Operator’s Primary Residence, </w:t>
      </w:r>
      <w:r w:rsidR="000F3455" w:rsidRPr="00DD6617">
        <w:rPr>
          <w:rFonts w:ascii="Calibri" w:hAnsi="Calibri"/>
          <w:u w:val="double"/>
        </w:rPr>
        <w:t xml:space="preserve">of which only </w:t>
      </w:r>
      <w:r w:rsidR="00416DC6" w:rsidRPr="00DD6617">
        <w:rPr>
          <w:rFonts w:ascii="Calibri" w:hAnsi="Calibri"/>
          <w:u w:val="double"/>
        </w:rPr>
        <w:t xml:space="preserve">a portion is offered </w:t>
      </w:r>
      <w:r w:rsidR="00746D7A" w:rsidRPr="00DD6617">
        <w:rPr>
          <w:rFonts w:ascii="Calibri" w:hAnsi="Calibri"/>
          <w:u w:val="double"/>
        </w:rPr>
        <w:t xml:space="preserve">to guests </w:t>
      </w:r>
      <w:r w:rsidR="00416DC6" w:rsidRPr="00DD6617">
        <w:rPr>
          <w:rFonts w:ascii="Calibri" w:hAnsi="Calibri"/>
          <w:u w:val="double"/>
        </w:rPr>
        <w:t xml:space="preserve">as </w:t>
      </w:r>
      <w:del w:id="48" w:author="Jared Eigerman" w:date="2021-12-02T14:05:00Z">
        <w:r w:rsidR="00416DC6" w:rsidRPr="00CC7E7F">
          <w:rPr>
            <w:rFonts w:ascii="Calibri" w:hAnsi="Calibri"/>
          </w:rPr>
          <w:delText>a</w:delText>
        </w:r>
      </w:del>
      <w:ins w:id="49" w:author="Jared Eigerman" w:date="2021-12-02T14:05:00Z">
        <w:r w:rsidR="00DD6617" w:rsidRPr="00DD6617">
          <w:rPr>
            <w:rFonts w:ascii="Calibri" w:hAnsi="Calibri"/>
            <w:u w:val="double"/>
          </w:rPr>
          <w:t>an</w:t>
        </w:r>
      </w:ins>
      <w:r w:rsidR="00DD6617" w:rsidRPr="00DD6617">
        <w:rPr>
          <w:rFonts w:ascii="Calibri" w:hAnsi="Calibri"/>
          <w:u w:val="double"/>
        </w:rPr>
        <w:t xml:space="preserve"> STRU</w:t>
      </w:r>
      <w:r w:rsidR="008F6178" w:rsidRPr="00DD6617">
        <w:rPr>
          <w:rFonts w:ascii="Calibri" w:hAnsi="Calibri"/>
          <w:u w:val="double"/>
        </w:rPr>
        <w:t xml:space="preserve"> </w:t>
      </w:r>
      <w:r w:rsidR="00416DC6" w:rsidRPr="00DD6617">
        <w:rPr>
          <w:rFonts w:ascii="Calibri" w:hAnsi="Calibri"/>
          <w:u w:val="double"/>
        </w:rPr>
        <w:t xml:space="preserve">while the </w:t>
      </w:r>
      <w:r w:rsidR="008F6178" w:rsidRPr="00DD6617">
        <w:rPr>
          <w:rFonts w:ascii="Calibri" w:hAnsi="Calibri"/>
          <w:u w:val="double"/>
        </w:rPr>
        <w:t xml:space="preserve">Operator </w:t>
      </w:r>
      <w:r w:rsidR="00416DC6" w:rsidRPr="00DD6617">
        <w:rPr>
          <w:rFonts w:ascii="Calibri" w:hAnsi="Calibri"/>
          <w:u w:val="double"/>
        </w:rPr>
        <w:t xml:space="preserve">is </w:t>
      </w:r>
      <w:r w:rsidR="000F7524" w:rsidRPr="00DD6617">
        <w:rPr>
          <w:rFonts w:ascii="Calibri" w:hAnsi="Calibri"/>
          <w:u w:val="double"/>
        </w:rPr>
        <w:t xml:space="preserve">personally and </w:t>
      </w:r>
      <w:r w:rsidR="006B7711" w:rsidRPr="00DD6617">
        <w:rPr>
          <w:rFonts w:ascii="Calibri" w:hAnsi="Calibri"/>
          <w:u w:val="double"/>
        </w:rPr>
        <w:t xml:space="preserve">physically </w:t>
      </w:r>
      <w:r w:rsidR="00416DC6" w:rsidRPr="00DD6617">
        <w:rPr>
          <w:rFonts w:ascii="Calibri" w:hAnsi="Calibri"/>
          <w:u w:val="double"/>
        </w:rPr>
        <w:t>present</w:t>
      </w:r>
      <w:r w:rsidR="006B7711" w:rsidRPr="00DD6617">
        <w:rPr>
          <w:rFonts w:ascii="Calibri" w:hAnsi="Calibri"/>
          <w:u w:val="double"/>
        </w:rPr>
        <w:t xml:space="preserve"> overnight</w:t>
      </w:r>
      <w:bookmarkStart w:id="50" w:name="_Hlk89088234"/>
      <w:r w:rsidR="00416DC6" w:rsidRPr="00DD6617">
        <w:rPr>
          <w:rFonts w:ascii="Calibri" w:hAnsi="Calibri"/>
          <w:u w:val="double"/>
        </w:rPr>
        <w:t xml:space="preserve">. </w:t>
      </w:r>
      <w:r w:rsidR="00BB0A5F" w:rsidRPr="00DD6617">
        <w:rPr>
          <w:rFonts w:ascii="Calibri" w:hAnsi="Calibri"/>
          <w:u w:val="double"/>
        </w:rPr>
        <w:t xml:space="preserve"> </w:t>
      </w:r>
      <w:r w:rsidR="00416DC6" w:rsidRPr="00DD6617">
        <w:rPr>
          <w:rFonts w:ascii="Calibri" w:hAnsi="Calibri"/>
          <w:u w:val="double"/>
        </w:rPr>
        <w:t xml:space="preserve">Occupancy </w:t>
      </w:r>
      <w:r w:rsidR="00BB0A5F" w:rsidRPr="00DD6617">
        <w:rPr>
          <w:rFonts w:ascii="Calibri" w:hAnsi="Calibri"/>
          <w:u w:val="double"/>
        </w:rPr>
        <w:t xml:space="preserve">of a </w:t>
      </w:r>
      <w:r w:rsidR="002A2807" w:rsidRPr="00DD6617">
        <w:rPr>
          <w:rFonts w:ascii="Calibri" w:hAnsi="Calibri"/>
          <w:u w:val="double"/>
        </w:rPr>
        <w:t>Limited</w:t>
      </w:r>
      <w:r w:rsidR="008B10F7" w:rsidRPr="00DD6617">
        <w:rPr>
          <w:rFonts w:ascii="Calibri" w:hAnsi="Calibri"/>
          <w:u w:val="double"/>
        </w:rPr>
        <w:t xml:space="preserve">-Share </w:t>
      </w:r>
      <w:r w:rsidR="000F7524" w:rsidRPr="00DD6617">
        <w:rPr>
          <w:rFonts w:ascii="Calibri" w:hAnsi="Calibri"/>
          <w:u w:val="double"/>
        </w:rPr>
        <w:t>Rental Unit</w:t>
      </w:r>
      <w:r w:rsidR="006B7711" w:rsidRPr="00DD6617">
        <w:rPr>
          <w:rFonts w:ascii="Calibri" w:hAnsi="Calibri"/>
          <w:u w:val="double"/>
        </w:rPr>
        <w:t xml:space="preserve"> </w:t>
      </w:r>
      <w:r w:rsidR="00416DC6" w:rsidRPr="00DD6617">
        <w:rPr>
          <w:rFonts w:ascii="Calibri" w:hAnsi="Calibri"/>
          <w:u w:val="double"/>
        </w:rPr>
        <w:t xml:space="preserve">shall be limited to </w:t>
      </w:r>
      <w:r w:rsidR="00746D7A" w:rsidRPr="00DD6617">
        <w:rPr>
          <w:rFonts w:ascii="Calibri" w:hAnsi="Calibri"/>
          <w:u w:val="double"/>
        </w:rPr>
        <w:t xml:space="preserve">a maximum of </w:t>
      </w:r>
      <w:r w:rsidR="00416DC6" w:rsidRPr="00DD6617">
        <w:rPr>
          <w:rFonts w:ascii="Calibri" w:hAnsi="Calibri"/>
          <w:u w:val="double"/>
        </w:rPr>
        <w:t xml:space="preserve">three </w:t>
      </w:r>
      <w:r w:rsidR="00200886" w:rsidRPr="00DD6617">
        <w:rPr>
          <w:rFonts w:ascii="Calibri" w:hAnsi="Calibri"/>
          <w:u w:val="double"/>
        </w:rPr>
        <w:t xml:space="preserve">(3) </w:t>
      </w:r>
      <w:r w:rsidR="00416DC6" w:rsidRPr="00DD6617">
        <w:rPr>
          <w:rFonts w:ascii="Calibri" w:hAnsi="Calibri"/>
          <w:u w:val="double"/>
        </w:rPr>
        <w:t xml:space="preserve">bedrooms </w:t>
      </w:r>
      <w:r w:rsidR="00746D7A" w:rsidRPr="00DD6617">
        <w:rPr>
          <w:rFonts w:ascii="Calibri" w:hAnsi="Calibri"/>
          <w:u w:val="double"/>
        </w:rPr>
        <w:t xml:space="preserve">for guests </w:t>
      </w:r>
      <w:r w:rsidR="00E74F14" w:rsidRPr="00DD6617">
        <w:rPr>
          <w:rFonts w:ascii="Calibri" w:hAnsi="Calibri"/>
          <w:u w:val="double"/>
        </w:rPr>
        <w:t>and</w:t>
      </w:r>
      <w:r w:rsidR="006B7711" w:rsidRPr="00DD6617">
        <w:rPr>
          <w:rFonts w:ascii="Calibri" w:hAnsi="Calibri"/>
          <w:u w:val="double"/>
        </w:rPr>
        <w:t xml:space="preserve"> </w:t>
      </w:r>
      <w:r w:rsidR="00746D7A" w:rsidRPr="00DD6617">
        <w:rPr>
          <w:rFonts w:ascii="Calibri" w:hAnsi="Calibri"/>
          <w:u w:val="double"/>
        </w:rPr>
        <w:t xml:space="preserve">a maximum of </w:t>
      </w:r>
      <w:r w:rsidR="00200886" w:rsidRPr="00DD6617">
        <w:rPr>
          <w:rFonts w:ascii="Calibri" w:hAnsi="Calibri"/>
          <w:u w:val="double"/>
        </w:rPr>
        <w:t>six (6)</w:t>
      </w:r>
      <w:r w:rsidR="00416DC6" w:rsidRPr="00DD6617">
        <w:rPr>
          <w:rFonts w:ascii="Calibri" w:hAnsi="Calibri"/>
          <w:u w:val="double"/>
        </w:rPr>
        <w:t xml:space="preserve"> guests</w:t>
      </w:r>
      <w:r w:rsidR="004706BD" w:rsidRPr="00DD6617">
        <w:rPr>
          <w:rFonts w:ascii="Calibri" w:hAnsi="Calibri"/>
          <w:u w:val="double"/>
        </w:rPr>
        <w:t>, and at least one (1)</w:t>
      </w:r>
      <w:r w:rsidR="00416DC6" w:rsidRPr="00DD6617">
        <w:rPr>
          <w:rFonts w:ascii="Calibri" w:hAnsi="Calibri"/>
          <w:u w:val="double"/>
        </w:rPr>
        <w:t xml:space="preserve"> </w:t>
      </w:r>
      <w:r w:rsidR="0013112B" w:rsidRPr="00DD6617">
        <w:rPr>
          <w:rFonts w:ascii="Calibri" w:hAnsi="Calibri"/>
          <w:u w:val="double"/>
        </w:rPr>
        <w:t xml:space="preserve">additional </w:t>
      </w:r>
      <w:r w:rsidR="00416DC6" w:rsidRPr="00DD6617">
        <w:rPr>
          <w:rFonts w:ascii="Calibri" w:hAnsi="Calibri"/>
          <w:u w:val="double"/>
        </w:rPr>
        <w:t xml:space="preserve">bedroom </w:t>
      </w:r>
      <w:r w:rsidR="004706BD" w:rsidRPr="00DD6617">
        <w:rPr>
          <w:rFonts w:ascii="Calibri" w:hAnsi="Calibri"/>
          <w:u w:val="double"/>
        </w:rPr>
        <w:t xml:space="preserve">shall </w:t>
      </w:r>
      <w:r w:rsidR="00416DC6" w:rsidRPr="00DD6617">
        <w:rPr>
          <w:rFonts w:ascii="Calibri" w:hAnsi="Calibri"/>
          <w:u w:val="double"/>
        </w:rPr>
        <w:t xml:space="preserve">be </w:t>
      </w:r>
      <w:r w:rsidR="006B7711" w:rsidRPr="00DD6617">
        <w:rPr>
          <w:rFonts w:ascii="Calibri" w:hAnsi="Calibri"/>
          <w:u w:val="double"/>
        </w:rPr>
        <w:t>exclusive</w:t>
      </w:r>
      <w:r w:rsidR="00D8224A" w:rsidRPr="00DD6617">
        <w:rPr>
          <w:rFonts w:ascii="Calibri" w:hAnsi="Calibri"/>
          <w:u w:val="double"/>
        </w:rPr>
        <w:t>ly</w:t>
      </w:r>
      <w:r w:rsidR="006B7711" w:rsidRPr="00DD6617">
        <w:rPr>
          <w:rFonts w:ascii="Calibri" w:hAnsi="Calibri"/>
          <w:u w:val="double"/>
        </w:rPr>
        <w:t xml:space="preserve"> </w:t>
      </w:r>
      <w:r w:rsidR="004706BD" w:rsidRPr="00DD6617">
        <w:rPr>
          <w:rFonts w:ascii="Calibri" w:hAnsi="Calibri"/>
          <w:u w:val="double"/>
        </w:rPr>
        <w:t>use</w:t>
      </w:r>
      <w:r w:rsidR="00D8224A" w:rsidRPr="00DD6617">
        <w:rPr>
          <w:rFonts w:ascii="Calibri" w:hAnsi="Calibri"/>
          <w:u w:val="double"/>
        </w:rPr>
        <w:t>d and occupied</w:t>
      </w:r>
      <w:r w:rsidR="004706BD" w:rsidRPr="00DD6617">
        <w:rPr>
          <w:rFonts w:ascii="Calibri" w:hAnsi="Calibri"/>
          <w:u w:val="double"/>
        </w:rPr>
        <w:t xml:space="preserve"> by </w:t>
      </w:r>
      <w:r w:rsidR="00416DC6" w:rsidRPr="00DD6617">
        <w:rPr>
          <w:rFonts w:ascii="Calibri" w:hAnsi="Calibri"/>
          <w:u w:val="double"/>
        </w:rPr>
        <w:t>the Operator</w:t>
      </w:r>
      <w:r w:rsidR="00C13796" w:rsidRPr="00DD6617">
        <w:rPr>
          <w:rFonts w:ascii="Calibri" w:hAnsi="Calibri"/>
          <w:u w:val="double"/>
        </w:rPr>
        <w:t xml:space="preserve"> </w:t>
      </w:r>
      <w:bookmarkEnd w:id="50"/>
      <w:del w:id="51" w:author="Jared Eigerman" w:date="2021-12-02T14:05:00Z">
        <w:r w:rsidR="001E0A31">
          <w:rPr>
            <w:rFonts w:ascii="Calibri" w:hAnsi="Calibri"/>
          </w:rPr>
          <w:delText>during</w:delText>
        </w:r>
      </w:del>
      <w:ins w:id="52" w:author="Jared Eigerman" w:date="2021-12-02T14:05:00Z">
        <w:r w:rsidR="00B86413" w:rsidRPr="00DD6617">
          <w:rPr>
            <w:rFonts w:ascii="Calibri" w:hAnsi="Calibri" w:cstheme="majorHAnsi"/>
            <w:u w:val="double"/>
          </w:rPr>
          <w:t>while</w:t>
        </w:r>
      </w:ins>
      <w:r w:rsidR="00B86413" w:rsidRPr="00DD6617">
        <w:rPr>
          <w:rFonts w:ascii="Calibri" w:hAnsi="Calibri" w:cstheme="majorHAnsi"/>
          <w:u w:val="double"/>
        </w:rPr>
        <w:t xml:space="preserve"> the </w:t>
      </w:r>
      <w:del w:id="53" w:author="Jared Eigerman" w:date="2021-12-02T14:05:00Z">
        <w:r w:rsidR="001E0A31">
          <w:rPr>
            <w:rFonts w:ascii="Calibri" w:hAnsi="Calibri"/>
          </w:rPr>
          <w:delText>pendency of the</w:delText>
        </w:r>
      </w:del>
      <w:ins w:id="54" w:author="Jared Eigerman" w:date="2021-12-02T14:05:00Z">
        <w:r w:rsidR="00B86413" w:rsidRPr="00DD6617">
          <w:rPr>
            <w:rFonts w:ascii="Calibri" w:hAnsi="Calibri" w:cstheme="majorHAnsi"/>
            <w:u w:val="double"/>
          </w:rPr>
          <w:t>STRU is in</w:t>
        </w:r>
      </w:ins>
      <w:r w:rsidR="00B86413" w:rsidRPr="00DD6617">
        <w:rPr>
          <w:rFonts w:ascii="Calibri" w:hAnsi="Calibri" w:cstheme="majorHAnsi"/>
          <w:u w:val="double"/>
        </w:rPr>
        <w:t xml:space="preserve"> use by </w:t>
      </w:r>
      <w:del w:id="55" w:author="Jared Eigerman" w:date="2021-12-02T14:05:00Z">
        <w:r w:rsidR="00B70B3C">
          <w:rPr>
            <w:rFonts w:ascii="Calibri" w:hAnsi="Calibri"/>
          </w:rPr>
          <w:delText>STRU</w:delText>
        </w:r>
      </w:del>
      <w:ins w:id="56" w:author="Jared Eigerman" w:date="2021-12-02T14:05:00Z">
        <w:r w:rsidR="00B86413" w:rsidRPr="00DD6617">
          <w:rPr>
            <w:rFonts w:ascii="Calibri" w:hAnsi="Calibri" w:cstheme="majorHAnsi"/>
            <w:u w:val="double"/>
          </w:rPr>
          <w:t>any</w:t>
        </w:r>
      </w:ins>
      <w:r w:rsidR="00B86413" w:rsidRPr="00DD6617">
        <w:rPr>
          <w:rFonts w:ascii="Calibri" w:hAnsi="Calibri" w:cstheme="majorHAnsi"/>
          <w:u w:val="double"/>
        </w:rPr>
        <w:t xml:space="preserve"> guests</w:t>
      </w:r>
      <w:r w:rsidR="00416DC6" w:rsidRPr="00DD6617">
        <w:rPr>
          <w:rFonts w:ascii="Calibri" w:hAnsi="Calibri"/>
          <w:u w:val="double"/>
        </w:rPr>
        <w:t>.</w:t>
      </w:r>
    </w:p>
    <w:p w14:paraId="6DDE9D9D" w14:textId="77777777" w:rsidR="00EC549F" w:rsidRPr="00DD6617" w:rsidRDefault="00EC549F" w:rsidP="009458F2">
      <w:pPr>
        <w:keepNext/>
        <w:ind w:left="720"/>
        <w:jc w:val="both"/>
        <w:rPr>
          <w:rFonts w:ascii="Calibri" w:hAnsi="Calibri"/>
          <w:u w:val="double"/>
        </w:rPr>
      </w:pPr>
    </w:p>
    <w:p w14:paraId="10517E08" w14:textId="367506B9" w:rsidR="00FE1918" w:rsidRPr="00DD6617" w:rsidRDefault="00EC549F" w:rsidP="009458F2">
      <w:pPr>
        <w:ind w:left="720"/>
        <w:jc w:val="both"/>
        <w:rPr>
          <w:rFonts w:ascii="Calibri" w:hAnsi="Calibri"/>
          <w:u w:val="double"/>
        </w:rPr>
      </w:pPr>
      <w:commentRangeStart w:id="57"/>
      <w:r w:rsidRPr="00DD6617">
        <w:rPr>
          <w:rFonts w:ascii="Calibri" w:hAnsi="Calibri"/>
          <w:b/>
          <w:bCs/>
          <w:u w:val="double"/>
        </w:rPr>
        <w:t>Operator</w:t>
      </w:r>
      <w:r w:rsidRPr="00DD6617">
        <w:rPr>
          <w:rFonts w:ascii="Calibri" w:hAnsi="Calibri"/>
          <w:u w:val="double"/>
        </w:rPr>
        <w:t>:</w:t>
      </w:r>
      <w:r w:rsidR="00EA794B" w:rsidRPr="00DD6617">
        <w:rPr>
          <w:rFonts w:ascii="Calibri" w:hAnsi="Calibri"/>
          <w:u w:val="double"/>
        </w:rPr>
        <w:t xml:space="preserve"> </w:t>
      </w:r>
      <w:r w:rsidRPr="00DD6617">
        <w:rPr>
          <w:rFonts w:ascii="Calibri" w:hAnsi="Calibri"/>
          <w:u w:val="double"/>
        </w:rPr>
        <w:t xml:space="preserve"> </w:t>
      </w:r>
      <w:commentRangeEnd w:id="57"/>
      <w:r w:rsidR="000F405F">
        <w:rPr>
          <w:rStyle w:val="CommentReference"/>
        </w:rPr>
        <w:commentReference w:id="57"/>
      </w:r>
      <w:r w:rsidR="00FE1918" w:rsidRPr="00DD6617">
        <w:rPr>
          <w:rFonts w:ascii="Calibri" w:hAnsi="Calibri" w:cstheme="minorHAnsi"/>
          <w:u w:val="double"/>
        </w:rPr>
        <w:t xml:space="preserve">A natural person who is an owner of record of the Residential Unit, or is legally authorized to act in relation to the STRU as the owner of record. </w:t>
      </w:r>
      <w:r w:rsidR="00B14654" w:rsidRPr="00DD6617">
        <w:rPr>
          <w:rFonts w:ascii="Calibri" w:hAnsi="Calibri" w:cstheme="minorHAnsi"/>
          <w:u w:val="double"/>
        </w:rPr>
        <w:t xml:space="preserve"> </w:t>
      </w:r>
      <w:r w:rsidR="00FE1918" w:rsidRPr="00DD6617">
        <w:rPr>
          <w:rFonts w:ascii="Calibri" w:hAnsi="Calibri" w:cstheme="minorHAnsi"/>
          <w:u w:val="double"/>
        </w:rPr>
        <w:t xml:space="preserve"> Such owner may be, without limitation, an individual owner, alone or together with others, a trustee of a trust, a manager of an LLC, or an officer of a corporation.  A</w:t>
      </w:r>
      <w:r w:rsidR="00585EB7" w:rsidRPr="00DD6617">
        <w:rPr>
          <w:rFonts w:ascii="Calibri" w:hAnsi="Calibri" w:cstheme="minorHAnsi"/>
          <w:u w:val="double"/>
        </w:rPr>
        <w:t xml:space="preserve"> </w:t>
      </w:r>
      <w:r w:rsidR="00FE1918" w:rsidRPr="00DD6617">
        <w:rPr>
          <w:rFonts w:ascii="Calibri" w:hAnsi="Calibri" w:cstheme="minorHAnsi"/>
          <w:u w:val="double"/>
        </w:rPr>
        <w:t>n</w:t>
      </w:r>
      <w:r w:rsidR="00585EB7" w:rsidRPr="00DD6617">
        <w:rPr>
          <w:rFonts w:ascii="Calibri" w:hAnsi="Calibri" w:cstheme="minorHAnsi"/>
          <w:u w:val="double"/>
        </w:rPr>
        <w:t>atural person</w:t>
      </w:r>
      <w:r w:rsidR="00FE1918" w:rsidRPr="00DD6617">
        <w:rPr>
          <w:rFonts w:ascii="Calibri" w:hAnsi="Calibri" w:cstheme="minorHAnsi"/>
          <w:u w:val="double"/>
        </w:rPr>
        <w:t xml:space="preserve"> legally authorized to act for the record owner shall be duly designated by the licensing authority as the responsible party for </w:t>
      </w:r>
      <w:del w:id="58" w:author="Jared Eigerman" w:date="2021-12-02T14:05:00Z">
        <w:r w:rsidR="00FE1918" w:rsidRPr="00FE1918">
          <w:rPr>
            <w:rFonts w:asciiTheme="minorHAnsi" w:hAnsiTheme="minorHAnsi" w:cstheme="minorHAnsi"/>
          </w:rPr>
          <w:delText>a</w:delText>
        </w:r>
      </w:del>
      <w:ins w:id="59" w:author="Jared Eigerman" w:date="2021-12-02T14:05:00Z">
        <w:r w:rsidR="00DD6617" w:rsidRPr="00DD6617">
          <w:rPr>
            <w:rFonts w:ascii="Calibri" w:hAnsi="Calibri" w:cstheme="minorHAnsi"/>
            <w:u w:val="double"/>
          </w:rPr>
          <w:t>an</w:t>
        </w:r>
      </w:ins>
      <w:r w:rsidR="00DD6617" w:rsidRPr="00DD6617">
        <w:rPr>
          <w:rFonts w:ascii="Calibri" w:hAnsi="Calibri" w:cstheme="minorHAnsi"/>
          <w:u w:val="double"/>
        </w:rPr>
        <w:t xml:space="preserve"> STRU</w:t>
      </w:r>
      <w:r w:rsidR="00FE1918" w:rsidRPr="00DD6617">
        <w:rPr>
          <w:rFonts w:ascii="Calibri" w:hAnsi="Calibri" w:cstheme="minorHAnsi"/>
          <w:u w:val="double"/>
        </w:rPr>
        <w:t>.  Only one natural person may be an Operator</w:t>
      </w:r>
      <w:r w:rsidR="00FE1918" w:rsidRPr="00DD6617">
        <w:rPr>
          <w:rFonts w:ascii="Calibri" w:hAnsi="Calibri"/>
          <w:u w:val="double"/>
        </w:rPr>
        <w:t xml:space="preserve">. </w:t>
      </w:r>
    </w:p>
    <w:p w14:paraId="215CC543" w14:textId="77777777" w:rsidR="00EC549F" w:rsidRPr="00DD6617" w:rsidRDefault="00EC549F" w:rsidP="009458F2">
      <w:pPr>
        <w:ind w:left="720"/>
        <w:jc w:val="both"/>
        <w:rPr>
          <w:rFonts w:ascii="Calibri" w:hAnsi="Calibri"/>
          <w:u w:val="double"/>
        </w:rPr>
      </w:pPr>
      <w:bookmarkStart w:id="60" w:name="_Hlk89088307"/>
      <w:r w:rsidRPr="00DD6617">
        <w:rPr>
          <w:rFonts w:ascii="Calibri" w:hAnsi="Calibri"/>
          <w:u w:val="double"/>
        </w:rPr>
        <w:t xml:space="preserve"> </w:t>
      </w:r>
    </w:p>
    <w:p w14:paraId="7F085255" w14:textId="428FCAC9" w:rsidR="003A2E51" w:rsidRPr="00DD6617" w:rsidRDefault="003A2E51" w:rsidP="009458F2">
      <w:pPr>
        <w:ind w:left="720"/>
        <w:jc w:val="both"/>
        <w:rPr>
          <w:rFonts w:ascii="Calibri" w:hAnsi="Calibri"/>
          <w:u w:val="double"/>
        </w:rPr>
      </w:pPr>
      <w:r w:rsidRPr="00DD6617">
        <w:rPr>
          <w:rFonts w:ascii="Calibri" w:hAnsi="Calibri"/>
          <w:b/>
          <w:bCs/>
          <w:u w:val="double"/>
        </w:rPr>
        <w:t>Operator</w:t>
      </w:r>
      <w:r w:rsidR="00C40357" w:rsidRPr="00DD6617">
        <w:rPr>
          <w:rFonts w:ascii="Calibri" w:hAnsi="Calibri"/>
          <w:b/>
          <w:bCs/>
          <w:u w:val="double"/>
        </w:rPr>
        <w:t>’s</w:t>
      </w:r>
      <w:r w:rsidRPr="00DD6617">
        <w:rPr>
          <w:rFonts w:ascii="Calibri" w:hAnsi="Calibri"/>
          <w:b/>
          <w:bCs/>
          <w:u w:val="double"/>
        </w:rPr>
        <w:t xml:space="preserve"> Agent:</w:t>
      </w:r>
      <w:r w:rsidRPr="00DD6617">
        <w:rPr>
          <w:rFonts w:ascii="Calibri" w:hAnsi="Calibri"/>
          <w:u w:val="double"/>
        </w:rPr>
        <w:t xml:space="preserve"> </w:t>
      </w:r>
      <w:r w:rsidR="000A5E48" w:rsidRPr="00DD6617">
        <w:rPr>
          <w:rFonts w:ascii="Calibri" w:hAnsi="Calibri"/>
          <w:u w:val="double"/>
        </w:rPr>
        <w:t>Any natural person who or entity that man</w:t>
      </w:r>
      <w:r w:rsidR="001E0EEB" w:rsidRPr="00DD6617">
        <w:rPr>
          <w:rFonts w:ascii="Calibri" w:hAnsi="Calibri"/>
          <w:u w:val="double"/>
        </w:rPr>
        <w:t>a</w:t>
      </w:r>
      <w:r w:rsidR="000A5E48" w:rsidRPr="00DD6617">
        <w:rPr>
          <w:rFonts w:ascii="Calibri" w:hAnsi="Calibri"/>
          <w:u w:val="double"/>
        </w:rPr>
        <w:t>ges a</w:t>
      </w:r>
      <w:r w:rsidR="000753B9" w:rsidRPr="00DD6617">
        <w:rPr>
          <w:rFonts w:ascii="Calibri" w:hAnsi="Calibri"/>
          <w:u w:val="double"/>
        </w:rPr>
        <w:t>n STRU</w:t>
      </w:r>
      <w:r w:rsidR="001E0EEB" w:rsidRPr="00DD6617">
        <w:rPr>
          <w:rFonts w:ascii="Calibri" w:hAnsi="Calibri"/>
          <w:u w:val="double"/>
        </w:rPr>
        <w:t xml:space="preserve"> </w:t>
      </w:r>
      <w:r w:rsidR="000753B9" w:rsidRPr="00DD6617">
        <w:rPr>
          <w:rFonts w:ascii="Calibri" w:hAnsi="Calibri"/>
          <w:u w:val="double"/>
        </w:rPr>
        <w:t xml:space="preserve">on behalf of an Operator, </w:t>
      </w:r>
      <w:r w:rsidR="001E0EEB" w:rsidRPr="00DD6617">
        <w:rPr>
          <w:rFonts w:ascii="Calibri" w:hAnsi="Calibri"/>
          <w:u w:val="double"/>
        </w:rPr>
        <w:t>including a property manager</w:t>
      </w:r>
      <w:r w:rsidR="00F06BC1" w:rsidRPr="00DD6617">
        <w:rPr>
          <w:rFonts w:ascii="Calibri" w:hAnsi="Calibri"/>
          <w:u w:val="double"/>
        </w:rPr>
        <w:t>,</w:t>
      </w:r>
      <w:r w:rsidR="001E0EEB" w:rsidRPr="00DD6617">
        <w:rPr>
          <w:rFonts w:ascii="Calibri" w:hAnsi="Calibri"/>
          <w:u w:val="double"/>
        </w:rPr>
        <w:t xml:space="preserve"> property management company, or real estate agency.  </w:t>
      </w:r>
      <w:r w:rsidR="0096361E" w:rsidRPr="00DD6617">
        <w:rPr>
          <w:rFonts w:ascii="Calibri" w:hAnsi="Calibri"/>
          <w:u w:val="double"/>
        </w:rPr>
        <w:t xml:space="preserve">Using an agent does not relieve </w:t>
      </w:r>
      <w:r w:rsidR="00F06BC1" w:rsidRPr="00DD6617">
        <w:rPr>
          <w:rFonts w:ascii="Calibri" w:hAnsi="Calibri"/>
          <w:u w:val="double"/>
        </w:rPr>
        <w:t xml:space="preserve">the Operator of any of </w:t>
      </w:r>
      <w:del w:id="61" w:author="Jared Eigerman" w:date="2021-12-02T14:05:00Z">
        <w:r w:rsidR="00F06BC1" w:rsidRPr="00CC7E7F">
          <w:rPr>
            <w:rFonts w:ascii="Calibri" w:hAnsi="Calibri"/>
          </w:rPr>
          <w:delText>his or her</w:delText>
        </w:r>
      </w:del>
      <w:ins w:id="62" w:author="Jared Eigerman" w:date="2021-12-02T14:05:00Z">
        <w:r w:rsidR="00CC547D" w:rsidRPr="00DD6617">
          <w:rPr>
            <w:rFonts w:ascii="Calibri" w:hAnsi="Calibri"/>
            <w:u w:val="double"/>
          </w:rPr>
          <w:t>their</w:t>
        </w:r>
      </w:ins>
      <w:r w:rsidR="00F06BC1" w:rsidRPr="00DD6617">
        <w:rPr>
          <w:rFonts w:ascii="Calibri" w:hAnsi="Calibri"/>
          <w:u w:val="double"/>
        </w:rPr>
        <w:t xml:space="preserve"> duties to comply with every provision of </w:t>
      </w:r>
      <w:r w:rsidR="00D508CC" w:rsidRPr="00DD6617">
        <w:rPr>
          <w:rFonts w:ascii="Calibri" w:hAnsi="Calibri"/>
          <w:u w:val="double"/>
        </w:rPr>
        <w:t xml:space="preserve">this </w:t>
      </w:r>
      <w:r w:rsidR="009379D7" w:rsidRPr="00DD6617">
        <w:rPr>
          <w:rFonts w:ascii="Calibri" w:hAnsi="Calibri"/>
          <w:u w:val="double"/>
        </w:rPr>
        <w:t>Article</w:t>
      </w:r>
      <w:r w:rsidR="002D6D0B" w:rsidRPr="00DD6617">
        <w:rPr>
          <w:rFonts w:ascii="Calibri" w:hAnsi="Calibri"/>
          <w:u w:val="double"/>
        </w:rPr>
        <w:t>.</w:t>
      </w:r>
    </w:p>
    <w:bookmarkEnd w:id="60"/>
    <w:p w14:paraId="7D4B9384" w14:textId="77777777" w:rsidR="001C2152" w:rsidRPr="00DD6617" w:rsidRDefault="001C2152" w:rsidP="009458F2">
      <w:pPr>
        <w:keepNext/>
        <w:ind w:left="720"/>
        <w:jc w:val="both"/>
        <w:rPr>
          <w:rFonts w:ascii="Calibri" w:hAnsi="Calibri"/>
          <w:u w:val="double"/>
        </w:rPr>
      </w:pPr>
    </w:p>
    <w:p w14:paraId="57672CE8" w14:textId="42E1E78A" w:rsidR="00416DC6" w:rsidRPr="00DD6617" w:rsidRDefault="00880B84" w:rsidP="009458F2">
      <w:pPr>
        <w:ind w:left="720"/>
        <w:jc w:val="both"/>
        <w:rPr>
          <w:rFonts w:ascii="Calibri" w:hAnsi="Calibri"/>
          <w:color w:val="4F81BD"/>
          <w:u w:val="double"/>
        </w:rPr>
      </w:pPr>
      <w:commentRangeStart w:id="63"/>
      <w:commentRangeStart w:id="64"/>
      <w:r w:rsidRPr="00DD6617">
        <w:rPr>
          <w:rFonts w:ascii="Calibri" w:hAnsi="Calibri"/>
          <w:b/>
          <w:bCs/>
          <w:u w:val="double"/>
        </w:rPr>
        <w:t>Owner-</w:t>
      </w:r>
      <w:r w:rsidR="00416DC6" w:rsidRPr="00DD6617">
        <w:rPr>
          <w:rFonts w:ascii="Calibri" w:hAnsi="Calibri"/>
          <w:b/>
          <w:bCs/>
          <w:u w:val="double"/>
        </w:rPr>
        <w:t xml:space="preserve">Adjacent </w:t>
      </w:r>
      <w:r w:rsidR="00CF3A68" w:rsidRPr="00DD6617">
        <w:rPr>
          <w:rFonts w:ascii="Calibri" w:hAnsi="Calibri"/>
          <w:b/>
          <w:bCs/>
          <w:u w:val="double"/>
        </w:rPr>
        <w:t xml:space="preserve">Rental </w:t>
      </w:r>
      <w:r w:rsidR="00416DC6" w:rsidRPr="00DD6617">
        <w:rPr>
          <w:rFonts w:ascii="Calibri" w:hAnsi="Calibri"/>
          <w:b/>
          <w:bCs/>
          <w:u w:val="double"/>
        </w:rPr>
        <w:t>Unit</w:t>
      </w:r>
      <w:commentRangeEnd w:id="63"/>
      <w:r w:rsidR="00964C7D">
        <w:rPr>
          <w:rStyle w:val="CommentReference"/>
        </w:rPr>
        <w:commentReference w:id="63"/>
      </w:r>
      <w:commentRangeEnd w:id="64"/>
      <w:r w:rsidR="00E5719F">
        <w:rPr>
          <w:rStyle w:val="CommentReference"/>
        </w:rPr>
        <w:commentReference w:id="64"/>
      </w:r>
      <w:r w:rsidR="00416DC6" w:rsidRPr="00DD6617">
        <w:rPr>
          <w:rFonts w:ascii="Calibri" w:hAnsi="Calibri"/>
          <w:u w:val="double"/>
        </w:rPr>
        <w:t xml:space="preserve">:  A Residential Unit that is not the </w:t>
      </w:r>
      <w:r w:rsidR="007463E4" w:rsidRPr="00DD6617">
        <w:rPr>
          <w:rFonts w:ascii="Calibri" w:hAnsi="Calibri"/>
          <w:u w:val="double"/>
        </w:rPr>
        <w:t xml:space="preserve">Operator’s </w:t>
      </w:r>
      <w:r w:rsidR="00416DC6" w:rsidRPr="00DD6617">
        <w:rPr>
          <w:rFonts w:ascii="Calibri" w:hAnsi="Calibri"/>
          <w:u w:val="double"/>
        </w:rPr>
        <w:t>Primary Residence</w:t>
      </w:r>
      <w:r w:rsidR="00F06BC1" w:rsidRPr="00DD6617">
        <w:rPr>
          <w:rFonts w:ascii="Calibri" w:hAnsi="Calibri"/>
          <w:u w:val="double"/>
        </w:rPr>
        <w:t xml:space="preserve"> and is offered as </w:t>
      </w:r>
      <w:del w:id="65" w:author="Jared Eigerman" w:date="2021-12-02T14:05:00Z">
        <w:r w:rsidR="00F06BC1" w:rsidRPr="00CC7E7F">
          <w:rPr>
            <w:rFonts w:ascii="Calibri" w:hAnsi="Calibri"/>
          </w:rPr>
          <w:delText>a</w:delText>
        </w:r>
      </w:del>
      <w:ins w:id="66" w:author="Jared Eigerman" w:date="2021-12-02T14:05:00Z">
        <w:r w:rsidR="00DD6617" w:rsidRPr="00DD6617">
          <w:rPr>
            <w:rFonts w:ascii="Calibri" w:hAnsi="Calibri"/>
            <w:u w:val="double"/>
          </w:rPr>
          <w:t>an</w:t>
        </w:r>
      </w:ins>
      <w:r w:rsidR="00DD6617" w:rsidRPr="00DD6617">
        <w:rPr>
          <w:rFonts w:ascii="Calibri" w:hAnsi="Calibri"/>
          <w:u w:val="double"/>
        </w:rPr>
        <w:t xml:space="preserve"> STRU</w:t>
      </w:r>
      <w:r w:rsidR="004706BD" w:rsidRPr="00DD6617">
        <w:rPr>
          <w:rFonts w:ascii="Calibri" w:hAnsi="Calibri"/>
          <w:u w:val="double"/>
        </w:rPr>
        <w:t>,</w:t>
      </w:r>
      <w:r w:rsidR="00416DC6" w:rsidRPr="00DD6617">
        <w:rPr>
          <w:rFonts w:ascii="Calibri" w:hAnsi="Calibri"/>
          <w:u w:val="double"/>
        </w:rPr>
        <w:t xml:space="preserve"> but that is located </w:t>
      </w:r>
      <w:r w:rsidR="00B25B71" w:rsidRPr="00DD6617">
        <w:rPr>
          <w:rFonts w:ascii="Calibri" w:hAnsi="Calibri"/>
          <w:u w:val="double"/>
        </w:rPr>
        <w:t>on the same L</w:t>
      </w:r>
      <w:r w:rsidR="004706BD" w:rsidRPr="00DD6617">
        <w:rPr>
          <w:rFonts w:ascii="Calibri" w:hAnsi="Calibri"/>
          <w:u w:val="double"/>
        </w:rPr>
        <w:t xml:space="preserve">ot </w:t>
      </w:r>
      <w:r w:rsidR="00416DC6" w:rsidRPr="00DD6617">
        <w:rPr>
          <w:rFonts w:ascii="Calibri" w:hAnsi="Calibri"/>
          <w:u w:val="double"/>
        </w:rPr>
        <w:t xml:space="preserve">as the Primary Residence of, and is owned by, said </w:t>
      </w:r>
      <w:r w:rsidR="007463E4" w:rsidRPr="00DD6617">
        <w:rPr>
          <w:rFonts w:ascii="Calibri" w:hAnsi="Calibri"/>
          <w:u w:val="double"/>
        </w:rPr>
        <w:t>Operator</w:t>
      </w:r>
      <w:r w:rsidR="00284B21" w:rsidRPr="00DD6617">
        <w:rPr>
          <w:rFonts w:ascii="Calibri" w:hAnsi="Calibri"/>
          <w:u w:val="double"/>
        </w:rPr>
        <w:t xml:space="preserve"> </w:t>
      </w:r>
      <w:r w:rsidR="00E34DA7" w:rsidRPr="00DD6617">
        <w:rPr>
          <w:rFonts w:ascii="Calibri" w:hAnsi="Calibri"/>
          <w:u w:val="double"/>
        </w:rPr>
        <w:t xml:space="preserve">, </w:t>
      </w:r>
      <w:r w:rsidR="00E34DA7" w:rsidRPr="00DD6617">
        <w:rPr>
          <w:rFonts w:ascii="Calibri" w:hAnsi="Calibri" w:cstheme="minorHAnsi"/>
          <w:u w:val="double"/>
        </w:rPr>
        <w:t xml:space="preserve">and is rented as </w:t>
      </w:r>
      <w:del w:id="67" w:author="Jared Eigerman" w:date="2021-12-02T14:05:00Z">
        <w:r w:rsidR="00284B21" w:rsidRPr="00636047">
          <w:rPr>
            <w:highlight w:val="green"/>
          </w:rPr>
          <w:delText>a</w:delText>
        </w:r>
      </w:del>
      <w:ins w:id="68" w:author="Jared Eigerman" w:date="2021-12-02T14:05:00Z">
        <w:r w:rsidR="00DD6617" w:rsidRPr="00DD6617">
          <w:rPr>
            <w:rFonts w:ascii="Calibri" w:hAnsi="Calibri" w:cstheme="minorHAnsi"/>
            <w:u w:val="double"/>
          </w:rPr>
          <w:t>an</w:t>
        </w:r>
      </w:ins>
      <w:r w:rsidR="00DD6617" w:rsidRPr="00DD6617">
        <w:rPr>
          <w:rFonts w:ascii="Calibri" w:hAnsi="Calibri" w:cstheme="minorHAnsi"/>
          <w:u w:val="double"/>
        </w:rPr>
        <w:t xml:space="preserve"> STRU</w:t>
      </w:r>
      <w:r w:rsidR="00E34DA7" w:rsidRPr="00DD6617">
        <w:rPr>
          <w:rFonts w:ascii="Calibri" w:hAnsi="Calibri" w:cstheme="minorHAnsi"/>
          <w:u w:val="double"/>
        </w:rPr>
        <w:t xml:space="preserve"> while the </w:t>
      </w:r>
      <w:r w:rsidR="00B86413" w:rsidRPr="00DD6617">
        <w:rPr>
          <w:rFonts w:ascii="Calibri" w:hAnsi="Calibri" w:cstheme="minorHAnsi"/>
          <w:u w:val="double"/>
        </w:rPr>
        <w:t>O</w:t>
      </w:r>
      <w:r w:rsidR="00E34DA7" w:rsidRPr="00DD6617">
        <w:rPr>
          <w:rFonts w:ascii="Calibri" w:hAnsi="Calibri" w:cstheme="minorHAnsi"/>
          <w:u w:val="double"/>
        </w:rPr>
        <w:t>perator is personally and physically present overnight</w:t>
      </w:r>
      <w:r w:rsidR="00E34DA7" w:rsidRPr="00DD6617">
        <w:rPr>
          <w:rFonts w:ascii="Calibri" w:hAnsi="Calibri"/>
          <w:u w:val="double"/>
        </w:rPr>
        <w:t>.</w:t>
      </w:r>
      <w:bookmarkStart w:id="69" w:name="_Hlk89088463"/>
      <w:r w:rsidR="003A5A4F" w:rsidRPr="00DD6617">
        <w:rPr>
          <w:rFonts w:ascii="Calibri" w:hAnsi="Calibri"/>
          <w:u w:val="double"/>
        </w:rPr>
        <w:t xml:space="preserve"> </w:t>
      </w:r>
      <w:r w:rsidR="00F06BC1" w:rsidRPr="00DD6617">
        <w:rPr>
          <w:rFonts w:ascii="Calibri" w:hAnsi="Calibri"/>
          <w:u w:val="double"/>
        </w:rPr>
        <w:t xml:space="preserve">The use of an </w:t>
      </w:r>
      <w:r w:rsidR="00416DC6" w:rsidRPr="00DD6617">
        <w:rPr>
          <w:rFonts w:ascii="Calibri" w:hAnsi="Calibri"/>
          <w:u w:val="double"/>
        </w:rPr>
        <w:t xml:space="preserve">Owner-Adjacent </w:t>
      </w:r>
      <w:r w:rsidR="000F7524" w:rsidRPr="00DD6617">
        <w:rPr>
          <w:rFonts w:ascii="Calibri" w:hAnsi="Calibri"/>
          <w:u w:val="double"/>
        </w:rPr>
        <w:t>Rental Unit</w:t>
      </w:r>
      <w:r w:rsidR="00F06BC1" w:rsidRPr="00DD6617">
        <w:rPr>
          <w:rFonts w:ascii="Calibri" w:hAnsi="Calibri"/>
          <w:u w:val="double"/>
        </w:rPr>
        <w:t xml:space="preserve"> as </w:t>
      </w:r>
      <w:del w:id="70" w:author="Jared Eigerman" w:date="2021-12-02T14:05:00Z">
        <w:r w:rsidR="00F06BC1" w:rsidRPr="00CC7E7F">
          <w:rPr>
            <w:rFonts w:ascii="Calibri" w:hAnsi="Calibri"/>
          </w:rPr>
          <w:delText>a</w:delText>
        </w:r>
      </w:del>
      <w:ins w:id="71" w:author="Jared Eigerman" w:date="2021-12-02T14:05:00Z">
        <w:r w:rsidR="00CC547D" w:rsidRPr="00DD6617">
          <w:rPr>
            <w:rFonts w:ascii="Calibri" w:hAnsi="Calibri"/>
            <w:u w:val="double"/>
          </w:rPr>
          <w:t>an</w:t>
        </w:r>
      </w:ins>
      <w:r w:rsidR="00CC547D" w:rsidRPr="00DD6617">
        <w:rPr>
          <w:rFonts w:ascii="Calibri" w:hAnsi="Calibri"/>
          <w:u w:val="double"/>
        </w:rPr>
        <w:t xml:space="preserve"> </w:t>
      </w:r>
      <w:r w:rsidR="00B70B3C" w:rsidRPr="00DD6617">
        <w:rPr>
          <w:rFonts w:ascii="Calibri" w:hAnsi="Calibri"/>
          <w:u w:val="double"/>
        </w:rPr>
        <w:t>STRU</w:t>
      </w:r>
      <w:r w:rsidR="00416DC6" w:rsidRPr="00DD6617">
        <w:rPr>
          <w:rFonts w:ascii="Calibri" w:hAnsi="Calibri"/>
          <w:u w:val="double"/>
        </w:rPr>
        <w:t xml:space="preserve"> shall be allowed in two-family or three-family dwellings </w:t>
      </w:r>
      <w:r w:rsidR="00F06BC1" w:rsidRPr="00DD6617">
        <w:rPr>
          <w:rFonts w:ascii="Calibri" w:hAnsi="Calibri"/>
          <w:u w:val="double"/>
        </w:rPr>
        <w:t xml:space="preserve">solely </w:t>
      </w:r>
      <w:r w:rsidR="00416DC6" w:rsidRPr="00DD6617">
        <w:rPr>
          <w:rFonts w:ascii="Calibri" w:hAnsi="Calibri"/>
          <w:u w:val="double"/>
        </w:rPr>
        <w:t xml:space="preserve">where all </w:t>
      </w:r>
      <w:r w:rsidRPr="00DD6617">
        <w:rPr>
          <w:rFonts w:ascii="Calibri" w:hAnsi="Calibri"/>
          <w:u w:val="double"/>
        </w:rPr>
        <w:t xml:space="preserve">dwelling </w:t>
      </w:r>
      <w:r w:rsidR="00416DC6" w:rsidRPr="00DD6617">
        <w:rPr>
          <w:rFonts w:ascii="Calibri" w:hAnsi="Calibri"/>
          <w:u w:val="double"/>
        </w:rPr>
        <w:t xml:space="preserve">units </w:t>
      </w:r>
      <w:r w:rsidR="008635D7" w:rsidRPr="00DD6617">
        <w:rPr>
          <w:rFonts w:ascii="Calibri" w:hAnsi="Calibri"/>
          <w:u w:val="double"/>
        </w:rPr>
        <w:t xml:space="preserve">making up such </w:t>
      </w:r>
      <w:r w:rsidR="00F06BC1" w:rsidRPr="00DD6617">
        <w:rPr>
          <w:rFonts w:ascii="Calibri" w:hAnsi="Calibri"/>
          <w:u w:val="double"/>
        </w:rPr>
        <w:t xml:space="preserve">use </w:t>
      </w:r>
      <w:r w:rsidR="00416DC6" w:rsidRPr="00DD6617">
        <w:rPr>
          <w:rFonts w:ascii="Calibri" w:hAnsi="Calibri"/>
          <w:u w:val="double"/>
        </w:rPr>
        <w:t xml:space="preserve">are owned by the same owner-occupant who </w:t>
      </w:r>
      <w:r w:rsidR="007126E3" w:rsidRPr="00DD6617">
        <w:rPr>
          <w:rFonts w:ascii="Calibri" w:hAnsi="Calibri"/>
          <w:u w:val="double"/>
        </w:rPr>
        <w:t xml:space="preserve">also </w:t>
      </w:r>
      <w:r w:rsidR="00416DC6" w:rsidRPr="00DD6617">
        <w:rPr>
          <w:rFonts w:ascii="Calibri" w:hAnsi="Calibri"/>
          <w:u w:val="double"/>
        </w:rPr>
        <w:t>serves as the Operator</w:t>
      </w:r>
      <w:r w:rsidRPr="00DD6617">
        <w:rPr>
          <w:rFonts w:ascii="Calibri" w:hAnsi="Calibri"/>
          <w:u w:val="double"/>
        </w:rPr>
        <w:t xml:space="preserve"> of the Owner-Adjacent </w:t>
      </w:r>
      <w:r w:rsidR="000F7524" w:rsidRPr="00DD6617">
        <w:rPr>
          <w:rFonts w:ascii="Calibri" w:hAnsi="Calibri"/>
          <w:u w:val="double"/>
        </w:rPr>
        <w:t>Rental Unit</w:t>
      </w:r>
      <w:r w:rsidR="007126E3" w:rsidRPr="00DD6617">
        <w:rPr>
          <w:rFonts w:ascii="Calibri" w:hAnsi="Calibri"/>
          <w:u w:val="double"/>
        </w:rPr>
        <w:t xml:space="preserve">.  For </w:t>
      </w:r>
      <w:r w:rsidR="006A5A5E" w:rsidRPr="00DD6617">
        <w:rPr>
          <w:rFonts w:ascii="Calibri" w:hAnsi="Calibri"/>
          <w:u w:val="double"/>
        </w:rPr>
        <w:t>owner-</w:t>
      </w:r>
      <w:r w:rsidR="00416DC6" w:rsidRPr="00DD6617">
        <w:rPr>
          <w:rFonts w:ascii="Calibri" w:hAnsi="Calibri"/>
          <w:u w:val="double"/>
        </w:rPr>
        <w:t xml:space="preserve">occupied </w:t>
      </w:r>
      <w:r w:rsidR="005C16D8" w:rsidRPr="00DD6617">
        <w:rPr>
          <w:rFonts w:ascii="Calibri" w:hAnsi="Calibri"/>
          <w:u w:val="double"/>
        </w:rPr>
        <w:lastRenderedPageBreak/>
        <w:t>multifamily</w:t>
      </w:r>
      <w:r w:rsidR="00416DC6" w:rsidRPr="00DD6617">
        <w:rPr>
          <w:rFonts w:ascii="Calibri" w:hAnsi="Calibri"/>
          <w:u w:val="double"/>
        </w:rPr>
        <w:t xml:space="preserve"> residential dwellings</w:t>
      </w:r>
      <w:r w:rsidR="005C16D8" w:rsidRPr="00DD6617">
        <w:rPr>
          <w:rFonts w:ascii="Calibri" w:hAnsi="Calibri"/>
          <w:u w:val="double"/>
        </w:rPr>
        <w:t xml:space="preserve"> with three (3) or more dwelling units</w:t>
      </w:r>
      <w:r w:rsidR="00416DC6" w:rsidRPr="00DD6617">
        <w:rPr>
          <w:rFonts w:ascii="Calibri" w:hAnsi="Calibri"/>
          <w:u w:val="double"/>
        </w:rPr>
        <w:t xml:space="preserve">, in addition to the </w:t>
      </w:r>
      <w:r w:rsidR="00F06BC1" w:rsidRPr="00DD6617">
        <w:rPr>
          <w:rFonts w:ascii="Calibri" w:hAnsi="Calibri"/>
          <w:u w:val="double"/>
        </w:rPr>
        <w:t>Residential U</w:t>
      </w:r>
      <w:r w:rsidR="00416DC6" w:rsidRPr="00DD6617">
        <w:rPr>
          <w:rFonts w:ascii="Calibri" w:hAnsi="Calibri"/>
          <w:u w:val="double"/>
        </w:rPr>
        <w:t xml:space="preserve">nit in which </w:t>
      </w:r>
      <w:r w:rsidR="00AA394A" w:rsidRPr="00DD6617">
        <w:rPr>
          <w:rFonts w:ascii="Calibri" w:hAnsi="Calibri"/>
          <w:u w:val="double"/>
        </w:rPr>
        <w:t xml:space="preserve">the Operator </w:t>
      </w:r>
      <w:r w:rsidR="00416DC6" w:rsidRPr="00DD6617">
        <w:rPr>
          <w:rFonts w:ascii="Calibri" w:hAnsi="Calibri"/>
          <w:u w:val="double"/>
        </w:rPr>
        <w:t>reside</w:t>
      </w:r>
      <w:r w:rsidR="00AA394A" w:rsidRPr="00DD6617">
        <w:rPr>
          <w:rFonts w:ascii="Calibri" w:hAnsi="Calibri"/>
          <w:u w:val="double"/>
        </w:rPr>
        <w:t>s</w:t>
      </w:r>
      <w:r w:rsidR="00416DC6" w:rsidRPr="00DD6617">
        <w:rPr>
          <w:rFonts w:ascii="Calibri" w:hAnsi="Calibri"/>
          <w:u w:val="double"/>
        </w:rPr>
        <w:t xml:space="preserve"> and use</w:t>
      </w:r>
      <w:r w:rsidR="00F06BC1" w:rsidRPr="00DD6617">
        <w:rPr>
          <w:rFonts w:ascii="Calibri" w:hAnsi="Calibri"/>
          <w:u w:val="double"/>
        </w:rPr>
        <w:t>s</w:t>
      </w:r>
      <w:r w:rsidR="00416DC6" w:rsidRPr="00DD6617">
        <w:rPr>
          <w:rFonts w:ascii="Calibri" w:hAnsi="Calibri"/>
          <w:u w:val="double"/>
        </w:rPr>
        <w:t xml:space="preserve"> as a Home Share </w:t>
      </w:r>
      <w:r w:rsidR="00F06BC1" w:rsidRPr="00DD6617">
        <w:rPr>
          <w:rFonts w:ascii="Calibri" w:hAnsi="Calibri"/>
          <w:u w:val="double"/>
        </w:rPr>
        <w:t>and/</w:t>
      </w:r>
      <w:r w:rsidR="00416DC6" w:rsidRPr="00DD6617">
        <w:rPr>
          <w:rFonts w:ascii="Calibri" w:hAnsi="Calibri"/>
          <w:u w:val="double"/>
        </w:rPr>
        <w:t xml:space="preserve">or </w:t>
      </w:r>
      <w:r w:rsidRPr="00DD6617">
        <w:rPr>
          <w:rFonts w:ascii="Calibri" w:hAnsi="Calibri"/>
          <w:u w:val="double"/>
        </w:rPr>
        <w:t xml:space="preserve">Limited-Share </w:t>
      </w:r>
      <w:r w:rsidR="000F7524" w:rsidRPr="00DD6617">
        <w:rPr>
          <w:rFonts w:ascii="Calibri" w:hAnsi="Calibri"/>
          <w:u w:val="double"/>
        </w:rPr>
        <w:t>Rental Unit</w:t>
      </w:r>
      <w:r w:rsidR="00416DC6" w:rsidRPr="00DD6617">
        <w:rPr>
          <w:rFonts w:ascii="Calibri" w:hAnsi="Calibri"/>
          <w:u w:val="double"/>
        </w:rPr>
        <w:t xml:space="preserve">, </w:t>
      </w:r>
      <w:r w:rsidR="00CC7E7F" w:rsidRPr="00DD6617">
        <w:rPr>
          <w:rFonts w:ascii="Calibri" w:hAnsi="Calibri"/>
          <w:u w:val="double"/>
        </w:rPr>
        <w:t>the</w:t>
      </w:r>
      <w:r w:rsidR="00416DC6" w:rsidRPr="00DD6617">
        <w:rPr>
          <w:rFonts w:ascii="Calibri" w:hAnsi="Calibri"/>
          <w:u w:val="double"/>
        </w:rPr>
        <w:t xml:space="preserve"> Operator </w:t>
      </w:r>
      <w:r w:rsidR="00CC7E7F" w:rsidRPr="00DD6617">
        <w:rPr>
          <w:rFonts w:ascii="Calibri" w:hAnsi="Calibri"/>
          <w:u w:val="double"/>
        </w:rPr>
        <w:t xml:space="preserve">shall </w:t>
      </w:r>
      <w:r w:rsidR="007463E4" w:rsidRPr="00DD6617">
        <w:rPr>
          <w:rFonts w:ascii="Calibri" w:hAnsi="Calibri"/>
          <w:u w:val="double"/>
        </w:rPr>
        <w:t>offer only</w:t>
      </w:r>
      <w:r w:rsidR="00416DC6" w:rsidRPr="00DD6617">
        <w:rPr>
          <w:rFonts w:ascii="Calibri" w:hAnsi="Calibri"/>
          <w:u w:val="double"/>
        </w:rPr>
        <w:t xml:space="preserve"> one Owner Adjacent </w:t>
      </w:r>
      <w:r w:rsidR="000F7524" w:rsidRPr="00DD6617">
        <w:rPr>
          <w:rFonts w:ascii="Calibri" w:hAnsi="Calibri"/>
          <w:u w:val="double"/>
        </w:rPr>
        <w:t>Rental Unit</w:t>
      </w:r>
      <w:r w:rsidR="00416DC6" w:rsidRPr="00DD6617">
        <w:rPr>
          <w:rFonts w:ascii="Calibri" w:hAnsi="Calibri"/>
          <w:u w:val="double"/>
        </w:rPr>
        <w:t xml:space="preserve"> as </w:t>
      </w:r>
      <w:del w:id="72" w:author="Jared Eigerman" w:date="2021-12-02T14:05:00Z">
        <w:r w:rsidR="00416DC6" w:rsidRPr="00CC7E7F">
          <w:rPr>
            <w:rFonts w:ascii="Calibri" w:hAnsi="Calibri"/>
          </w:rPr>
          <w:delText>a</w:delText>
        </w:r>
      </w:del>
      <w:ins w:id="73" w:author="Jared Eigerman" w:date="2021-12-02T14:05:00Z">
        <w:r w:rsidR="00CC547D" w:rsidRPr="00DD6617">
          <w:rPr>
            <w:rFonts w:ascii="Calibri" w:hAnsi="Calibri"/>
            <w:u w:val="double"/>
          </w:rPr>
          <w:t>an</w:t>
        </w:r>
      </w:ins>
      <w:r w:rsidR="00CC547D" w:rsidRPr="00DD6617">
        <w:rPr>
          <w:rFonts w:ascii="Calibri" w:hAnsi="Calibri"/>
          <w:u w:val="double"/>
        </w:rPr>
        <w:t xml:space="preserve"> </w:t>
      </w:r>
      <w:r w:rsidR="00B70B3C" w:rsidRPr="00DD6617">
        <w:rPr>
          <w:rFonts w:ascii="Calibri" w:hAnsi="Calibri"/>
          <w:u w:val="double"/>
        </w:rPr>
        <w:t>STRU</w:t>
      </w:r>
      <w:r w:rsidR="00416DC6" w:rsidRPr="00DD6617">
        <w:rPr>
          <w:rFonts w:ascii="Calibri" w:hAnsi="Calibri"/>
          <w:u w:val="double"/>
        </w:rPr>
        <w:t>.</w:t>
      </w:r>
      <w:bookmarkEnd w:id="69"/>
    </w:p>
    <w:p w14:paraId="2C32A729" w14:textId="77777777" w:rsidR="000034A6" w:rsidRPr="00DD6617" w:rsidRDefault="000034A6" w:rsidP="009458F2">
      <w:pPr>
        <w:keepNext/>
        <w:ind w:left="720"/>
        <w:jc w:val="both"/>
        <w:rPr>
          <w:rFonts w:ascii="Calibri" w:hAnsi="Calibri"/>
          <w:u w:val="double"/>
        </w:rPr>
      </w:pPr>
    </w:p>
    <w:p w14:paraId="2E43926F" w14:textId="1675B38F" w:rsidR="00416DC6" w:rsidRPr="00DD6617" w:rsidRDefault="00416DC6" w:rsidP="009458F2">
      <w:pPr>
        <w:ind w:left="720"/>
        <w:jc w:val="both"/>
        <w:rPr>
          <w:rFonts w:ascii="Calibri" w:hAnsi="Calibri"/>
          <w:u w:val="double"/>
        </w:rPr>
      </w:pPr>
      <w:r w:rsidRPr="00DD6617">
        <w:rPr>
          <w:rFonts w:ascii="Calibri" w:hAnsi="Calibri"/>
          <w:b/>
          <w:bCs/>
          <w:u w:val="double"/>
        </w:rPr>
        <w:t>Primary Residence:</w:t>
      </w:r>
      <w:r w:rsidRPr="00DD6617">
        <w:rPr>
          <w:rFonts w:ascii="Calibri" w:hAnsi="Calibri"/>
          <w:u w:val="double"/>
        </w:rPr>
        <w:t xml:space="preserve"> </w:t>
      </w:r>
      <w:r w:rsidR="008B10F7" w:rsidRPr="00DD6617">
        <w:rPr>
          <w:rFonts w:ascii="Calibri" w:hAnsi="Calibri"/>
          <w:u w:val="double"/>
        </w:rPr>
        <w:t xml:space="preserve"> </w:t>
      </w:r>
      <w:r w:rsidRPr="00DD6617">
        <w:rPr>
          <w:rFonts w:ascii="Calibri" w:hAnsi="Calibri"/>
          <w:u w:val="double"/>
        </w:rPr>
        <w:t>The Residential Unit in which the Operator resides for</w:t>
      </w:r>
      <w:r w:rsidR="00EE32A0" w:rsidRPr="00DD6617">
        <w:rPr>
          <w:rFonts w:ascii="Calibri" w:hAnsi="Calibri"/>
          <w:u w:val="double"/>
        </w:rPr>
        <w:t xml:space="preserve"> no fewer than 183 days of every </w:t>
      </w:r>
      <w:r w:rsidR="00B1212B" w:rsidRPr="00DD6617">
        <w:rPr>
          <w:rFonts w:ascii="Calibri" w:hAnsi="Calibri"/>
          <w:u w:val="double"/>
        </w:rPr>
        <w:t>year</w:t>
      </w:r>
      <w:r w:rsidR="00210B82" w:rsidRPr="00DD6617">
        <w:rPr>
          <w:rFonts w:ascii="Calibri" w:hAnsi="Calibri"/>
          <w:u w:val="double"/>
        </w:rPr>
        <w:t xml:space="preserve"> and </w:t>
      </w:r>
      <w:r w:rsidR="00730992" w:rsidRPr="00DD6617">
        <w:rPr>
          <w:rFonts w:ascii="Calibri" w:hAnsi="Calibri"/>
          <w:u w:val="double"/>
        </w:rPr>
        <w:t>at which such residence the Operator holds a valid Massachusetts Driver’s License</w:t>
      </w:r>
      <w:r w:rsidR="00025F6A" w:rsidRPr="00DD6617">
        <w:rPr>
          <w:rFonts w:ascii="Calibri" w:hAnsi="Calibri"/>
          <w:u w:val="double"/>
        </w:rPr>
        <w:t xml:space="preserve"> or state-issued identification card, registers automobiles</w:t>
      </w:r>
      <w:ins w:id="74" w:author="Jared Eigerman" w:date="2021-12-02T14:05:00Z">
        <w:r w:rsidR="00B25B71" w:rsidRPr="00DD6617">
          <w:rPr>
            <w:rFonts w:ascii="Calibri" w:hAnsi="Calibri"/>
            <w:u w:val="double"/>
          </w:rPr>
          <w:t>,</w:t>
        </w:r>
      </w:ins>
      <w:r w:rsidR="00025F6A" w:rsidRPr="00DD6617">
        <w:rPr>
          <w:rFonts w:ascii="Calibri" w:hAnsi="Calibri"/>
          <w:u w:val="double"/>
        </w:rPr>
        <w:t xml:space="preserve"> and is registered to vote</w:t>
      </w:r>
      <w:r w:rsidRPr="00DD6617">
        <w:rPr>
          <w:rFonts w:ascii="Calibri" w:hAnsi="Calibri"/>
          <w:u w:val="double"/>
        </w:rPr>
        <w:t xml:space="preserve">.  </w:t>
      </w:r>
      <w:r w:rsidR="009A6A1E" w:rsidRPr="00DD6617">
        <w:rPr>
          <w:rFonts w:ascii="Calibri" w:hAnsi="Calibri"/>
          <w:u w:val="double"/>
        </w:rPr>
        <w:t xml:space="preserve">The Operator </w:t>
      </w:r>
      <w:r w:rsidR="008E502D" w:rsidRPr="00DD6617">
        <w:rPr>
          <w:rFonts w:ascii="Calibri" w:hAnsi="Calibri"/>
          <w:u w:val="double"/>
        </w:rPr>
        <w:t xml:space="preserve">shall </w:t>
      </w:r>
      <w:r w:rsidR="009A6A1E" w:rsidRPr="00DD6617">
        <w:rPr>
          <w:rFonts w:ascii="Calibri" w:hAnsi="Calibri"/>
          <w:u w:val="double"/>
        </w:rPr>
        <w:t xml:space="preserve">demonstrate </w:t>
      </w:r>
      <w:r w:rsidRPr="00DD6617">
        <w:rPr>
          <w:rFonts w:ascii="Calibri" w:hAnsi="Calibri"/>
          <w:u w:val="double"/>
        </w:rPr>
        <w:t xml:space="preserve">Primary </w:t>
      </w:r>
      <w:r w:rsidR="009A6A1E" w:rsidRPr="00DD6617">
        <w:rPr>
          <w:rFonts w:ascii="Calibri" w:hAnsi="Calibri"/>
          <w:u w:val="double"/>
        </w:rPr>
        <w:t xml:space="preserve">Residence </w:t>
      </w:r>
      <w:r w:rsidRPr="00DD6617">
        <w:rPr>
          <w:rFonts w:ascii="Calibri" w:hAnsi="Calibri"/>
          <w:u w:val="double"/>
        </w:rPr>
        <w:t xml:space="preserve">by </w:t>
      </w:r>
      <w:r w:rsidR="005A25CD" w:rsidRPr="00DD6617">
        <w:rPr>
          <w:rFonts w:ascii="Calibri" w:hAnsi="Calibri"/>
          <w:u w:val="double"/>
        </w:rPr>
        <w:t xml:space="preserve">submitting to the </w:t>
      </w:r>
      <w:r w:rsidR="00FA3CD6" w:rsidRPr="00DD6617">
        <w:rPr>
          <w:rFonts w:ascii="Calibri" w:hAnsi="Calibri"/>
          <w:u w:val="double"/>
        </w:rPr>
        <w:t>L</w:t>
      </w:r>
      <w:r w:rsidR="009E38F4" w:rsidRPr="00DD6617">
        <w:rPr>
          <w:rFonts w:ascii="Calibri" w:hAnsi="Calibri"/>
          <w:u w:val="double"/>
        </w:rPr>
        <w:t xml:space="preserve">icensing </w:t>
      </w:r>
      <w:r w:rsidR="00FA3CD6" w:rsidRPr="00DD6617">
        <w:rPr>
          <w:rFonts w:ascii="Calibri" w:hAnsi="Calibri"/>
          <w:u w:val="double"/>
        </w:rPr>
        <w:t>B</w:t>
      </w:r>
      <w:r w:rsidR="009E38F4" w:rsidRPr="00DD6617">
        <w:rPr>
          <w:rFonts w:ascii="Calibri" w:hAnsi="Calibri"/>
          <w:u w:val="double"/>
        </w:rPr>
        <w:t xml:space="preserve">oard </w:t>
      </w:r>
      <w:del w:id="75" w:author="Jared Eigerman" w:date="2021-12-02T14:05:00Z">
        <w:r w:rsidR="005A25CD" w:rsidRPr="00CC7E7F">
          <w:rPr>
            <w:rFonts w:ascii="Calibri" w:hAnsi="Calibri"/>
          </w:rPr>
          <w:delText>his or her</w:delText>
        </w:r>
      </w:del>
      <w:ins w:id="76" w:author="Jared Eigerman" w:date="2021-12-02T14:05:00Z">
        <w:r w:rsidR="00CC547D" w:rsidRPr="00DD6617">
          <w:rPr>
            <w:rFonts w:ascii="Calibri" w:hAnsi="Calibri"/>
            <w:u w:val="double"/>
          </w:rPr>
          <w:t>their</w:t>
        </w:r>
      </w:ins>
      <w:r w:rsidR="005A25CD" w:rsidRPr="00DD6617">
        <w:rPr>
          <w:rFonts w:ascii="Calibri" w:hAnsi="Calibri"/>
          <w:u w:val="double"/>
        </w:rPr>
        <w:t xml:space="preserve"> </w:t>
      </w:r>
      <w:r w:rsidR="008E502D" w:rsidRPr="00DD6617">
        <w:rPr>
          <w:rFonts w:ascii="Calibri" w:hAnsi="Calibri"/>
          <w:u w:val="double"/>
        </w:rPr>
        <w:t>certification signed under penalty of perjury</w:t>
      </w:r>
      <w:r w:rsidRPr="00DD6617">
        <w:rPr>
          <w:rFonts w:ascii="Calibri" w:hAnsi="Calibri"/>
          <w:u w:val="double"/>
        </w:rPr>
        <w:t xml:space="preserve"> that as of the date of registration of the Residential Unit on the Short-Term Registry, the Operator </w:t>
      </w:r>
      <w:r w:rsidR="00E850F1" w:rsidRPr="00DD6617">
        <w:rPr>
          <w:rFonts w:ascii="Calibri" w:hAnsi="Calibri"/>
          <w:u w:val="double"/>
        </w:rPr>
        <w:t xml:space="preserve">either (a) </w:t>
      </w:r>
      <w:r w:rsidRPr="00DD6617">
        <w:rPr>
          <w:rFonts w:ascii="Calibri" w:hAnsi="Calibri"/>
          <w:u w:val="double"/>
        </w:rPr>
        <w:t xml:space="preserve">has resided in the Residential Unit for </w:t>
      </w:r>
      <w:r w:rsidR="00EE32A0" w:rsidRPr="00DD6617">
        <w:rPr>
          <w:rFonts w:ascii="Calibri" w:hAnsi="Calibri"/>
          <w:u w:val="double"/>
        </w:rPr>
        <w:t xml:space="preserve">no fewer than 183 days of </w:t>
      </w:r>
      <w:r w:rsidR="003F3D81" w:rsidRPr="00DD6617">
        <w:rPr>
          <w:rFonts w:ascii="Calibri" w:hAnsi="Calibri"/>
          <w:u w:val="double"/>
        </w:rPr>
        <w:t xml:space="preserve">the previous </w:t>
      </w:r>
      <w:r w:rsidR="00B1212B" w:rsidRPr="00DD6617">
        <w:rPr>
          <w:rFonts w:ascii="Calibri" w:hAnsi="Calibri"/>
          <w:u w:val="double"/>
        </w:rPr>
        <w:t>year</w:t>
      </w:r>
      <w:r w:rsidR="007619D7" w:rsidRPr="00DD6617">
        <w:rPr>
          <w:rFonts w:ascii="Calibri" w:hAnsi="Calibri"/>
          <w:u w:val="double"/>
        </w:rPr>
        <w:t>,</w:t>
      </w:r>
      <w:r w:rsidRPr="00DD6617">
        <w:rPr>
          <w:rFonts w:ascii="Calibri" w:hAnsi="Calibri"/>
          <w:u w:val="double"/>
        </w:rPr>
        <w:t xml:space="preserve"> or </w:t>
      </w:r>
      <w:r w:rsidR="007619D7" w:rsidRPr="00DD6617">
        <w:rPr>
          <w:rFonts w:ascii="Calibri" w:hAnsi="Calibri"/>
          <w:u w:val="double"/>
        </w:rPr>
        <w:t xml:space="preserve">(b) </w:t>
      </w:r>
      <w:r w:rsidRPr="00DD6617">
        <w:rPr>
          <w:rFonts w:ascii="Calibri" w:hAnsi="Calibri"/>
          <w:u w:val="double"/>
        </w:rPr>
        <w:t xml:space="preserve">intends to reside in the Residential Unit for </w:t>
      </w:r>
      <w:r w:rsidR="00EE32A0" w:rsidRPr="00DD6617">
        <w:rPr>
          <w:rFonts w:ascii="Calibri" w:hAnsi="Calibri"/>
          <w:u w:val="double"/>
        </w:rPr>
        <w:t xml:space="preserve">no fewer than 183 days of </w:t>
      </w:r>
      <w:r w:rsidR="00B1212B" w:rsidRPr="00DD6617">
        <w:rPr>
          <w:rFonts w:ascii="Calibri" w:hAnsi="Calibri"/>
          <w:u w:val="double"/>
        </w:rPr>
        <w:t xml:space="preserve">the year-long </w:t>
      </w:r>
      <w:r w:rsidR="003F3D81" w:rsidRPr="00DD6617">
        <w:rPr>
          <w:rFonts w:ascii="Calibri" w:hAnsi="Calibri"/>
          <w:u w:val="double"/>
        </w:rPr>
        <w:t>period of registration</w:t>
      </w:r>
      <w:r w:rsidR="00E850F1" w:rsidRPr="00DD6617">
        <w:rPr>
          <w:rFonts w:ascii="Calibri" w:hAnsi="Calibri"/>
          <w:u w:val="double"/>
        </w:rPr>
        <w:t xml:space="preserve">.  Such certification shall be accompanied </w:t>
      </w:r>
      <w:r w:rsidRPr="00DD6617">
        <w:rPr>
          <w:rFonts w:ascii="Calibri" w:hAnsi="Calibri"/>
          <w:u w:val="double"/>
        </w:rPr>
        <w:t xml:space="preserve">by at least </w:t>
      </w:r>
      <w:r w:rsidR="00E9507F" w:rsidRPr="00DD6617">
        <w:rPr>
          <w:rFonts w:ascii="Calibri" w:hAnsi="Calibri"/>
          <w:u w:val="double"/>
        </w:rPr>
        <w:t>two (</w:t>
      </w:r>
      <w:r w:rsidRPr="00DD6617">
        <w:rPr>
          <w:rFonts w:ascii="Calibri" w:hAnsi="Calibri"/>
          <w:u w:val="double"/>
        </w:rPr>
        <w:t>2</w:t>
      </w:r>
      <w:r w:rsidR="00E9507F" w:rsidRPr="00DD6617">
        <w:rPr>
          <w:rFonts w:ascii="Calibri" w:hAnsi="Calibri"/>
          <w:u w:val="double"/>
        </w:rPr>
        <w:t>)</w:t>
      </w:r>
      <w:r w:rsidRPr="00DD6617">
        <w:rPr>
          <w:rFonts w:ascii="Calibri" w:hAnsi="Calibri"/>
          <w:u w:val="double"/>
        </w:rPr>
        <w:t xml:space="preserve"> of</w:t>
      </w:r>
      <w:r w:rsidR="007C346B" w:rsidRPr="00DD6617">
        <w:rPr>
          <w:rFonts w:ascii="Calibri" w:hAnsi="Calibri"/>
          <w:u w:val="double"/>
        </w:rPr>
        <w:t xml:space="preserve"> the following</w:t>
      </w:r>
      <w:r w:rsidR="00E9507F" w:rsidRPr="00DD6617">
        <w:rPr>
          <w:rFonts w:ascii="Calibri" w:hAnsi="Calibri"/>
          <w:u w:val="double"/>
        </w:rPr>
        <w:t xml:space="preserve"> document</w:t>
      </w:r>
      <w:r w:rsidR="00024FEC" w:rsidRPr="00DD6617">
        <w:rPr>
          <w:rFonts w:ascii="Calibri" w:hAnsi="Calibri"/>
          <w:u w:val="double"/>
        </w:rPr>
        <w:t>s</w:t>
      </w:r>
      <w:r w:rsidR="007C346B" w:rsidRPr="00DD6617">
        <w:rPr>
          <w:rFonts w:ascii="Calibri" w:hAnsi="Calibri"/>
          <w:u w:val="double"/>
        </w:rPr>
        <w:t xml:space="preserve">:  </w:t>
      </w:r>
      <w:r w:rsidR="00024FEC" w:rsidRPr="00DD6617">
        <w:rPr>
          <w:rFonts w:ascii="Calibri" w:hAnsi="Calibri"/>
          <w:u w:val="double"/>
        </w:rPr>
        <w:t>evidence of v</w:t>
      </w:r>
      <w:r w:rsidR="00E9507F" w:rsidRPr="00DD6617">
        <w:rPr>
          <w:rFonts w:ascii="Calibri" w:hAnsi="Calibri"/>
          <w:u w:val="double"/>
        </w:rPr>
        <w:t>alid v</w:t>
      </w:r>
      <w:r w:rsidRPr="00DD6617">
        <w:rPr>
          <w:rFonts w:ascii="Calibri" w:hAnsi="Calibri"/>
          <w:u w:val="double"/>
        </w:rPr>
        <w:t>oter registrati</w:t>
      </w:r>
      <w:r w:rsidR="007C346B" w:rsidRPr="00DD6617">
        <w:rPr>
          <w:rFonts w:ascii="Calibri" w:hAnsi="Calibri"/>
          <w:u w:val="double"/>
        </w:rPr>
        <w:t xml:space="preserve">on, </w:t>
      </w:r>
      <w:r w:rsidR="00024FEC" w:rsidRPr="00DD6617">
        <w:rPr>
          <w:rFonts w:ascii="Calibri" w:hAnsi="Calibri"/>
          <w:u w:val="double"/>
        </w:rPr>
        <w:t xml:space="preserve">evidence of </w:t>
      </w:r>
      <w:r w:rsidR="00E9507F" w:rsidRPr="00DD6617">
        <w:rPr>
          <w:rFonts w:ascii="Calibri" w:hAnsi="Calibri"/>
          <w:u w:val="double"/>
        </w:rPr>
        <w:t xml:space="preserve">valid </w:t>
      </w:r>
      <w:r w:rsidR="007C346B" w:rsidRPr="00DD6617">
        <w:rPr>
          <w:rFonts w:ascii="Calibri" w:hAnsi="Calibri"/>
          <w:u w:val="double"/>
        </w:rPr>
        <w:t>motor vehicle registration</w:t>
      </w:r>
      <w:r w:rsidRPr="00DD6617">
        <w:rPr>
          <w:rFonts w:ascii="Calibri" w:hAnsi="Calibri"/>
          <w:u w:val="double"/>
        </w:rPr>
        <w:t xml:space="preserve">, </w:t>
      </w:r>
      <w:r w:rsidR="00024FEC" w:rsidRPr="00DD6617">
        <w:rPr>
          <w:rFonts w:ascii="Calibri" w:hAnsi="Calibri"/>
          <w:u w:val="double"/>
        </w:rPr>
        <w:t xml:space="preserve">a </w:t>
      </w:r>
      <w:r w:rsidR="00E9507F" w:rsidRPr="00DD6617">
        <w:rPr>
          <w:rFonts w:ascii="Calibri" w:hAnsi="Calibri"/>
          <w:u w:val="double"/>
        </w:rPr>
        <w:t xml:space="preserve">valid </w:t>
      </w:r>
      <w:r w:rsidRPr="00DD6617">
        <w:rPr>
          <w:rFonts w:ascii="Calibri" w:hAnsi="Calibri"/>
          <w:u w:val="double"/>
        </w:rPr>
        <w:t>driver’</w:t>
      </w:r>
      <w:r w:rsidR="00024FEC" w:rsidRPr="00DD6617">
        <w:rPr>
          <w:rFonts w:ascii="Calibri" w:hAnsi="Calibri"/>
          <w:u w:val="double"/>
        </w:rPr>
        <w:t>s</w:t>
      </w:r>
      <w:r w:rsidRPr="00DD6617">
        <w:rPr>
          <w:rFonts w:ascii="Calibri" w:hAnsi="Calibri"/>
          <w:u w:val="double"/>
        </w:rPr>
        <w:t xml:space="preserve"> license</w:t>
      </w:r>
      <w:r w:rsidR="00E9507F" w:rsidRPr="00DD6617">
        <w:rPr>
          <w:rFonts w:ascii="Calibri" w:hAnsi="Calibri"/>
          <w:u w:val="double"/>
        </w:rPr>
        <w:t>,</w:t>
      </w:r>
      <w:r w:rsidRPr="00DD6617">
        <w:rPr>
          <w:rFonts w:ascii="Calibri" w:hAnsi="Calibri"/>
          <w:u w:val="double"/>
        </w:rPr>
        <w:t xml:space="preserve"> or </w:t>
      </w:r>
      <w:r w:rsidR="00024FEC" w:rsidRPr="00DD6617">
        <w:rPr>
          <w:rFonts w:ascii="Calibri" w:hAnsi="Calibri"/>
          <w:u w:val="double"/>
        </w:rPr>
        <w:t xml:space="preserve">a </w:t>
      </w:r>
      <w:r w:rsidR="00E9507F" w:rsidRPr="00DD6617">
        <w:rPr>
          <w:rFonts w:ascii="Calibri" w:hAnsi="Calibri"/>
          <w:u w:val="double"/>
        </w:rPr>
        <w:t xml:space="preserve">valid </w:t>
      </w:r>
      <w:r w:rsidRPr="00DD6617">
        <w:rPr>
          <w:rFonts w:ascii="Calibri" w:hAnsi="Calibri"/>
          <w:u w:val="double"/>
        </w:rPr>
        <w:t>state-issued identification</w:t>
      </w:r>
      <w:r w:rsidR="00024FEC" w:rsidRPr="00DD6617">
        <w:rPr>
          <w:rFonts w:ascii="Calibri" w:hAnsi="Calibri"/>
          <w:u w:val="double"/>
        </w:rPr>
        <w:t xml:space="preserve"> card</w:t>
      </w:r>
      <w:del w:id="77" w:author="Jared Eigerman" w:date="2021-12-02T14:05:00Z">
        <w:r w:rsidR="0090140D">
          <w:rPr>
            <w:rFonts w:ascii="Calibri" w:hAnsi="Calibri"/>
          </w:rPr>
          <w:delText xml:space="preserve"> </w:delText>
        </w:r>
      </w:del>
    </w:p>
    <w:p w14:paraId="71556B30" w14:textId="77777777" w:rsidR="00416DC6" w:rsidRPr="00DD6617" w:rsidRDefault="00416DC6" w:rsidP="009458F2">
      <w:pPr>
        <w:keepNext/>
        <w:ind w:left="720"/>
        <w:jc w:val="both"/>
        <w:rPr>
          <w:rFonts w:ascii="Calibri" w:hAnsi="Calibri"/>
          <w:u w:val="double"/>
        </w:rPr>
      </w:pPr>
    </w:p>
    <w:p w14:paraId="74FDF97C" w14:textId="77777777" w:rsidR="00416DC6" w:rsidRPr="00DD6617" w:rsidRDefault="00416DC6" w:rsidP="009458F2">
      <w:pPr>
        <w:ind w:left="720"/>
        <w:jc w:val="both"/>
        <w:rPr>
          <w:rFonts w:ascii="Calibri" w:hAnsi="Calibri"/>
          <w:u w:val="double"/>
        </w:rPr>
      </w:pPr>
      <w:r w:rsidRPr="00DD6617">
        <w:rPr>
          <w:rFonts w:ascii="Calibri" w:hAnsi="Calibri"/>
          <w:b/>
          <w:bCs/>
          <w:u w:val="double"/>
        </w:rPr>
        <w:t>Registration Number:</w:t>
      </w:r>
      <w:r w:rsidRPr="00DD6617">
        <w:rPr>
          <w:rFonts w:ascii="Calibri" w:hAnsi="Calibri"/>
          <w:u w:val="double"/>
        </w:rPr>
        <w:t xml:space="preserve">  A unique identification number generated </w:t>
      </w:r>
      <w:r w:rsidR="009E38F4" w:rsidRPr="00DD6617">
        <w:rPr>
          <w:rFonts w:ascii="Calibri" w:hAnsi="Calibri"/>
          <w:u w:val="double"/>
        </w:rPr>
        <w:t xml:space="preserve">by the </w:t>
      </w:r>
      <w:r w:rsidR="00FA3CD6" w:rsidRPr="00DD6617">
        <w:rPr>
          <w:rFonts w:ascii="Calibri" w:hAnsi="Calibri"/>
          <w:u w:val="double"/>
        </w:rPr>
        <w:t>Licensing Board</w:t>
      </w:r>
      <w:r w:rsidR="009E38F4" w:rsidRPr="00DD6617">
        <w:rPr>
          <w:rFonts w:ascii="Calibri" w:hAnsi="Calibri"/>
          <w:u w:val="double"/>
        </w:rPr>
        <w:t xml:space="preserve"> </w:t>
      </w:r>
      <w:r w:rsidRPr="00DD6617">
        <w:rPr>
          <w:rFonts w:ascii="Calibri" w:hAnsi="Calibri"/>
          <w:u w:val="double"/>
        </w:rPr>
        <w:t xml:space="preserve">for </w:t>
      </w:r>
      <w:r w:rsidR="00C0758F" w:rsidRPr="00DD6617">
        <w:rPr>
          <w:rFonts w:ascii="Calibri" w:hAnsi="Calibri"/>
          <w:u w:val="double"/>
        </w:rPr>
        <w:t>each registered STRU</w:t>
      </w:r>
      <w:r w:rsidRPr="00DD6617">
        <w:rPr>
          <w:rFonts w:ascii="Calibri" w:hAnsi="Calibri"/>
          <w:u w:val="double"/>
        </w:rPr>
        <w:t>.  Registration numbers shall be valid</w:t>
      </w:r>
      <w:r w:rsidR="00BA0F99" w:rsidRPr="00DD6617">
        <w:rPr>
          <w:rFonts w:ascii="Calibri" w:hAnsi="Calibri"/>
          <w:u w:val="double"/>
        </w:rPr>
        <w:t xml:space="preserve"> for </w:t>
      </w:r>
      <w:r w:rsidR="00B1212B" w:rsidRPr="00DD6617">
        <w:rPr>
          <w:rFonts w:ascii="Calibri" w:hAnsi="Calibri"/>
          <w:u w:val="double"/>
        </w:rPr>
        <w:t xml:space="preserve">one (1) year </w:t>
      </w:r>
      <w:r w:rsidR="001C2152" w:rsidRPr="00DD6617">
        <w:rPr>
          <w:rFonts w:ascii="Calibri" w:hAnsi="Calibri"/>
          <w:u w:val="double"/>
        </w:rPr>
        <w:t>from the date</w:t>
      </w:r>
      <w:r w:rsidR="0007122E" w:rsidRPr="00DD6617">
        <w:rPr>
          <w:rFonts w:ascii="Calibri" w:hAnsi="Calibri"/>
          <w:u w:val="double"/>
        </w:rPr>
        <w:t xml:space="preserve"> of issuance</w:t>
      </w:r>
      <w:r w:rsidRPr="00DD6617">
        <w:rPr>
          <w:rFonts w:ascii="Calibri" w:hAnsi="Calibri"/>
          <w:u w:val="double"/>
        </w:rPr>
        <w:t xml:space="preserve">, and shall be </w:t>
      </w:r>
      <w:r w:rsidR="0007122E" w:rsidRPr="00DD6617">
        <w:rPr>
          <w:rFonts w:ascii="Calibri" w:hAnsi="Calibri"/>
          <w:u w:val="double"/>
        </w:rPr>
        <w:t>assigned to</w:t>
      </w:r>
      <w:r w:rsidRPr="00DD6617">
        <w:rPr>
          <w:rFonts w:ascii="Calibri" w:hAnsi="Calibri"/>
          <w:u w:val="double"/>
        </w:rPr>
        <w:t xml:space="preserve"> both a single </w:t>
      </w:r>
      <w:r w:rsidR="00B70B3C" w:rsidRPr="00DD6617">
        <w:rPr>
          <w:rFonts w:ascii="Calibri" w:hAnsi="Calibri"/>
          <w:u w:val="double"/>
        </w:rPr>
        <w:t>STRU</w:t>
      </w:r>
      <w:r w:rsidR="00012066" w:rsidRPr="00DD6617">
        <w:rPr>
          <w:rFonts w:ascii="Calibri" w:hAnsi="Calibri"/>
          <w:u w:val="double"/>
        </w:rPr>
        <w:t xml:space="preserve"> </w:t>
      </w:r>
      <w:r w:rsidRPr="00DD6617">
        <w:rPr>
          <w:rFonts w:ascii="Calibri" w:hAnsi="Calibri"/>
          <w:u w:val="double"/>
        </w:rPr>
        <w:t>and a single Operator</w:t>
      </w:r>
      <w:r w:rsidR="00210E18" w:rsidRPr="00DD6617">
        <w:rPr>
          <w:rFonts w:ascii="Calibri" w:hAnsi="Calibri"/>
          <w:u w:val="double"/>
        </w:rPr>
        <w:t xml:space="preserve">.  </w:t>
      </w:r>
      <w:r w:rsidRPr="00DD6617">
        <w:rPr>
          <w:rFonts w:ascii="Calibri" w:hAnsi="Calibri"/>
          <w:u w:val="double"/>
        </w:rPr>
        <w:t xml:space="preserve">The registration number </w:t>
      </w:r>
      <w:r w:rsidR="00B1212B" w:rsidRPr="00DD6617">
        <w:rPr>
          <w:rFonts w:ascii="Calibri" w:hAnsi="Calibri"/>
          <w:u w:val="double"/>
        </w:rPr>
        <w:t xml:space="preserve">shall </w:t>
      </w:r>
      <w:r w:rsidRPr="00DD6617">
        <w:rPr>
          <w:rFonts w:ascii="Calibri" w:hAnsi="Calibri"/>
          <w:u w:val="double"/>
        </w:rPr>
        <w:t xml:space="preserve">be included on any listing or advertisement </w:t>
      </w:r>
      <w:r w:rsidR="00FE64B3" w:rsidRPr="00DD6617">
        <w:rPr>
          <w:rFonts w:ascii="Calibri" w:hAnsi="Calibri"/>
          <w:u w:val="double"/>
        </w:rPr>
        <w:t>for the rental of the STRU</w:t>
      </w:r>
      <w:r w:rsidRPr="00DD6617">
        <w:rPr>
          <w:rFonts w:ascii="Calibri" w:hAnsi="Calibri"/>
          <w:u w:val="double"/>
        </w:rPr>
        <w:t>.</w:t>
      </w:r>
    </w:p>
    <w:p w14:paraId="4E58FD5C" w14:textId="77777777" w:rsidR="00416DC6" w:rsidRPr="00DD6617" w:rsidRDefault="00416DC6" w:rsidP="009458F2">
      <w:pPr>
        <w:keepNext/>
        <w:ind w:left="720"/>
        <w:jc w:val="both"/>
        <w:rPr>
          <w:rFonts w:ascii="Calibri" w:hAnsi="Calibri"/>
          <w:u w:val="double"/>
        </w:rPr>
      </w:pPr>
    </w:p>
    <w:p w14:paraId="46FCA13E" w14:textId="56303317" w:rsidR="00416DC6" w:rsidRPr="00DD6617" w:rsidRDefault="00416DC6" w:rsidP="009458F2">
      <w:pPr>
        <w:ind w:left="720"/>
        <w:jc w:val="both"/>
        <w:rPr>
          <w:rFonts w:ascii="Calibri" w:hAnsi="Calibri"/>
          <w:u w:val="double"/>
        </w:rPr>
      </w:pPr>
      <w:r w:rsidRPr="00DD6617">
        <w:rPr>
          <w:rFonts w:ascii="Calibri" w:hAnsi="Calibri"/>
          <w:b/>
          <w:bCs/>
          <w:u w:val="double"/>
        </w:rPr>
        <w:t>Residential Unit</w:t>
      </w:r>
      <w:r w:rsidRPr="00DD6617">
        <w:rPr>
          <w:rFonts w:ascii="Calibri" w:hAnsi="Calibri"/>
          <w:u w:val="double"/>
        </w:rPr>
        <w:t xml:space="preserve">: </w:t>
      </w:r>
      <w:r w:rsidR="009E38F4" w:rsidRPr="00DD6617">
        <w:rPr>
          <w:rFonts w:ascii="Calibri" w:hAnsi="Calibri"/>
          <w:u w:val="double"/>
        </w:rPr>
        <w:t xml:space="preserve"> </w:t>
      </w:r>
      <w:r w:rsidRPr="00DD6617">
        <w:rPr>
          <w:rFonts w:ascii="Calibri" w:hAnsi="Calibri"/>
          <w:u w:val="double"/>
        </w:rPr>
        <w:t xml:space="preserve">A </w:t>
      </w:r>
      <w:r w:rsidR="006945C7" w:rsidRPr="00DD6617">
        <w:rPr>
          <w:rFonts w:ascii="Calibri" w:hAnsi="Calibri"/>
          <w:u w:val="double"/>
        </w:rPr>
        <w:t>R</w:t>
      </w:r>
      <w:r w:rsidRPr="00DD6617">
        <w:rPr>
          <w:rFonts w:ascii="Calibri" w:hAnsi="Calibri"/>
          <w:u w:val="double"/>
        </w:rPr>
        <w:t xml:space="preserve">esidential Unit is a </w:t>
      </w:r>
      <w:r w:rsidR="009E38F4" w:rsidRPr="00DD6617">
        <w:rPr>
          <w:rFonts w:ascii="Calibri" w:hAnsi="Calibri"/>
          <w:u w:val="double"/>
        </w:rPr>
        <w:t xml:space="preserve">lawful </w:t>
      </w:r>
      <w:r w:rsidRPr="00DD6617">
        <w:rPr>
          <w:rFonts w:ascii="Calibri" w:hAnsi="Calibri"/>
          <w:u w:val="double"/>
        </w:rPr>
        <w:t xml:space="preserve">dwelling unit </w:t>
      </w:r>
      <w:r w:rsidR="00F6054E" w:rsidRPr="00DD6617">
        <w:rPr>
          <w:rFonts w:ascii="Calibri" w:hAnsi="Calibri"/>
          <w:u w:val="double"/>
        </w:rPr>
        <w:t xml:space="preserve">that makes up all or part </w:t>
      </w:r>
      <w:r w:rsidR="00B02B72" w:rsidRPr="00DD6617">
        <w:rPr>
          <w:rFonts w:ascii="Calibri" w:hAnsi="Calibri"/>
          <w:u w:val="double"/>
        </w:rPr>
        <w:t xml:space="preserve">of </w:t>
      </w:r>
      <w:r w:rsidR="00F6054E" w:rsidRPr="00DD6617">
        <w:rPr>
          <w:rFonts w:ascii="Calibri" w:hAnsi="Calibri"/>
          <w:u w:val="double"/>
        </w:rPr>
        <w:t xml:space="preserve">the </w:t>
      </w:r>
      <w:r w:rsidR="00CC547D" w:rsidRPr="00DD6617">
        <w:rPr>
          <w:rFonts w:ascii="Calibri" w:hAnsi="Calibri"/>
          <w:u w:val="double"/>
        </w:rPr>
        <w:t>three (3)</w:t>
      </w:r>
      <w:r w:rsidR="00EC549F" w:rsidRPr="00DD6617">
        <w:rPr>
          <w:rFonts w:ascii="Calibri" w:hAnsi="Calibri"/>
          <w:u w:val="double"/>
        </w:rPr>
        <w:t xml:space="preserve"> </w:t>
      </w:r>
      <w:r w:rsidR="00F6054E" w:rsidRPr="00DD6617">
        <w:rPr>
          <w:rFonts w:ascii="Calibri" w:hAnsi="Calibri"/>
          <w:u w:val="double"/>
        </w:rPr>
        <w:t>following principal residential uses</w:t>
      </w:r>
      <w:r w:rsidR="00D83808" w:rsidRPr="00DD6617">
        <w:rPr>
          <w:rFonts w:ascii="Calibri" w:hAnsi="Calibri"/>
          <w:u w:val="double"/>
        </w:rPr>
        <w:t xml:space="preserve"> </w:t>
      </w:r>
      <w:r w:rsidR="00B1212B" w:rsidRPr="00DD6617">
        <w:rPr>
          <w:rFonts w:ascii="Calibri" w:hAnsi="Calibri"/>
          <w:u w:val="double"/>
        </w:rPr>
        <w:t xml:space="preserve">as defined </w:t>
      </w:r>
      <w:r w:rsidR="00D83808" w:rsidRPr="00DD6617">
        <w:rPr>
          <w:rFonts w:ascii="Calibri" w:hAnsi="Calibri"/>
          <w:u w:val="double"/>
        </w:rPr>
        <w:t>under the Newburyport Zoning Ordinance</w:t>
      </w:r>
      <w:r w:rsidR="00F6054E" w:rsidRPr="00DD6617">
        <w:rPr>
          <w:rFonts w:ascii="Calibri" w:hAnsi="Calibri"/>
          <w:u w:val="double"/>
        </w:rPr>
        <w:t>:  One-family (Use 101), Two-family (Use 102)</w:t>
      </w:r>
      <w:r w:rsidR="00B02B72" w:rsidRPr="00DD6617">
        <w:rPr>
          <w:rFonts w:ascii="Calibri" w:hAnsi="Calibri"/>
          <w:u w:val="double"/>
        </w:rPr>
        <w:t xml:space="preserve"> or</w:t>
      </w:r>
      <w:r w:rsidR="00F6054E" w:rsidRPr="00DD6617">
        <w:rPr>
          <w:rFonts w:ascii="Calibri" w:hAnsi="Calibri"/>
          <w:u w:val="double"/>
        </w:rPr>
        <w:t xml:space="preserve"> Multifamily (Use 103)</w:t>
      </w:r>
      <w:r w:rsidR="00B02B72" w:rsidRPr="00DD6617">
        <w:rPr>
          <w:rFonts w:ascii="Calibri" w:hAnsi="Calibri"/>
          <w:u w:val="double"/>
        </w:rPr>
        <w:t>.</w:t>
      </w:r>
      <w:r w:rsidR="00E12977" w:rsidRPr="00DD6617">
        <w:rPr>
          <w:rFonts w:ascii="Calibri" w:hAnsi="Calibri"/>
          <w:u w:val="double"/>
        </w:rPr>
        <w:t xml:space="preserve"> </w:t>
      </w:r>
      <w:ins w:id="78" w:author="Jared Eigerman" w:date="2021-12-02T14:05:00Z">
        <w:r w:rsidR="00DD6617" w:rsidRPr="00DD6617">
          <w:rPr>
            <w:rFonts w:ascii="Calibri" w:hAnsi="Calibri"/>
            <w:u w:val="double"/>
          </w:rPr>
          <w:t xml:space="preserve"> </w:t>
        </w:r>
      </w:ins>
      <w:r w:rsidR="00E12977" w:rsidRPr="00DD6617">
        <w:rPr>
          <w:rFonts w:ascii="Calibri" w:hAnsi="Calibri" w:cstheme="minorHAnsi"/>
          <w:u w:val="double"/>
        </w:rPr>
        <w:t xml:space="preserve">For purposes of this </w:t>
      </w:r>
      <w:del w:id="79" w:author="Jared Eigerman" w:date="2021-12-02T14:05:00Z">
        <w:r w:rsidR="00E12977" w:rsidRPr="00E12977">
          <w:rPr>
            <w:rFonts w:asciiTheme="minorHAnsi" w:hAnsiTheme="minorHAnsi" w:cstheme="minorHAnsi"/>
          </w:rPr>
          <w:delText>section</w:delText>
        </w:r>
      </w:del>
      <w:ins w:id="80" w:author="Jared Eigerman" w:date="2021-12-02T14:05:00Z">
        <w:r w:rsidR="00DD6617" w:rsidRPr="00DD6617">
          <w:rPr>
            <w:rFonts w:ascii="Calibri" w:hAnsi="Calibri" w:cstheme="minorHAnsi"/>
            <w:u w:val="double"/>
          </w:rPr>
          <w:t>Article XI</w:t>
        </w:r>
      </w:ins>
      <w:r w:rsidR="00E12977" w:rsidRPr="00DD6617">
        <w:rPr>
          <w:rFonts w:ascii="Calibri" w:hAnsi="Calibri" w:cstheme="minorHAnsi"/>
          <w:u w:val="double"/>
        </w:rPr>
        <w:t xml:space="preserve">, the term “Residential Unit” shall not include any other use </w:t>
      </w:r>
      <w:del w:id="81" w:author="Jared Eigerman" w:date="2021-12-02T14:05:00Z">
        <w:r w:rsidR="00E12977" w:rsidRPr="00E12977">
          <w:rPr>
            <w:rFonts w:asciiTheme="minorHAnsi" w:hAnsiTheme="minorHAnsi" w:cstheme="minorHAnsi"/>
          </w:rPr>
          <w:delText>contained in</w:delText>
        </w:r>
      </w:del>
      <w:ins w:id="82" w:author="Jared Eigerman" w:date="2021-12-02T14:05:00Z">
        <w:r w:rsidR="00DD6617" w:rsidRPr="00DD6617">
          <w:rPr>
            <w:rFonts w:ascii="Calibri" w:hAnsi="Calibri" w:cstheme="minorHAnsi"/>
            <w:u w:val="double"/>
          </w:rPr>
          <w:t>under</w:t>
        </w:r>
      </w:ins>
      <w:r w:rsidR="00DD6617" w:rsidRPr="00DD6617">
        <w:rPr>
          <w:rFonts w:ascii="Calibri" w:hAnsi="Calibri" w:cstheme="minorHAnsi"/>
          <w:u w:val="double"/>
        </w:rPr>
        <w:t xml:space="preserve"> </w:t>
      </w:r>
      <w:r w:rsidR="00E12977" w:rsidRPr="00DD6617">
        <w:rPr>
          <w:rFonts w:ascii="Calibri" w:hAnsi="Calibri"/>
          <w:u w:val="double"/>
        </w:rPr>
        <w:t>the Newburyport Zoning Ordinance</w:t>
      </w:r>
      <w:del w:id="83" w:author="Jared Eigerman" w:date="2021-12-02T14:05:00Z">
        <w:r w:rsidR="00F6054E" w:rsidRPr="00CC7E7F">
          <w:rPr>
            <w:rFonts w:ascii="Calibri" w:hAnsi="Calibri"/>
          </w:rPr>
          <w:delText xml:space="preserve"> </w:delText>
        </w:r>
        <w:r w:rsidR="00B1212B">
          <w:rPr>
            <w:rFonts w:ascii="Calibri" w:hAnsi="Calibri"/>
          </w:rPr>
          <w:delText xml:space="preserve"> </w:delText>
        </w:r>
      </w:del>
      <w:ins w:id="84" w:author="Jared Eigerman" w:date="2021-12-02T14:05:00Z">
        <w:r w:rsidR="00CC547D" w:rsidRPr="00DD6617">
          <w:rPr>
            <w:rFonts w:ascii="Calibri" w:hAnsi="Calibri"/>
            <w:u w:val="double"/>
          </w:rPr>
          <w:t>, including, without limitation, Hotel, Lodging House, or Bed and Breakfast use.</w:t>
        </w:r>
      </w:ins>
    </w:p>
    <w:p w14:paraId="64C293CC" w14:textId="77777777" w:rsidR="00416DC6" w:rsidRPr="00DD6617" w:rsidRDefault="00416DC6" w:rsidP="009458F2">
      <w:pPr>
        <w:ind w:left="720"/>
        <w:jc w:val="both"/>
        <w:rPr>
          <w:rFonts w:ascii="Calibri" w:hAnsi="Calibri"/>
          <w:u w:val="double"/>
        </w:rPr>
      </w:pPr>
    </w:p>
    <w:p w14:paraId="17ACF5DE" w14:textId="79C2CA38" w:rsidR="00416DC6" w:rsidRPr="00DD6617" w:rsidRDefault="00B70B3C" w:rsidP="009458F2">
      <w:pPr>
        <w:ind w:left="720"/>
        <w:jc w:val="both"/>
        <w:rPr>
          <w:rFonts w:ascii="Calibri" w:hAnsi="Calibri"/>
          <w:u w:val="double"/>
        </w:rPr>
      </w:pPr>
      <w:r w:rsidRPr="00DD6617">
        <w:rPr>
          <w:rFonts w:ascii="Calibri" w:hAnsi="Calibri"/>
          <w:b/>
          <w:bCs/>
          <w:u w:val="double"/>
        </w:rPr>
        <w:t>S</w:t>
      </w:r>
      <w:r w:rsidR="00A65460" w:rsidRPr="00DD6617">
        <w:rPr>
          <w:rFonts w:ascii="Calibri" w:hAnsi="Calibri"/>
          <w:b/>
          <w:bCs/>
          <w:u w:val="double"/>
        </w:rPr>
        <w:t xml:space="preserve">hort </w:t>
      </w:r>
      <w:r w:rsidRPr="00DD6617">
        <w:rPr>
          <w:rFonts w:ascii="Calibri" w:hAnsi="Calibri"/>
          <w:b/>
          <w:bCs/>
          <w:u w:val="double"/>
        </w:rPr>
        <w:t>T</w:t>
      </w:r>
      <w:r w:rsidR="00A65460" w:rsidRPr="00DD6617">
        <w:rPr>
          <w:rFonts w:ascii="Calibri" w:hAnsi="Calibri"/>
          <w:b/>
          <w:bCs/>
          <w:u w:val="double"/>
        </w:rPr>
        <w:t xml:space="preserve">erm </w:t>
      </w:r>
      <w:r w:rsidRPr="00DD6617">
        <w:rPr>
          <w:rFonts w:ascii="Calibri" w:hAnsi="Calibri"/>
          <w:b/>
          <w:bCs/>
          <w:u w:val="double"/>
        </w:rPr>
        <w:t>R</w:t>
      </w:r>
      <w:r w:rsidR="00A65460" w:rsidRPr="00DD6617">
        <w:rPr>
          <w:rFonts w:ascii="Calibri" w:hAnsi="Calibri"/>
          <w:b/>
          <w:bCs/>
          <w:u w:val="double"/>
        </w:rPr>
        <w:t xml:space="preserve">ental </w:t>
      </w:r>
      <w:r w:rsidRPr="00DD6617">
        <w:rPr>
          <w:rFonts w:ascii="Calibri" w:hAnsi="Calibri"/>
          <w:b/>
          <w:bCs/>
          <w:u w:val="double"/>
        </w:rPr>
        <w:t>U</w:t>
      </w:r>
      <w:r w:rsidR="00A65460" w:rsidRPr="00DD6617">
        <w:rPr>
          <w:rFonts w:ascii="Calibri" w:hAnsi="Calibri"/>
          <w:b/>
          <w:bCs/>
          <w:u w:val="double"/>
        </w:rPr>
        <w:t>nit (“STRU”)</w:t>
      </w:r>
      <w:r w:rsidR="00416DC6" w:rsidRPr="00DD6617">
        <w:rPr>
          <w:rFonts w:ascii="Calibri" w:hAnsi="Calibri"/>
          <w:u w:val="double"/>
        </w:rPr>
        <w:t xml:space="preserve">:  </w:t>
      </w:r>
      <w:r w:rsidR="00C858C3" w:rsidRPr="00DD6617">
        <w:rPr>
          <w:rFonts w:ascii="Calibri" w:hAnsi="Calibri" w:cstheme="majorHAnsi"/>
          <w:u w:val="double"/>
        </w:rPr>
        <w:t xml:space="preserve">A Residential Unit used for residential occupancy for a period of fewer than thirty-two (32) consecutive days by a person or persons who </w:t>
      </w:r>
      <w:del w:id="85" w:author="Jared Eigerman" w:date="2021-12-02T14:05:00Z">
        <w:r w:rsidR="0069434B">
          <w:rPr>
            <w:rFonts w:ascii="Calibri" w:hAnsi="Calibri"/>
          </w:rPr>
          <w:delText>does</w:delText>
        </w:r>
      </w:del>
      <w:ins w:id="86" w:author="Jared Eigerman" w:date="2021-12-02T14:05:00Z">
        <w:r w:rsidR="00C858C3" w:rsidRPr="00DD6617">
          <w:rPr>
            <w:rFonts w:ascii="Calibri" w:hAnsi="Calibri" w:cstheme="majorHAnsi"/>
            <w:u w:val="double"/>
          </w:rPr>
          <w:t>do(es)</w:t>
        </w:r>
      </w:ins>
      <w:r w:rsidR="00C858C3" w:rsidRPr="00DD6617">
        <w:rPr>
          <w:rFonts w:ascii="Calibri" w:hAnsi="Calibri" w:cstheme="majorHAnsi"/>
          <w:u w:val="double"/>
        </w:rPr>
        <w:t xml:space="preserve"> not reside in the </w:t>
      </w:r>
      <w:ins w:id="87" w:author="Jared Eigerman" w:date="2021-12-02T14:05:00Z">
        <w:r w:rsidR="00C858C3" w:rsidRPr="00DD6617">
          <w:rPr>
            <w:rFonts w:ascii="Calibri" w:hAnsi="Calibri" w:cstheme="majorHAnsi"/>
            <w:u w:val="double"/>
          </w:rPr>
          <w:t xml:space="preserve">Residential </w:t>
        </w:r>
      </w:ins>
      <w:r w:rsidR="00C858C3" w:rsidRPr="00DD6617">
        <w:rPr>
          <w:rFonts w:ascii="Calibri" w:hAnsi="Calibri" w:cstheme="majorHAnsi"/>
          <w:u w:val="double"/>
        </w:rPr>
        <w:t>Unit as their primary residence</w:t>
      </w:r>
      <w:ins w:id="88" w:author="Jared Eigerman" w:date="2021-12-02T14:05:00Z">
        <w:r w:rsidR="00C858C3" w:rsidRPr="00DD6617">
          <w:rPr>
            <w:rFonts w:ascii="Calibri" w:hAnsi="Calibri" w:cstheme="majorHAnsi"/>
            <w:u w:val="double"/>
          </w:rPr>
          <w:t>,</w:t>
        </w:r>
      </w:ins>
      <w:r w:rsidR="00C858C3" w:rsidRPr="00DD6617">
        <w:rPr>
          <w:rFonts w:ascii="Calibri" w:hAnsi="Calibri" w:cstheme="majorHAnsi"/>
          <w:u w:val="double"/>
        </w:rPr>
        <w:t xml:space="preserve"> in exchange for payment or other consideration.  </w:t>
      </w:r>
      <w:del w:id="89" w:author="Jared Eigerman" w:date="2021-12-02T14:05:00Z">
        <w:r w:rsidR="006F292F" w:rsidRPr="00CC7E7F">
          <w:rPr>
            <w:rFonts w:ascii="Calibri" w:hAnsi="Calibri"/>
          </w:rPr>
          <w:delText>A</w:delText>
        </w:r>
      </w:del>
      <w:ins w:id="90" w:author="Jared Eigerman" w:date="2021-12-02T14:05:00Z">
        <w:r w:rsidR="00C858C3" w:rsidRPr="00DD6617">
          <w:rPr>
            <w:rFonts w:ascii="Calibri" w:hAnsi="Calibri" w:cstheme="majorHAnsi"/>
            <w:u w:val="double"/>
          </w:rPr>
          <w:t>An</w:t>
        </w:r>
      </w:ins>
      <w:r w:rsidR="00C858C3" w:rsidRPr="00DD6617">
        <w:rPr>
          <w:rFonts w:ascii="Calibri" w:hAnsi="Calibri" w:cstheme="majorHAnsi"/>
          <w:u w:val="double"/>
        </w:rPr>
        <w:t xml:space="preserve"> STRU may or may not be offered or leased through a Booking Agent</w:t>
      </w:r>
      <w:del w:id="91" w:author="Jared Eigerman" w:date="2021-12-02T14:05:00Z">
        <w:r w:rsidR="00416DC6" w:rsidRPr="00CC7E7F">
          <w:rPr>
            <w:rFonts w:ascii="Calibri" w:hAnsi="Calibri"/>
          </w:rPr>
          <w:delText>.</w:delText>
        </w:r>
        <w:r w:rsidR="0069434B">
          <w:rPr>
            <w:rFonts w:ascii="Calibri" w:hAnsi="Calibri"/>
          </w:rPr>
          <w:delText xml:space="preserve">  </w:delText>
        </w:r>
      </w:del>
      <w:ins w:id="92" w:author="Jared Eigerman" w:date="2021-12-02T14:05:00Z">
        <w:r w:rsidR="00C858C3" w:rsidRPr="00DD6617">
          <w:rPr>
            <w:rFonts w:ascii="Calibri" w:hAnsi="Calibri" w:cstheme="majorHAnsi"/>
            <w:u w:val="double"/>
          </w:rPr>
          <w:t>, and falls within one of three (3) exclusive categories:  Home-Share Rental Unit, Limited-Share Rental Unit, or Owner-Adjacent Rental Unit</w:t>
        </w:r>
        <w:r w:rsidR="00416DC6" w:rsidRPr="00DD6617">
          <w:rPr>
            <w:rFonts w:ascii="Calibri" w:hAnsi="Calibri"/>
            <w:u w:val="double"/>
          </w:rPr>
          <w:t>.</w:t>
        </w:r>
      </w:ins>
    </w:p>
    <w:p w14:paraId="616109AE" w14:textId="77777777" w:rsidR="00416DC6" w:rsidRPr="00DD6617" w:rsidRDefault="00416DC6" w:rsidP="009458F2">
      <w:pPr>
        <w:keepNext/>
        <w:ind w:left="720"/>
        <w:jc w:val="both"/>
        <w:rPr>
          <w:rFonts w:ascii="Calibri" w:hAnsi="Calibri"/>
          <w:u w:val="double"/>
        </w:rPr>
      </w:pPr>
    </w:p>
    <w:p w14:paraId="62BD55B7" w14:textId="56812DF5" w:rsidR="00416DC6" w:rsidRPr="00DD6617" w:rsidRDefault="00416DC6" w:rsidP="009458F2">
      <w:pPr>
        <w:ind w:left="720"/>
        <w:jc w:val="both"/>
        <w:rPr>
          <w:rFonts w:ascii="Calibri" w:hAnsi="Calibri"/>
          <w:u w:val="double"/>
        </w:rPr>
      </w:pPr>
      <w:r w:rsidRPr="00DD6617">
        <w:rPr>
          <w:rFonts w:ascii="Calibri" w:hAnsi="Calibri"/>
          <w:b/>
          <w:bCs/>
          <w:u w:val="double"/>
        </w:rPr>
        <w:t xml:space="preserve">Short-Term </w:t>
      </w:r>
      <w:r w:rsidR="00A4278E" w:rsidRPr="00DD6617">
        <w:rPr>
          <w:rFonts w:ascii="Calibri" w:hAnsi="Calibri"/>
          <w:b/>
          <w:bCs/>
          <w:u w:val="double"/>
        </w:rPr>
        <w:t xml:space="preserve">Rental </w:t>
      </w:r>
      <w:r w:rsidRPr="00DD6617">
        <w:rPr>
          <w:rFonts w:ascii="Calibri" w:hAnsi="Calibri"/>
          <w:b/>
          <w:bCs/>
          <w:u w:val="double"/>
        </w:rPr>
        <w:t>Registry</w:t>
      </w:r>
      <w:r w:rsidRPr="00DD6617">
        <w:rPr>
          <w:rFonts w:ascii="Calibri" w:hAnsi="Calibri"/>
          <w:u w:val="double"/>
        </w:rPr>
        <w:t xml:space="preserve">:  The database </w:t>
      </w:r>
      <w:r w:rsidR="001D1824" w:rsidRPr="00DD6617">
        <w:rPr>
          <w:rFonts w:ascii="Calibri" w:hAnsi="Calibri"/>
          <w:u w:val="double"/>
        </w:rPr>
        <w:t xml:space="preserve">of </w:t>
      </w:r>
      <w:r w:rsidR="00B70B3C" w:rsidRPr="00DD6617">
        <w:rPr>
          <w:rFonts w:ascii="Calibri" w:hAnsi="Calibri"/>
          <w:u w:val="double"/>
        </w:rPr>
        <w:t>STRU</w:t>
      </w:r>
      <w:r w:rsidR="001D1824" w:rsidRPr="00DD6617">
        <w:rPr>
          <w:rFonts w:ascii="Calibri" w:hAnsi="Calibri"/>
          <w:u w:val="double"/>
        </w:rPr>
        <w:t xml:space="preserve">s </w:t>
      </w:r>
      <w:r w:rsidR="00A77D28" w:rsidRPr="00DD6617">
        <w:rPr>
          <w:rFonts w:ascii="Calibri" w:hAnsi="Calibri"/>
          <w:u w:val="double"/>
        </w:rPr>
        <w:t xml:space="preserve">located within Newburyport and </w:t>
      </w:r>
      <w:r w:rsidRPr="00DD6617">
        <w:rPr>
          <w:rFonts w:ascii="Calibri" w:hAnsi="Calibri"/>
          <w:u w:val="double"/>
        </w:rPr>
        <w:t>maintai</w:t>
      </w:r>
      <w:r w:rsidR="007234CE" w:rsidRPr="00DD6617">
        <w:rPr>
          <w:rFonts w:ascii="Calibri" w:hAnsi="Calibri"/>
          <w:u w:val="double"/>
        </w:rPr>
        <w:t xml:space="preserve">ned by the </w:t>
      </w:r>
      <w:r w:rsidR="00FA3CD6" w:rsidRPr="00DD6617">
        <w:rPr>
          <w:rFonts w:ascii="Calibri" w:hAnsi="Calibri"/>
          <w:u w:val="double"/>
        </w:rPr>
        <w:t>Licensing Board</w:t>
      </w:r>
      <w:r w:rsidR="00A4278E" w:rsidRPr="00DD6617">
        <w:rPr>
          <w:rFonts w:ascii="Calibri" w:hAnsi="Calibri"/>
          <w:u w:val="double"/>
        </w:rPr>
        <w:t xml:space="preserve"> </w:t>
      </w:r>
      <w:r w:rsidRPr="00DD6617">
        <w:rPr>
          <w:rFonts w:ascii="Calibri" w:hAnsi="Calibri"/>
          <w:u w:val="double"/>
        </w:rPr>
        <w:t xml:space="preserve">in </w:t>
      </w:r>
      <w:r w:rsidR="00A4278E" w:rsidRPr="00DD6617">
        <w:rPr>
          <w:rFonts w:ascii="Calibri" w:hAnsi="Calibri"/>
          <w:u w:val="double"/>
        </w:rPr>
        <w:t xml:space="preserve">coordination </w:t>
      </w:r>
      <w:r w:rsidRPr="00DD6617">
        <w:rPr>
          <w:rFonts w:ascii="Calibri" w:hAnsi="Calibri"/>
          <w:u w:val="double"/>
        </w:rPr>
        <w:t xml:space="preserve">with </w:t>
      </w:r>
      <w:r w:rsidR="001D1824" w:rsidRPr="00DD6617">
        <w:rPr>
          <w:rFonts w:ascii="Calibri" w:hAnsi="Calibri"/>
          <w:u w:val="double"/>
        </w:rPr>
        <w:t xml:space="preserve">registration or other regulation of </w:t>
      </w:r>
      <w:r w:rsidR="00AE042A" w:rsidRPr="00DD6617">
        <w:rPr>
          <w:rFonts w:ascii="Calibri" w:hAnsi="Calibri"/>
          <w:u w:val="double"/>
        </w:rPr>
        <w:t>such use by the Commonwealth of M</w:t>
      </w:r>
      <w:r w:rsidR="00431473" w:rsidRPr="00DD6617">
        <w:rPr>
          <w:rFonts w:ascii="Calibri" w:hAnsi="Calibri"/>
          <w:u w:val="double"/>
        </w:rPr>
        <w:t>a</w:t>
      </w:r>
      <w:r w:rsidR="00AE042A" w:rsidRPr="00DD6617">
        <w:rPr>
          <w:rFonts w:ascii="Calibri" w:hAnsi="Calibri"/>
          <w:u w:val="double"/>
        </w:rPr>
        <w:t>ssachusetts</w:t>
      </w:r>
      <w:bookmarkStart w:id="93" w:name="_Hlk89088641"/>
      <w:r w:rsidRPr="00DD6617">
        <w:rPr>
          <w:rFonts w:ascii="Calibri" w:hAnsi="Calibri"/>
          <w:u w:val="double"/>
        </w:rPr>
        <w:t xml:space="preserve">.  The location of </w:t>
      </w:r>
      <w:r w:rsidR="00B70B3C" w:rsidRPr="00DD6617">
        <w:rPr>
          <w:rFonts w:ascii="Calibri" w:hAnsi="Calibri"/>
          <w:u w:val="double"/>
        </w:rPr>
        <w:t>STRU</w:t>
      </w:r>
      <w:r w:rsidRPr="00DD6617">
        <w:rPr>
          <w:rFonts w:ascii="Calibri" w:hAnsi="Calibri"/>
          <w:u w:val="double"/>
        </w:rPr>
        <w:t xml:space="preserve">s </w:t>
      </w:r>
      <w:r w:rsidR="00431473" w:rsidRPr="00DD6617">
        <w:rPr>
          <w:rFonts w:ascii="Calibri" w:hAnsi="Calibri"/>
          <w:u w:val="double"/>
        </w:rPr>
        <w:t xml:space="preserve">within the </w:t>
      </w:r>
      <w:r w:rsidR="00AC5552" w:rsidRPr="00DD6617">
        <w:rPr>
          <w:rFonts w:ascii="Calibri" w:hAnsi="Calibri"/>
          <w:u w:val="double"/>
        </w:rPr>
        <w:t>C</w:t>
      </w:r>
      <w:r w:rsidR="00431473" w:rsidRPr="00DD6617">
        <w:rPr>
          <w:rFonts w:ascii="Calibri" w:hAnsi="Calibri"/>
          <w:u w:val="double"/>
        </w:rPr>
        <w:t xml:space="preserve">ity shall </w:t>
      </w:r>
      <w:r w:rsidRPr="00DD6617">
        <w:rPr>
          <w:rFonts w:ascii="Calibri" w:hAnsi="Calibri"/>
          <w:u w:val="double"/>
        </w:rPr>
        <w:t>be made public</w:t>
      </w:r>
      <w:r w:rsidR="00431473" w:rsidRPr="00DD6617">
        <w:rPr>
          <w:rFonts w:ascii="Calibri" w:hAnsi="Calibri"/>
          <w:u w:val="double"/>
        </w:rPr>
        <w:t xml:space="preserve">, as may additional information </w:t>
      </w:r>
      <w:r w:rsidR="00CD6861" w:rsidRPr="00DD6617">
        <w:rPr>
          <w:rFonts w:ascii="Calibri" w:hAnsi="Calibri"/>
          <w:u w:val="double"/>
        </w:rPr>
        <w:t xml:space="preserve">in the Short-Term Rental </w:t>
      </w:r>
      <w:r w:rsidR="0058262E" w:rsidRPr="00DD6617">
        <w:rPr>
          <w:rFonts w:ascii="Calibri" w:hAnsi="Calibri"/>
          <w:u w:val="double"/>
        </w:rPr>
        <w:t>Registry</w:t>
      </w:r>
      <w:r w:rsidR="00CD6861" w:rsidRPr="00DD6617">
        <w:rPr>
          <w:rFonts w:ascii="Calibri" w:hAnsi="Calibri"/>
          <w:u w:val="double"/>
        </w:rPr>
        <w:t xml:space="preserve"> </w:t>
      </w:r>
      <w:r w:rsidR="00147669" w:rsidRPr="00DD6617">
        <w:rPr>
          <w:rFonts w:ascii="Calibri" w:hAnsi="Calibri"/>
          <w:u w:val="double"/>
        </w:rPr>
        <w:t>as required by law</w:t>
      </w:r>
      <w:r w:rsidR="00EC664F" w:rsidRPr="00DD6617">
        <w:rPr>
          <w:rFonts w:ascii="Calibri" w:hAnsi="Calibri"/>
          <w:u w:val="double"/>
        </w:rPr>
        <w:t>,</w:t>
      </w:r>
      <w:r w:rsidR="00147669" w:rsidRPr="00DD6617">
        <w:rPr>
          <w:rFonts w:ascii="Calibri" w:hAnsi="Calibri"/>
          <w:u w:val="double"/>
        </w:rPr>
        <w:t xml:space="preserve"> or otherwise </w:t>
      </w:r>
      <w:r w:rsidR="00CD6861" w:rsidRPr="00DD6617">
        <w:rPr>
          <w:rFonts w:ascii="Calibri" w:hAnsi="Calibri"/>
          <w:u w:val="double"/>
        </w:rPr>
        <w:t xml:space="preserve">at the reasonable discretion of the </w:t>
      </w:r>
      <w:r w:rsidR="00FA3CD6" w:rsidRPr="00DD6617">
        <w:rPr>
          <w:rFonts w:ascii="Calibri" w:hAnsi="Calibri"/>
          <w:u w:val="double"/>
        </w:rPr>
        <w:t>Licensing Board</w:t>
      </w:r>
      <w:bookmarkEnd w:id="93"/>
      <w:r w:rsidRPr="00DD6617">
        <w:rPr>
          <w:rFonts w:ascii="Calibri" w:hAnsi="Calibri"/>
          <w:u w:val="double"/>
        </w:rPr>
        <w:t>.</w:t>
      </w:r>
    </w:p>
    <w:p w14:paraId="148E30D7" w14:textId="77777777" w:rsidR="001C2152" w:rsidRPr="00DD6617" w:rsidRDefault="001C2152" w:rsidP="00956E3D">
      <w:pPr>
        <w:keepNext/>
        <w:jc w:val="both"/>
        <w:rPr>
          <w:rFonts w:ascii="Calibri" w:hAnsi="Calibri"/>
          <w:u w:val="double"/>
        </w:rPr>
      </w:pPr>
    </w:p>
    <w:p w14:paraId="2DF4560A" w14:textId="77777777" w:rsidR="001C2152" w:rsidRPr="00DD6617" w:rsidRDefault="00D2123C" w:rsidP="00956E3D">
      <w:pPr>
        <w:keepNext/>
        <w:jc w:val="both"/>
        <w:rPr>
          <w:rFonts w:ascii="Calibri" w:hAnsi="Calibri"/>
          <w:b/>
          <w:u w:val="double"/>
        </w:rPr>
      </w:pPr>
      <w:r w:rsidRPr="00DD6617">
        <w:rPr>
          <w:rFonts w:ascii="Calibri" w:hAnsi="Calibri"/>
          <w:b/>
          <w:u w:val="double"/>
        </w:rPr>
        <w:t>Sec. 9-302</w:t>
      </w:r>
      <w:r w:rsidRPr="00DD6617">
        <w:rPr>
          <w:rFonts w:ascii="Calibri" w:hAnsi="Calibri"/>
          <w:b/>
          <w:u w:val="double"/>
        </w:rPr>
        <w:tab/>
      </w:r>
      <w:r w:rsidR="00B70B3C" w:rsidRPr="00DD6617">
        <w:rPr>
          <w:rFonts w:ascii="Calibri" w:hAnsi="Calibri"/>
          <w:b/>
          <w:u w:val="double"/>
        </w:rPr>
        <w:t>S</w:t>
      </w:r>
      <w:r w:rsidR="003F0F4D" w:rsidRPr="00DD6617">
        <w:rPr>
          <w:rFonts w:ascii="Calibri" w:hAnsi="Calibri"/>
          <w:b/>
          <w:u w:val="double"/>
        </w:rPr>
        <w:t xml:space="preserve">hort </w:t>
      </w:r>
      <w:r w:rsidR="00B70B3C" w:rsidRPr="00DD6617">
        <w:rPr>
          <w:rFonts w:ascii="Calibri" w:hAnsi="Calibri"/>
          <w:b/>
          <w:u w:val="double"/>
        </w:rPr>
        <w:t>T</w:t>
      </w:r>
      <w:r w:rsidR="003F0F4D" w:rsidRPr="00DD6617">
        <w:rPr>
          <w:rFonts w:ascii="Calibri" w:hAnsi="Calibri"/>
          <w:b/>
          <w:u w:val="double"/>
        </w:rPr>
        <w:t xml:space="preserve">erm Rental </w:t>
      </w:r>
      <w:r w:rsidR="00B70B3C" w:rsidRPr="00DD6617">
        <w:rPr>
          <w:rFonts w:ascii="Calibri" w:hAnsi="Calibri"/>
          <w:b/>
          <w:u w:val="double"/>
        </w:rPr>
        <w:t>U</w:t>
      </w:r>
      <w:r w:rsidR="003F0F4D" w:rsidRPr="00DD6617">
        <w:rPr>
          <w:rFonts w:ascii="Calibri" w:hAnsi="Calibri"/>
          <w:b/>
          <w:u w:val="double"/>
        </w:rPr>
        <w:t>nit</w:t>
      </w:r>
      <w:r w:rsidR="00801ABB" w:rsidRPr="00DD6617">
        <w:rPr>
          <w:rFonts w:ascii="Calibri" w:hAnsi="Calibri"/>
          <w:b/>
          <w:u w:val="double"/>
        </w:rPr>
        <w:t>s</w:t>
      </w:r>
      <w:r w:rsidR="000B0BD4" w:rsidRPr="00DD6617">
        <w:rPr>
          <w:rFonts w:ascii="Calibri" w:hAnsi="Calibri"/>
          <w:b/>
          <w:u w:val="double"/>
        </w:rPr>
        <w:t xml:space="preserve"> generally</w:t>
      </w:r>
      <w:r w:rsidR="001C2152" w:rsidRPr="00DD6617">
        <w:rPr>
          <w:rFonts w:ascii="Calibri" w:hAnsi="Calibri"/>
          <w:b/>
          <w:u w:val="double"/>
        </w:rPr>
        <w:t>.</w:t>
      </w:r>
    </w:p>
    <w:p w14:paraId="11957E60" w14:textId="77777777" w:rsidR="001C2152" w:rsidRPr="00DD6617" w:rsidRDefault="001C2152" w:rsidP="00956E3D">
      <w:pPr>
        <w:keepNext/>
        <w:jc w:val="both"/>
        <w:rPr>
          <w:rFonts w:ascii="Calibri" w:hAnsi="Calibri"/>
          <w:highlight w:val="yellow"/>
          <w:u w:val="double"/>
        </w:rPr>
      </w:pPr>
    </w:p>
    <w:p w14:paraId="2F1DD9F4" w14:textId="13AAA083" w:rsidR="00BD7540" w:rsidRPr="00DD6617" w:rsidRDefault="00A66F4A" w:rsidP="00A66F4A">
      <w:pPr>
        <w:jc w:val="both"/>
        <w:rPr>
          <w:rFonts w:ascii="Calibri" w:hAnsi="Calibri"/>
          <w:u w:val="double"/>
        </w:rPr>
      </w:pPr>
      <w:r w:rsidRPr="00DD6617">
        <w:rPr>
          <w:rFonts w:ascii="Calibri" w:hAnsi="Calibri"/>
          <w:u w:val="double"/>
        </w:rPr>
        <w:t xml:space="preserve">No </w:t>
      </w:r>
      <w:del w:id="94" w:author="Jared Eigerman" w:date="2021-12-02T14:05:00Z">
        <w:r w:rsidRPr="00CC7E7F">
          <w:rPr>
            <w:rFonts w:ascii="Calibri" w:hAnsi="Calibri"/>
          </w:rPr>
          <w:delText>Residential</w:delText>
        </w:r>
      </w:del>
      <w:ins w:id="95" w:author="Jared Eigerman" w:date="2021-12-02T14:05:00Z">
        <w:r w:rsidR="00A73AD3" w:rsidRPr="00DD6617">
          <w:rPr>
            <w:rFonts w:ascii="Calibri" w:hAnsi="Calibri"/>
            <w:u w:val="double"/>
          </w:rPr>
          <w:t>dwelling</w:t>
        </w:r>
      </w:ins>
      <w:r w:rsidR="00A73AD3" w:rsidRPr="00DD6617">
        <w:rPr>
          <w:rFonts w:ascii="Calibri" w:hAnsi="Calibri"/>
          <w:u w:val="double"/>
        </w:rPr>
        <w:t xml:space="preserve"> unit </w:t>
      </w:r>
      <w:r w:rsidRPr="00DD6617">
        <w:rPr>
          <w:rFonts w:ascii="Calibri" w:hAnsi="Calibri"/>
          <w:u w:val="double"/>
        </w:rPr>
        <w:t xml:space="preserve">within the City of Newburyport shall be offered as </w:t>
      </w:r>
      <w:del w:id="96" w:author="Jared Eigerman" w:date="2021-12-02T14:05:00Z">
        <w:r w:rsidRPr="00CC7E7F">
          <w:rPr>
            <w:rFonts w:ascii="Calibri" w:hAnsi="Calibri"/>
          </w:rPr>
          <w:delText>a</w:delText>
        </w:r>
      </w:del>
      <w:ins w:id="97" w:author="Jared Eigerman" w:date="2021-12-02T14:05:00Z">
        <w:r w:rsidR="00DD6617" w:rsidRPr="00DD6617">
          <w:rPr>
            <w:rFonts w:ascii="Calibri" w:hAnsi="Calibri"/>
            <w:u w:val="double"/>
          </w:rPr>
          <w:t>an</w:t>
        </w:r>
      </w:ins>
      <w:r w:rsidR="00DD6617" w:rsidRPr="00DD6617">
        <w:rPr>
          <w:rFonts w:ascii="Calibri" w:hAnsi="Calibri"/>
          <w:u w:val="double"/>
        </w:rPr>
        <w:t xml:space="preserve"> STRU</w:t>
      </w:r>
      <w:r w:rsidRPr="00DD6617">
        <w:rPr>
          <w:rFonts w:ascii="Calibri" w:hAnsi="Calibri"/>
          <w:u w:val="double"/>
        </w:rPr>
        <w:t xml:space="preserve"> except in compliance with the provisions of </w:t>
      </w:r>
      <w:r w:rsidR="00D3276D" w:rsidRPr="00DD6617">
        <w:rPr>
          <w:rFonts w:ascii="Calibri" w:hAnsi="Calibri"/>
          <w:u w:val="double"/>
        </w:rPr>
        <w:t xml:space="preserve">the </w:t>
      </w:r>
      <w:r w:rsidR="000243D6" w:rsidRPr="00DD6617">
        <w:rPr>
          <w:rFonts w:ascii="Calibri" w:hAnsi="Calibri"/>
          <w:u w:val="double"/>
        </w:rPr>
        <w:t xml:space="preserve">Newburyport </w:t>
      </w:r>
      <w:r w:rsidR="00647705" w:rsidRPr="00DD6617">
        <w:rPr>
          <w:rFonts w:ascii="Calibri" w:hAnsi="Calibri"/>
          <w:u w:val="double"/>
        </w:rPr>
        <w:t>Z</w:t>
      </w:r>
      <w:r w:rsidR="00D3276D" w:rsidRPr="00DD6617">
        <w:rPr>
          <w:rFonts w:ascii="Calibri" w:hAnsi="Calibri"/>
          <w:u w:val="double"/>
        </w:rPr>
        <w:t xml:space="preserve">oning </w:t>
      </w:r>
      <w:r w:rsidR="00647705" w:rsidRPr="00DD6617">
        <w:rPr>
          <w:rFonts w:ascii="Calibri" w:hAnsi="Calibri"/>
          <w:u w:val="double"/>
        </w:rPr>
        <w:t>O</w:t>
      </w:r>
      <w:r w:rsidR="00D3276D" w:rsidRPr="00DD6617">
        <w:rPr>
          <w:rFonts w:ascii="Calibri" w:hAnsi="Calibri"/>
          <w:u w:val="double"/>
        </w:rPr>
        <w:t xml:space="preserve">rdinance, </w:t>
      </w:r>
      <w:r w:rsidR="00ED78CE" w:rsidRPr="00DD6617">
        <w:rPr>
          <w:rFonts w:ascii="Calibri" w:hAnsi="Calibri"/>
          <w:u w:val="double"/>
        </w:rPr>
        <w:t xml:space="preserve">this </w:t>
      </w:r>
      <w:r w:rsidR="009379D7" w:rsidRPr="00DD6617">
        <w:rPr>
          <w:rFonts w:ascii="Calibri" w:hAnsi="Calibri"/>
          <w:u w:val="double"/>
        </w:rPr>
        <w:t>Article</w:t>
      </w:r>
      <w:ins w:id="98" w:author="Jared Eigerman" w:date="2021-12-02T14:05:00Z">
        <w:r w:rsidR="00DD6617" w:rsidRPr="00DD6617">
          <w:rPr>
            <w:rFonts w:ascii="Calibri" w:hAnsi="Calibri"/>
            <w:u w:val="double"/>
          </w:rPr>
          <w:t xml:space="preserve"> XI</w:t>
        </w:r>
      </w:ins>
      <w:r w:rsidR="00ED78CE" w:rsidRPr="00DD6617">
        <w:rPr>
          <w:rFonts w:ascii="Calibri" w:hAnsi="Calibri"/>
          <w:u w:val="double"/>
        </w:rPr>
        <w:t>,</w:t>
      </w:r>
      <w:r w:rsidR="009379D7" w:rsidRPr="00DD6617">
        <w:rPr>
          <w:rFonts w:ascii="Calibri" w:hAnsi="Calibri"/>
          <w:u w:val="double"/>
        </w:rPr>
        <w:t xml:space="preserve"> </w:t>
      </w:r>
      <w:r w:rsidRPr="00DD6617">
        <w:rPr>
          <w:rFonts w:ascii="Calibri" w:hAnsi="Calibri"/>
          <w:u w:val="double"/>
        </w:rPr>
        <w:t xml:space="preserve">and </w:t>
      </w:r>
      <w:r w:rsidR="00CD6861" w:rsidRPr="00DD6617">
        <w:rPr>
          <w:rFonts w:ascii="Calibri" w:hAnsi="Calibri"/>
          <w:u w:val="double"/>
        </w:rPr>
        <w:t xml:space="preserve">the terms of </w:t>
      </w:r>
      <w:r w:rsidRPr="00DD6617">
        <w:rPr>
          <w:rFonts w:ascii="Calibri" w:hAnsi="Calibri"/>
          <w:u w:val="double"/>
        </w:rPr>
        <w:t xml:space="preserve">any </w:t>
      </w:r>
      <w:r w:rsidR="00931ED3" w:rsidRPr="00DD6617">
        <w:rPr>
          <w:rFonts w:ascii="Calibri" w:hAnsi="Calibri"/>
          <w:u w:val="double"/>
        </w:rPr>
        <w:t>l</w:t>
      </w:r>
      <w:r w:rsidRPr="00DD6617">
        <w:rPr>
          <w:rFonts w:ascii="Calibri" w:hAnsi="Calibri"/>
          <w:u w:val="double"/>
        </w:rPr>
        <w:t xml:space="preserve">icense issued for said STRU by the </w:t>
      </w:r>
      <w:r w:rsidR="00FA3CD6" w:rsidRPr="00DD6617">
        <w:rPr>
          <w:rFonts w:ascii="Calibri" w:hAnsi="Calibri"/>
          <w:u w:val="double"/>
        </w:rPr>
        <w:t>Licensing Board</w:t>
      </w:r>
      <w:r w:rsidR="00801ABB" w:rsidRPr="00DD6617">
        <w:rPr>
          <w:rFonts w:ascii="Calibri" w:hAnsi="Calibri"/>
          <w:u w:val="double"/>
        </w:rPr>
        <w:t xml:space="preserve"> </w:t>
      </w:r>
      <w:r w:rsidR="0015044E" w:rsidRPr="00DD6617">
        <w:rPr>
          <w:rFonts w:ascii="Calibri" w:hAnsi="Calibri"/>
          <w:u w:val="double"/>
        </w:rPr>
        <w:t>pursuant thereto</w:t>
      </w:r>
      <w:r w:rsidRPr="00DD6617">
        <w:rPr>
          <w:rFonts w:ascii="Calibri" w:hAnsi="Calibri"/>
          <w:u w:val="double"/>
        </w:rPr>
        <w:t>.</w:t>
      </w:r>
      <w:r w:rsidR="0069434B" w:rsidRPr="00DD6617">
        <w:rPr>
          <w:rFonts w:ascii="Calibri" w:hAnsi="Calibri"/>
          <w:u w:val="double"/>
        </w:rPr>
        <w:t xml:space="preserve">  A resident who rents their </w:t>
      </w:r>
      <w:r w:rsidR="00CD087B" w:rsidRPr="00DD6617">
        <w:rPr>
          <w:rFonts w:ascii="Calibri" w:hAnsi="Calibri"/>
          <w:u w:val="double"/>
        </w:rPr>
        <w:t>P</w:t>
      </w:r>
      <w:r w:rsidR="0069434B" w:rsidRPr="00DD6617">
        <w:rPr>
          <w:rFonts w:ascii="Calibri" w:hAnsi="Calibri"/>
          <w:u w:val="double"/>
        </w:rPr>
        <w:t xml:space="preserve">rimary </w:t>
      </w:r>
      <w:r w:rsidR="00CD087B" w:rsidRPr="00DD6617">
        <w:rPr>
          <w:rFonts w:ascii="Calibri" w:hAnsi="Calibri"/>
          <w:u w:val="double"/>
        </w:rPr>
        <w:t>R</w:t>
      </w:r>
      <w:r w:rsidR="0069434B" w:rsidRPr="00DD6617">
        <w:rPr>
          <w:rFonts w:ascii="Calibri" w:hAnsi="Calibri"/>
          <w:u w:val="double"/>
        </w:rPr>
        <w:t xml:space="preserve">esidence for </w:t>
      </w:r>
      <w:r w:rsidR="003F7626" w:rsidRPr="00DD6617">
        <w:rPr>
          <w:rFonts w:ascii="Calibri" w:hAnsi="Calibri"/>
          <w:u w:val="double"/>
        </w:rPr>
        <w:t xml:space="preserve">a </w:t>
      </w:r>
      <w:del w:id="99" w:author="Jared Eigerman" w:date="2021-12-02T14:05:00Z">
        <w:r w:rsidR="0069434B" w:rsidRPr="00636047">
          <w:rPr>
            <w:rFonts w:ascii="Calibri" w:hAnsi="Calibri"/>
            <w:highlight w:val="green"/>
          </w:rPr>
          <w:delText xml:space="preserve">cumulative </w:delText>
        </w:r>
        <w:r w:rsidR="00284B21" w:rsidRPr="00636047">
          <w:rPr>
            <w:rFonts w:ascii="Calibri" w:hAnsi="Calibri"/>
            <w:highlight w:val="green"/>
          </w:rPr>
          <w:delText xml:space="preserve">2 </w:delText>
        </w:r>
        <w:r w:rsidR="0069434B" w:rsidRPr="00636047">
          <w:rPr>
            <w:rFonts w:ascii="Calibri" w:hAnsi="Calibri"/>
            <w:highlight w:val="green"/>
          </w:rPr>
          <w:delText>weeks</w:delText>
        </w:r>
        <w:r w:rsidR="0069434B" w:rsidRPr="0069434B">
          <w:rPr>
            <w:rFonts w:ascii="Calibri" w:hAnsi="Calibri"/>
          </w:rPr>
          <w:delText xml:space="preserve"> or less per</w:delText>
        </w:r>
      </w:del>
      <w:ins w:id="100" w:author="Jared Eigerman" w:date="2021-12-02T14:05:00Z">
        <w:r w:rsidR="003F7626" w:rsidRPr="00DD6617">
          <w:rPr>
            <w:rFonts w:ascii="Calibri" w:hAnsi="Calibri"/>
            <w:u w:val="double"/>
          </w:rPr>
          <w:t xml:space="preserve">total of no more than fourteen (14) days </w:t>
        </w:r>
        <w:r w:rsidR="00286327" w:rsidRPr="00DD6617">
          <w:rPr>
            <w:rFonts w:ascii="Calibri" w:hAnsi="Calibri"/>
            <w:u w:val="double"/>
          </w:rPr>
          <w:t>during a calendar</w:t>
        </w:r>
      </w:ins>
      <w:r w:rsidR="00286327" w:rsidRPr="00DD6617">
        <w:rPr>
          <w:rFonts w:ascii="Calibri" w:hAnsi="Calibri"/>
          <w:u w:val="double"/>
        </w:rPr>
        <w:t xml:space="preserve"> </w:t>
      </w:r>
      <w:r w:rsidR="0069434B" w:rsidRPr="00DD6617">
        <w:rPr>
          <w:rFonts w:ascii="Calibri" w:hAnsi="Calibri"/>
          <w:u w:val="double"/>
        </w:rPr>
        <w:t xml:space="preserve">year is exempted from the application and licensure process </w:t>
      </w:r>
      <w:r w:rsidR="00CD087B" w:rsidRPr="00DD6617">
        <w:rPr>
          <w:rFonts w:ascii="Calibri" w:hAnsi="Calibri"/>
          <w:u w:val="double"/>
        </w:rPr>
        <w:t xml:space="preserve">set forth </w:t>
      </w:r>
      <w:r w:rsidR="0069434B" w:rsidRPr="00DD6617">
        <w:rPr>
          <w:rFonts w:ascii="Calibri" w:hAnsi="Calibri"/>
          <w:u w:val="double"/>
        </w:rPr>
        <w:t xml:space="preserve">herein, but must still comply with any state law or regulation </w:t>
      </w:r>
      <w:r w:rsidR="0069434B" w:rsidRPr="00DD6617">
        <w:rPr>
          <w:rFonts w:ascii="Calibri" w:hAnsi="Calibri"/>
          <w:u w:val="double"/>
        </w:rPr>
        <w:lastRenderedPageBreak/>
        <w:t>relative to Short Term Rentals</w:t>
      </w:r>
      <w:r w:rsidR="009F2B3E" w:rsidRPr="00DD6617">
        <w:rPr>
          <w:rFonts w:ascii="Calibri" w:hAnsi="Calibri"/>
          <w:u w:val="double"/>
        </w:rPr>
        <w:t xml:space="preserve"> and obtain a modified certification letter </w:t>
      </w:r>
      <w:del w:id="101" w:author="Jared Eigerman" w:date="2021-12-02T14:05:00Z">
        <w:r w:rsidR="00E037DF">
          <w:rPr>
            <w:rFonts w:ascii="Calibri" w:hAnsi="Calibri"/>
          </w:rPr>
          <w:delText>according to</w:delText>
        </w:r>
      </w:del>
      <w:ins w:id="102" w:author="Jared Eigerman" w:date="2021-12-02T14:05:00Z">
        <w:r w:rsidR="00286327" w:rsidRPr="00DD6617">
          <w:rPr>
            <w:rFonts w:ascii="Calibri" w:hAnsi="Calibri"/>
            <w:u w:val="double"/>
          </w:rPr>
          <w:t>as required under Section</w:t>
        </w:r>
      </w:ins>
      <w:r w:rsidR="00286327" w:rsidRPr="00DD6617">
        <w:rPr>
          <w:rFonts w:ascii="Calibri" w:hAnsi="Calibri"/>
          <w:u w:val="double"/>
        </w:rPr>
        <w:t xml:space="preserve"> </w:t>
      </w:r>
      <w:r w:rsidR="00E34DA7" w:rsidRPr="00DD6617">
        <w:rPr>
          <w:rFonts w:ascii="Calibri" w:hAnsi="Calibri"/>
          <w:u w:val="double"/>
        </w:rPr>
        <w:t>9-306(f).</w:t>
      </w:r>
    </w:p>
    <w:p w14:paraId="273F3E82" w14:textId="77777777" w:rsidR="001C2152" w:rsidRPr="00DD6617" w:rsidRDefault="001C2152" w:rsidP="00956E3D">
      <w:pPr>
        <w:keepNext/>
        <w:jc w:val="both"/>
        <w:rPr>
          <w:rFonts w:ascii="Calibri" w:hAnsi="Calibri"/>
          <w:u w:val="double"/>
        </w:rPr>
      </w:pPr>
    </w:p>
    <w:p w14:paraId="404DC509" w14:textId="0FA2CF63" w:rsidR="00DC7341" w:rsidRPr="00DD6617" w:rsidRDefault="00D2123C" w:rsidP="00956E3D">
      <w:pPr>
        <w:keepNext/>
        <w:jc w:val="both"/>
        <w:rPr>
          <w:rFonts w:ascii="Calibri" w:hAnsi="Calibri"/>
          <w:b/>
          <w:u w:val="double"/>
        </w:rPr>
      </w:pPr>
      <w:commentRangeStart w:id="103"/>
      <w:commentRangeStart w:id="104"/>
      <w:r w:rsidRPr="00DD6617">
        <w:rPr>
          <w:rFonts w:ascii="Calibri" w:hAnsi="Calibri"/>
          <w:b/>
          <w:u w:val="double"/>
        </w:rPr>
        <w:t>Sec. 9-303</w:t>
      </w:r>
      <w:r w:rsidRPr="00DD6617">
        <w:rPr>
          <w:rFonts w:ascii="Calibri" w:hAnsi="Calibri"/>
          <w:b/>
          <w:u w:val="double"/>
        </w:rPr>
        <w:tab/>
      </w:r>
      <w:r w:rsidR="00DC7341" w:rsidRPr="00DD6617">
        <w:rPr>
          <w:rFonts w:ascii="Calibri" w:hAnsi="Calibri"/>
          <w:b/>
          <w:u w:val="double"/>
        </w:rPr>
        <w:t xml:space="preserve">Ineligible </w:t>
      </w:r>
      <w:del w:id="105" w:author="Jared Eigerman" w:date="2021-12-02T14:05:00Z">
        <w:r w:rsidR="00CF3A68" w:rsidRPr="00CC7E7F">
          <w:rPr>
            <w:rFonts w:ascii="Calibri" w:hAnsi="Calibri"/>
            <w:b/>
          </w:rPr>
          <w:delText>r</w:delText>
        </w:r>
        <w:r w:rsidR="00801ABB" w:rsidRPr="00CC7E7F">
          <w:rPr>
            <w:rFonts w:ascii="Calibri" w:hAnsi="Calibri"/>
            <w:b/>
          </w:rPr>
          <w:delText>esidential</w:delText>
        </w:r>
      </w:del>
      <w:ins w:id="106" w:author="Jared Eigerman" w:date="2021-12-02T14:05:00Z">
        <w:r w:rsidR="00A73AD3" w:rsidRPr="00DD6617">
          <w:rPr>
            <w:rFonts w:ascii="Calibri" w:hAnsi="Calibri"/>
            <w:b/>
            <w:u w:val="double"/>
          </w:rPr>
          <w:t>dwelling</w:t>
        </w:r>
      </w:ins>
      <w:r w:rsidR="00A73AD3" w:rsidRPr="00DD6617">
        <w:rPr>
          <w:rFonts w:ascii="Calibri" w:hAnsi="Calibri"/>
          <w:b/>
          <w:u w:val="double"/>
        </w:rPr>
        <w:t xml:space="preserve"> </w:t>
      </w:r>
      <w:r w:rsidR="00CF3A68" w:rsidRPr="00DD6617">
        <w:rPr>
          <w:rFonts w:ascii="Calibri" w:hAnsi="Calibri"/>
          <w:b/>
          <w:u w:val="double"/>
        </w:rPr>
        <w:t>u</w:t>
      </w:r>
      <w:r w:rsidR="00801ABB" w:rsidRPr="00DD6617">
        <w:rPr>
          <w:rFonts w:ascii="Calibri" w:hAnsi="Calibri"/>
          <w:b/>
          <w:u w:val="double"/>
        </w:rPr>
        <w:t>nits</w:t>
      </w:r>
      <w:r w:rsidR="00BA2313" w:rsidRPr="00DD6617">
        <w:rPr>
          <w:rFonts w:ascii="Calibri" w:hAnsi="Calibri"/>
          <w:b/>
          <w:u w:val="double"/>
        </w:rPr>
        <w:t xml:space="preserve"> and </w:t>
      </w:r>
      <w:r w:rsidR="00CF3A68" w:rsidRPr="00DD6617">
        <w:rPr>
          <w:rFonts w:ascii="Calibri" w:hAnsi="Calibri"/>
          <w:b/>
          <w:u w:val="double"/>
        </w:rPr>
        <w:t>a</w:t>
      </w:r>
      <w:r w:rsidR="00BA2313" w:rsidRPr="00DD6617">
        <w:rPr>
          <w:rFonts w:ascii="Calibri" w:hAnsi="Calibri"/>
          <w:b/>
          <w:u w:val="double"/>
        </w:rPr>
        <w:t>pplicants</w:t>
      </w:r>
      <w:r w:rsidR="00DC7341" w:rsidRPr="00DD6617">
        <w:rPr>
          <w:rFonts w:ascii="Calibri" w:hAnsi="Calibri"/>
          <w:b/>
          <w:u w:val="double"/>
        </w:rPr>
        <w:t>.</w:t>
      </w:r>
      <w:commentRangeEnd w:id="103"/>
      <w:r w:rsidR="00DB0770">
        <w:rPr>
          <w:rStyle w:val="CommentReference"/>
        </w:rPr>
        <w:commentReference w:id="103"/>
      </w:r>
      <w:commentRangeEnd w:id="104"/>
      <w:r w:rsidR="00E5719F">
        <w:rPr>
          <w:rStyle w:val="CommentReference"/>
        </w:rPr>
        <w:commentReference w:id="104"/>
      </w:r>
    </w:p>
    <w:p w14:paraId="028CD2E0" w14:textId="77777777" w:rsidR="00DC7341" w:rsidRPr="00DD6617" w:rsidRDefault="00DC7341" w:rsidP="00956E3D">
      <w:pPr>
        <w:keepNext/>
        <w:jc w:val="both"/>
        <w:rPr>
          <w:rFonts w:ascii="Calibri" w:hAnsi="Calibri"/>
          <w:u w:val="double"/>
        </w:rPr>
      </w:pPr>
    </w:p>
    <w:p w14:paraId="6F827E5D" w14:textId="4D9E7913" w:rsidR="00DC7341" w:rsidRPr="00DD6617" w:rsidRDefault="00DC7341" w:rsidP="00DC7341">
      <w:pPr>
        <w:jc w:val="both"/>
        <w:rPr>
          <w:rFonts w:ascii="Calibri" w:hAnsi="Calibri"/>
          <w:u w:val="double"/>
        </w:rPr>
      </w:pPr>
      <w:r w:rsidRPr="00DD6617">
        <w:rPr>
          <w:rFonts w:ascii="Calibri" w:hAnsi="Calibri"/>
          <w:u w:val="double"/>
        </w:rPr>
        <w:t xml:space="preserve">The following </w:t>
      </w:r>
      <w:r w:rsidR="00DB41A6" w:rsidRPr="00DD6617">
        <w:rPr>
          <w:rFonts w:ascii="Calibri" w:hAnsi="Calibri"/>
          <w:u w:val="double"/>
        </w:rPr>
        <w:t xml:space="preserve">types of </w:t>
      </w:r>
      <w:del w:id="107" w:author="Jared Eigerman" w:date="2021-12-02T14:05:00Z">
        <w:r w:rsidR="00DB41A6" w:rsidRPr="00CC7E7F">
          <w:rPr>
            <w:rFonts w:ascii="Calibri" w:hAnsi="Calibri"/>
          </w:rPr>
          <w:delText>Residential</w:delText>
        </w:r>
      </w:del>
      <w:ins w:id="108" w:author="Jared Eigerman" w:date="2021-12-02T14:05:00Z">
        <w:r w:rsidR="00A73AD3" w:rsidRPr="00DD6617">
          <w:rPr>
            <w:rFonts w:ascii="Calibri" w:hAnsi="Calibri"/>
            <w:u w:val="double"/>
          </w:rPr>
          <w:t>dwelling</w:t>
        </w:r>
      </w:ins>
      <w:r w:rsidR="00A73AD3" w:rsidRPr="00DD6617">
        <w:rPr>
          <w:rFonts w:ascii="Calibri" w:hAnsi="Calibri"/>
          <w:u w:val="double"/>
        </w:rPr>
        <w:t xml:space="preserve"> units </w:t>
      </w:r>
      <w:r w:rsidR="00BA2313" w:rsidRPr="00DD6617">
        <w:rPr>
          <w:rFonts w:ascii="Calibri" w:hAnsi="Calibri"/>
          <w:u w:val="double"/>
        </w:rPr>
        <w:t xml:space="preserve">and applicants </w:t>
      </w:r>
      <w:r w:rsidR="00DB41A6" w:rsidRPr="00DD6617">
        <w:rPr>
          <w:rFonts w:ascii="Calibri" w:hAnsi="Calibri"/>
          <w:u w:val="double"/>
        </w:rPr>
        <w:t xml:space="preserve">shall </w:t>
      </w:r>
      <w:r w:rsidRPr="00DD6617">
        <w:rPr>
          <w:rFonts w:ascii="Calibri" w:hAnsi="Calibri"/>
          <w:u w:val="double"/>
        </w:rPr>
        <w:t xml:space="preserve">not </w:t>
      </w:r>
      <w:r w:rsidR="00DB41A6" w:rsidRPr="00DD6617">
        <w:rPr>
          <w:rFonts w:ascii="Calibri" w:hAnsi="Calibri"/>
          <w:u w:val="double"/>
        </w:rPr>
        <w:t xml:space="preserve">be </w:t>
      </w:r>
      <w:r w:rsidRPr="00DD6617">
        <w:rPr>
          <w:rFonts w:ascii="Calibri" w:hAnsi="Calibri"/>
          <w:u w:val="double"/>
        </w:rPr>
        <w:t xml:space="preserve">eligible to be </w:t>
      </w:r>
      <w:r w:rsidR="00D628A7" w:rsidRPr="00DD6617">
        <w:rPr>
          <w:rFonts w:ascii="Calibri" w:hAnsi="Calibri"/>
          <w:u w:val="double"/>
        </w:rPr>
        <w:t xml:space="preserve">applied for, </w:t>
      </w:r>
      <w:r w:rsidR="000C14C2" w:rsidRPr="00DD6617">
        <w:rPr>
          <w:rFonts w:ascii="Calibri" w:hAnsi="Calibri"/>
          <w:u w:val="double"/>
        </w:rPr>
        <w:t xml:space="preserve">apply, be </w:t>
      </w:r>
      <w:r w:rsidRPr="00DD6617">
        <w:rPr>
          <w:rFonts w:ascii="Calibri" w:hAnsi="Calibri"/>
          <w:u w:val="double"/>
        </w:rPr>
        <w:t>offered</w:t>
      </w:r>
      <w:r w:rsidR="000C14C2" w:rsidRPr="00DD6617">
        <w:rPr>
          <w:rFonts w:ascii="Calibri" w:hAnsi="Calibri"/>
          <w:u w:val="double"/>
        </w:rPr>
        <w:t>, or offer</w:t>
      </w:r>
      <w:r w:rsidR="00D628A7" w:rsidRPr="00DD6617">
        <w:rPr>
          <w:rFonts w:ascii="Calibri" w:hAnsi="Calibri"/>
          <w:u w:val="double"/>
        </w:rPr>
        <w:t>,</w:t>
      </w:r>
      <w:r w:rsidRPr="00DD6617">
        <w:rPr>
          <w:rFonts w:ascii="Calibri" w:hAnsi="Calibri"/>
          <w:u w:val="double"/>
        </w:rPr>
        <w:t xml:space="preserve"> as Short-Term Rentals</w:t>
      </w:r>
      <w:r w:rsidR="000C14C2" w:rsidRPr="00DD6617">
        <w:rPr>
          <w:rFonts w:ascii="Calibri" w:hAnsi="Calibri"/>
          <w:u w:val="double"/>
        </w:rPr>
        <w:t xml:space="preserve"> or Operators</w:t>
      </w:r>
      <w:r w:rsidRPr="00DD6617">
        <w:rPr>
          <w:rFonts w:ascii="Calibri" w:hAnsi="Calibri"/>
          <w:u w:val="double"/>
        </w:rPr>
        <w:t>:</w:t>
      </w:r>
    </w:p>
    <w:p w14:paraId="7C36AF51" w14:textId="77777777" w:rsidR="00DC7341" w:rsidRPr="00DD6617" w:rsidRDefault="00DC7341" w:rsidP="00DC7341">
      <w:pPr>
        <w:jc w:val="both"/>
        <w:rPr>
          <w:rFonts w:ascii="Calibri" w:hAnsi="Calibri"/>
          <w:u w:val="double"/>
        </w:rPr>
      </w:pPr>
    </w:p>
    <w:p w14:paraId="58F0BF2B" w14:textId="7A560959" w:rsidR="0093430F" w:rsidRPr="00DD6617" w:rsidRDefault="00282F05" w:rsidP="006945C7">
      <w:pPr>
        <w:numPr>
          <w:ilvl w:val="0"/>
          <w:numId w:val="27"/>
        </w:numPr>
        <w:spacing w:after="240"/>
        <w:jc w:val="both"/>
        <w:rPr>
          <w:rFonts w:ascii="Calibri" w:hAnsi="Calibri"/>
          <w:u w:val="double"/>
        </w:rPr>
      </w:pPr>
      <w:r w:rsidRPr="00DD6617">
        <w:rPr>
          <w:rFonts w:ascii="Calibri" w:hAnsi="Calibri"/>
          <w:u w:val="double"/>
        </w:rPr>
        <w:t xml:space="preserve">A dwelling unit that makes up all or part </w:t>
      </w:r>
      <w:ins w:id="109" w:author="Jared Eigerman" w:date="2021-12-02T14:05:00Z">
        <w:r w:rsidRPr="00DD6617">
          <w:rPr>
            <w:rFonts w:ascii="Calibri" w:hAnsi="Calibri"/>
            <w:u w:val="double"/>
          </w:rPr>
          <w:t xml:space="preserve">of </w:t>
        </w:r>
      </w:ins>
      <w:r w:rsidRPr="00DD6617">
        <w:rPr>
          <w:rFonts w:ascii="Calibri" w:hAnsi="Calibri"/>
          <w:u w:val="double"/>
        </w:rPr>
        <w:t>a residential use as defined under the Newburyport Zoning Ordinance other than</w:t>
      </w:r>
      <w:del w:id="110" w:author="Jared Eigerman" w:date="2021-12-02T14:05:00Z">
        <w:r w:rsidR="0093430F" w:rsidRPr="00CC7E7F">
          <w:rPr>
            <w:rFonts w:ascii="Calibri" w:hAnsi="Calibri"/>
          </w:rPr>
          <w:delText xml:space="preserve">: </w:delText>
        </w:r>
      </w:del>
      <w:r w:rsidRPr="00DD6617">
        <w:rPr>
          <w:rFonts w:ascii="Calibri" w:hAnsi="Calibri"/>
          <w:u w:val="double"/>
        </w:rPr>
        <w:t xml:space="preserve"> One-family (Use 101), Two-family (Use 102</w:t>
      </w:r>
      <w:del w:id="111" w:author="Jared Eigerman" w:date="2021-12-02T14:05:00Z">
        <w:r w:rsidR="0093430F" w:rsidRPr="00CC7E7F">
          <w:rPr>
            <w:rFonts w:ascii="Calibri" w:hAnsi="Calibri"/>
          </w:rPr>
          <w:delText>)</w:delText>
        </w:r>
      </w:del>
      <w:ins w:id="112" w:author="Jared Eigerman" w:date="2021-12-02T14:05:00Z">
        <w:r w:rsidRPr="00DD6617">
          <w:rPr>
            <w:rFonts w:ascii="Calibri" w:hAnsi="Calibri"/>
            <w:u w:val="double"/>
          </w:rPr>
          <w:t>),</w:t>
        </w:r>
      </w:ins>
      <w:r w:rsidRPr="00DD6617">
        <w:rPr>
          <w:rFonts w:ascii="Calibri" w:hAnsi="Calibri"/>
          <w:u w:val="double"/>
        </w:rPr>
        <w:t xml:space="preserve"> or Multifamily (Use 103)</w:t>
      </w:r>
      <w:r w:rsidR="006B11B7" w:rsidRPr="00DD6617">
        <w:rPr>
          <w:rFonts w:ascii="Calibri" w:hAnsi="Calibri"/>
          <w:u w:val="double"/>
        </w:rPr>
        <w:t>;</w:t>
      </w:r>
    </w:p>
    <w:p w14:paraId="26E2C17E" w14:textId="1AE4B29A" w:rsidR="00DC7341" w:rsidRPr="00DD6617" w:rsidRDefault="00DC7341" w:rsidP="006945C7">
      <w:pPr>
        <w:numPr>
          <w:ilvl w:val="0"/>
          <w:numId w:val="27"/>
        </w:numPr>
        <w:spacing w:after="240"/>
        <w:jc w:val="both"/>
        <w:rPr>
          <w:rFonts w:ascii="Calibri" w:hAnsi="Calibri"/>
          <w:u w:val="double"/>
        </w:rPr>
      </w:pPr>
      <w:del w:id="113" w:author="Jared Eigerman" w:date="2021-12-02T14:05:00Z">
        <w:r w:rsidRPr="00CC7E7F">
          <w:rPr>
            <w:rFonts w:ascii="Calibri" w:hAnsi="Calibri"/>
          </w:rPr>
          <w:delText>Residential Units</w:delText>
        </w:r>
      </w:del>
      <w:ins w:id="114" w:author="Jared Eigerman" w:date="2021-12-02T14:05:00Z">
        <w:r w:rsidR="00282F05" w:rsidRPr="00DD6617">
          <w:rPr>
            <w:rFonts w:ascii="Calibri" w:hAnsi="Calibri"/>
            <w:u w:val="double"/>
          </w:rPr>
          <w:t>A dwelling unit that has been</w:t>
        </w:r>
      </w:ins>
      <w:r w:rsidR="00282F05" w:rsidRPr="00DD6617">
        <w:rPr>
          <w:rFonts w:ascii="Calibri" w:hAnsi="Calibri"/>
          <w:u w:val="double"/>
        </w:rPr>
        <w:t xml:space="preserve"> designated as below-market or income-restricted </w:t>
      </w:r>
      <w:del w:id="115" w:author="Jared Eigerman" w:date="2021-12-02T14:05:00Z">
        <w:r w:rsidRPr="00CC7E7F">
          <w:rPr>
            <w:rFonts w:ascii="Calibri" w:hAnsi="Calibri"/>
          </w:rPr>
          <w:delText xml:space="preserve">that are </w:delText>
        </w:r>
      </w:del>
      <w:r w:rsidR="00282F05" w:rsidRPr="00DD6617">
        <w:rPr>
          <w:rFonts w:ascii="Calibri" w:hAnsi="Calibri"/>
          <w:u w:val="double"/>
        </w:rPr>
        <w:t xml:space="preserve">subject to affordability covenants, or that </w:t>
      </w:r>
      <w:del w:id="116" w:author="Jared Eigerman" w:date="2021-12-02T14:05:00Z">
        <w:r w:rsidRPr="00CC7E7F">
          <w:rPr>
            <w:rFonts w:ascii="Calibri" w:hAnsi="Calibri"/>
          </w:rPr>
          <w:delText>are</w:delText>
        </w:r>
      </w:del>
      <w:ins w:id="117" w:author="Jared Eigerman" w:date="2021-12-02T14:05:00Z">
        <w:r w:rsidR="00282F05" w:rsidRPr="00DD6617">
          <w:rPr>
            <w:rFonts w:ascii="Calibri" w:hAnsi="Calibri"/>
            <w:u w:val="double"/>
          </w:rPr>
          <w:t>is</w:t>
        </w:r>
      </w:ins>
      <w:r w:rsidR="00282F05" w:rsidRPr="00DD6617">
        <w:rPr>
          <w:rFonts w:ascii="Calibri" w:hAnsi="Calibri"/>
          <w:u w:val="double"/>
        </w:rPr>
        <w:t xml:space="preserve"> otherwise subject to housing or rental assistance under local, state or federal law, including, without limitation, so-called Section 8 housing</w:t>
      </w:r>
      <w:r w:rsidRPr="00DD6617">
        <w:rPr>
          <w:rFonts w:ascii="Calibri" w:hAnsi="Calibri"/>
          <w:u w:val="double"/>
        </w:rPr>
        <w:t>;</w:t>
      </w:r>
      <w:ins w:id="118" w:author="Jared Eigerman" w:date="2021-12-02T14:05:00Z">
        <w:r w:rsidR="00B25B71" w:rsidRPr="00DD6617">
          <w:rPr>
            <w:rFonts w:ascii="Calibri" w:hAnsi="Calibri"/>
            <w:u w:val="double"/>
          </w:rPr>
          <w:t xml:space="preserve"> </w:t>
        </w:r>
      </w:ins>
    </w:p>
    <w:p w14:paraId="6425D5B0" w14:textId="0A9D0287" w:rsidR="00DC7341" w:rsidRPr="00DD6617" w:rsidRDefault="00DC7341" w:rsidP="006945C7">
      <w:pPr>
        <w:numPr>
          <w:ilvl w:val="0"/>
          <w:numId w:val="27"/>
        </w:numPr>
        <w:spacing w:after="240"/>
        <w:jc w:val="both"/>
        <w:rPr>
          <w:rFonts w:ascii="Calibri" w:hAnsi="Calibri"/>
          <w:u w:val="double"/>
        </w:rPr>
      </w:pPr>
      <w:del w:id="119" w:author="Jared Eigerman" w:date="2021-12-02T14:05:00Z">
        <w:r w:rsidRPr="00CC7E7F">
          <w:rPr>
            <w:rFonts w:ascii="Calibri" w:hAnsi="Calibri"/>
          </w:rPr>
          <w:delText>Residential Units</w:delText>
        </w:r>
      </w:del>
      <w:ins w:id="120" w:author="Jared Eigerman" w:date="2021-12-02T14:05:00Z">
        <w:r w:rsidR="00282F05" w:rsidRPr="00DD6617">
          <w:rPr>
            <w:rFonts w:ascii="Calibri" w:hAnsi="Calibri"/>
            <w:bCs/>
            <w:u w:val="double"/>
          </w:rPr>
          <w:t>A dwelling unit</w:t>
        </w:r>
      </w:ins>
      <w:r w:rsidR="00282F05" w:rsidRPr="00DD6617">
        <w:rPr>
          <w:rFonts w:ascii="Calibri" w:hAnsi="Calibri"/>
          <w:bCs/>
          <w:u w:val="double"/>
        </w:rPr>
        <w:t xml:space="preserve"> subject to any requirement of local, state or federal law that prohibits the leasing or sub-leasing of the unit or use of the unit as </w:t>
      </w:r>
      <w:del w:id="121" w:author="Jared Eigerman" w:date="2021-12-02T14:05:00Z">
        <w:r w:rsidRPr="00CC7E7F">
          <w:rPr>
            <w:rFonts w:ascii="Calibri" w:hAnsi="Calibri"/>
          </w:rPr>
          <w:delText>a</w:delText>
        </w:r>
      </w:del>
      <w:ins w:id="122" w:author="Jared Eigerman" w:date="2021-12-02T14:05:00Z">
        <w:r w:rsidR="00286327" w:rsidRPr="00DD6617">
          <w:rPr>
            <w:rFonts w:ascii="Calibri" w:hAnsi="Calibri"/>
            <w:bCs/>
            <w:u w:val="double"/>
          </w:rPr>
          <w:t>an</w:t>
        </w:r>
      </w:ins>
      <w:r w:rsidR="00286327" w:rsidRPr="00DD6617">
        <w:rPr>
          <w:rFonts w:ascii="Calibri" w:hAnsi="Calibri"/>
          <w:bCs/>
          <w:u w:val="double"/>
        </w:rPr>
        <w:t xml:space="preserve"> STRU</w:t>
      </w:r>
      <w:r w:rsidRPr="00DD6617">
        <w:rPr>
          <w:rFonts w:ascii="Calibri" w:hAnsi="Calibri"/>
          <w:u w:val="double"/>
        </w:rPr>
        <w:t>;</w:t>
      </w:r>
    </w:p>
    <w:p w14:paraId="1A83B5C1" w14:textId="4476BD0D" w:rsidR="00D628A7" w:rsidRPr="00DD6617" w:rsidRDefault="00DC7341" w:rsidP="009353F4">
      <w:pPr>
        <w:numPr>
          <w:ilvl w:val="0"/>
          <w:numId w:val="27"/>
        </w:numPr>
        <w:spacing w:after="240"/>
        <w:jc w:val="both"/>
        <w:rPr>
          <w:rFonts w:ascii="Calibri" w:hAnsi="Calibri"/>
          <w:u w:val="double"/>
        </w:rPr>
      </w:pPr>
      <w:del w:id="123" w:author="Jared Eigerman" w:date="2021-12-02T14:05:00Z">
        <w:r w:rsidRPr="00CC7E7F">
          <w:rPr>
            <w:rFonts w:ascii="Calibri" w:hAnsi="Calibri"/>
          </w:rPr>
          <w:delText>Residential Units</w:delText>
        </w:r>
        <w:r w:rsidR="00BA2313" w:rsidRPr="00CC7E7F">
          <w:rPr>
            <w:rFonts w:ascii="Calibri" w:hAnsi="Calibri"/>
          </w:rPr>
          <w:delText xml:space="preserve">, owners, </w:delText>
        </w:r>
        <w:r w:rsidR="007557E6">
          <w:rPr>
            <w:rFonts w:ascii="Calibri" w:hAnsi="Calibri"/>
          </w:rPr>
          <w:delText>O</w:delText>
        </w:r>
        <w:r w:rsidR="00BA2313" w:rsidRPr="00CC7E7F">
          <w:rPr>
            <w:rFonts w:ascii="Calibri" w:hAnsi="Calibri"/>
          </w:rPr>
          <w:delText xml:space="preserve">perators or applicants </w:delText>
        </w:r>
        <w:r w:rsidR="007557E6">
          <w:rPr>
            <w:rFonts w:ascii="Calibri" w:hAnsi="Calibri"/>
          </w:rPr>
          <w:delText xml:space="preserve">who or </w:delText>
        </w:r>
        <w:r w:rsidRPr="00CC7E7F">
          <w:rPr>
            <w:rFonts w:ascii="Calibri" w:hAnsi="Calibri"/>
          </w:rPr>
          <w:delText>that are</w:delText>
        </w:r>
      </w:del>
      <w:ins w:id="124" w:author="Jared Eigerman" w:date="2021-12-02T14:05:00Z">
        <w:r w:rsidR="00282F05" w:rsidRPr="00DD6617">
          <w:rPr>
            <w:rFonts w:ascii="Calibri" w:hAnsi="Calibri"/>
            <w:u w:val="double"/>
          </w:rPr>
          <w:t>A dwelling unit that itself, or whose owner or Operator, is</w:t>
        </w:r>
      </w:ins>
      <w:r w:rsidR="00282F05" w:rsidRPr="00DD6617">
        <w:rPr>
          <w:rFonts w:ascii="Calibri" w:hAnsi="Calibri"/>
          <w:u w:val="double"/>
        </w:rPr>
        <w:t xml:space="preserve"> the subject of three (3) or more findings by the Licensing Board or its designee of violations of </w:t>
      </w:r>
      <w:r w:rsidR="00157DBB" w:rsidRPr="00DD6617">
        <w:rPr>
          <w:rFonts w:ascii="Calibri" w:hAnsi="Calibri"/>
          <w:u w:val="double"/>
        </w:rPr>
        <w:t xml:space="preserve">this </w:t>
      </w:r>
      <w:r w:rsidR="00282F05" w:rsidRPr="00DD6617">
        <w:rPr>
          <w:rFonts w:ascii="Calibri" w:hAnsi="Calibri"/>
          <w:u w:val="double"/>
        </w:rPr>
        <w:t xml:space="preserve">Article </w:t>
      </w:r>
      <w:ins w:id="125" w:author="Jared Eigerman" w:date="2021-12-02T14:05:00Z">
        <w:r w:rsidR="00282F05" w:rsidRPr="00DD6617">
          <w:rPr>
            <w:rFonts w:ascii="Calibri" w:hAnsi="Calibri"/>
            <w:u w:val="double"/>
          </w:rPr>
          <w:t xml:space="preserve">XI </w:t>
        </w:r>
      </w:ins>
      <w:r w:rsidR="00282F05" w:rsidRPr="00DD6617">
        <w:rPr>
          <w:rFonts w:ascii="Calibri" w:hAnsi="Calibri"/>
          <w:u w:val="double"/>
        </w:rPr>
        <w:t>within any six- (6-) month period, or three (3) or more violations within any six- (6-) month period of any state or municipal law or regulation relating to excessive noise, improper disposal of trash, disorderly conduct, or other nuisances, private or public</w:t>
      </w:r>
      <w:r w:rsidR="006B11B7" w:rsidRPr="00DD6617">
        <w:rPr>
          <w:rFonts w:ascii="Calibri" w:hAnsi="Calibri"/>
          <w:u w:val="double"/>
        </w:rPr>
        <w:t>;</w:t>
      </w:r>
    </w:p>
    <w:p w14:paraId="49E06768" w14:textId="409718D1" w:rsidR="00D628A7" w:rsidRPr="00DD6617" w:rsidRDefault="00282F05" w:rsidP="009353F4">
      <w:pPr>
        <w:numPr>
          <w:ilvl w:val="0"/>
          <w:numId w:val="27"/>
        </w:numPr>
        <w:spacing w:after="240"/>
        <w:jc w:val="both"/>
        <w:rPr>
          <w:rFonts w:ascii="Calibri" w:hAnsi="Calibri"/>
          <w:u w:val="double"/>
        </w:rPr>
      </w:pPr>
      <w:bookmarkStart w:id="126" w:name="_Hlk88140145"/>
      <w:r w:rsidRPr="00DD6617">
        <w:rPr>
          <w:rFonts w:ascii="Calibri" w:hAnsi="Calibri"/>
          <w:u w:val="double"/>
        </w:rPr>
        <w:t>“In-law apartments” as that term is defined in the Newburyport Zoning Ordinance, or successor or similar uses, such as so-called accessory dwelling units or secondary dwelling units</w:t>
      </w:r>
      <w:bookmarkEnd w:id="126"/>
      <w:r w:rsidR="006B11B7" w:rsidRPr="00DD6617">
        <w:rPr>
          <w:rFonts w:ascii="Calibri" w:hAnsi="Calibri"/>
          <w:u w:val="double"/>
        </w:rPr>
        <w:t>;</w:t>
      </w:r>
    </w:p>
    <w:p w14:paraId="40EBE6C2" w14:textId="0D016458" w:rsidR="006B11B7" w:rsidRPr="00DD6617" w:rsidRDefault="00282F05" w:rsidP="006A5A13">
      <w:pPr>
        <w:numPr>
          <w:ilvl w:val="0"/>
          <w:numId w:val="27"/>
        </w:numPr>
        <w:spacing w:after="240"/>
        <w:jc w:val="both"/>
        <w:rPr>
          <w:rFonts w:ascii="Calibri" w:hAnsi="Calibri"/>
          <w:u w:val="double"/>
        </w:rPr>
      </w:pPr>
      <w:r w:rsidRPr="00DD6617">
        <w:rPr>
          <w:rFonts w:ascii="Calibri" w:hAnsi="Calibri"/>
          <w:u w:val="double"/>
        </w:rPr>
        <w:t>Campers, trailers, recreational vehicles, mobile homes, tents, lean-</w:t>
      </w:r>
      <w:del w:id="127" w:author="Jared Eigerman" w:date="2021-12-02T14:05:00Z">
        <w:r w:rsidR="006A5A13">
          <w:rPr>
            <w:rFonts w:ascii="Calibri" w:hAnsi="Calibri"/>
          </w:rPr>
          <w:delText>to’s</w:delText>
        </w:r>
      </w:del>
      <w:ins w:id="128" w:author="Jared Eigerman" w:date="2021-12-02T14:05:00Z">
        <w:r w:rsidRPr="00DD6617">
          <w:rPr>
            <w:rFonts w:ascii="Calibri" w:hAnsi="Calibri"/>
            <w:u w:val="double"/>
          </w:rPr>
          <w:t>tos,</w:t>
        </w:r>
      </w:ins>
      <w:r w:rsidRPr="00DD6617">
        <w:rPr>
          <w:rFonts w:ascii="Calibri" w:hAnsi="Calibri"/>
          <w:u w:val="double"/>
        </w:rPr>
        <w:t xml:space="preserve"> or any other similar space, or </w:t>
      </w:r>
      <w:ins w:id="129" w:author="Jared Eigerman" w:date="2021-12-02T14:05:00Z">
        <w:r w:rsidRPr="00DD6617">
          <w:rPr>
            <w:rFonts w:ascii="Calibri" w:hAnsi="Calibri"/>
            <w:u w:val="double"/>
          </w:rPr>
          <w:t xml:space="preserve">structure, whether </w:t>
        </w:r>
      </w:ins>
      <w:r w:rsidRPr="00DD6617">
        <w:rPr>
          <w:rFonts w:ascii="Calibri" w:hAnsi="Calibri"/>
          <w:u w:val="double"/>
        </w:rPr>
        <w:t xml:space="preserve">temporary </w:t>
      </w:r>
      <w:del w:id="130" w:author="Jared Eigerman" w:date="2021-12-02T14:05:00Z">
        <w:r w:rsidR="006A5A13">
          <w:rPr>
            <w:rFonts w:ascii="Calibri" w:hAnsi="Calibri"/>
          </w:rPr>
          <w:delText>structure.</w:delText>
        </w:r>
      </w:del>
      <w:ins w:id="131" w:author="Jared Eigerman" w:date="2021-12-02T14:05:00Z">
        <w:r w:rsidRPr="00DD6617">
          <w:rPr>
            <w:rFonts w:ascii="Calibri" w:hAnsi="Calibri"/>
            <w:u w:val="double"/>
          </w:rPr>
          <w:t>or permanent</w:t>
        </w:r>
        <w:r w:rsidR="00D41045" w:rsidRPr="00DD6617">
          <w:rPr>
            <w:rFonts w:ascii="Calibri" w:hAnsi="Calibri"/>
            <w:u w:val="double"/>
          </w:rPr>
          <w:t>;</w:t>
        </w:r>
        <w:r w:rsidR="006A5A13" w:rsidRPr="00DD6617">
          <w:rPr>
            <w:rFonts w:ascii="Calibri" w:hAnsi="Calibri"/>
            <w:u w:val="double"/>
          </w:rPr>
          <w:t>.</w:t>
        </w:r>
      </w:ins>
    </w:p>
    <w:p w14:paraId="2BAFD068" w14:textId="19A8AC80" w:rsidR="00D41045" w:rsidRPr="00DD6617" w:rsidRDefault="00D41045" w:rsidP="00D41045">
      <w:pPr>
        <w:numPr>
          <w:ilvl w:val="0"/>
          <w:numId w:val="27"/>
        </w:numPr>
        <w:spacing w:after="240"/>
        <w:jc w:val="both"/>
        <w:rPr>
          <w:ins w:id="132" w:author="Jared Eigerman" w:date="2021-12-02T14:05:00Z"/>
          <w:rFonts w:ascii="Calibri" w:hAnsi="Calibri"/>
          <w:u w:val="double"/>
        </w:rPr>
      </w:pPr>
      <w:ins w:id="133" w:author="Jared Eigerman" w:date="2021-12-02T14:05:00Z">
        <w:r w:rsidRPr="00DD6617">
          <w:rPr>
            <w:rFonts w:ascii="Calibri" w:hAnsi="Calibri"/>
            <w:u w:val="double"/>
          </w:rPr>
          <w:t xml:space="preserve">A Residential Unit located within the Smart Growth District </w:t>
        </w:r>
        <w:r w:rsidR="00DD6617" w:rsidRPr="00DD6617">
          <w:rPr>
            <w:rFonts w:ascii="Calibri" w:hAnsi="Calibri"/>
            <w:u w:val="double"/>
          </w:rPr>
          <w:t>regulated under the Zoning Ordinance</w:t>
        </w:r>
        <w:r w:rsidRPr="00DD6617">
          <w:rPr>
            <w:rFonts w:ascii="Calibri" w:hAnsi="Calibri"/>
            <w:u w:val="double"/>
          </w:rPr>
          <w:t>.</w:t>
        </w:r>
      </w:ins>
    </w:p>
    <w:p w14:paraId="7479805B" w14:textId="77777777" w:rsidR="00D41045" w:rsidRPr="00DD6617" w:rsidRDefault="00D41045" w:rsidP="00157DBB">
      <w:pPr>
        <w:numPr>
          <w:ilvl w:val="0"/>
          <w:numId w:val="27"/>
        </w:numPr>
        <w:jc w:val="both"/>
        <w:rPr>
          <w:ins w:id="134" w:author="Jared Eigerman" w:date="2021-12-02T14:05:00Z"/>
          <w:rFonts w:ascii="Calibri" w:hAnsi="Calibri"/>
          <w:u w:val="double"/>
        </w:rPr>
      </w:pPr>
      <w:ins w:id="135" w:author="Jared Eigerman" w:date="2021-12-02T14:05:00Z">
        <w:r w:rsidRPr="00DD6617">
          <w:rPr>
            <w:rFonts w:ascii="Calibri" w:hAnsi="Calibri"/>
            <w:u w:val="double"/>
          </w:rPr>
          <w:t>Any portion of a Hotel, Lodging House, or Bed and Breakfast use.</w:t>
        </w:r>
      </w:ins>
    </w:p>
    <w:p w14:paraId="3500827C" w14:textId="77777777" w:rsidR="00DC7341" w:rsidRPr="00DD6617" w:rsidRDefault="00DC7341" w:rsidP="00956E3D">
      <w:pPr>
        <w:keepNext/>
        <w:jc w:val="both"/>
        <w:rPr>
          <w:rFonts w:ascii="Calibri" w:hAnsi="Calibri"/>
          <w:highlight w:val="yellow"/>
          <w:u w:val="double"/>
        </w:rPr>
      </w:pPr>
    </w:p>
    <w:p w14:paraId="6F9A9900" w14:textId="39C4ABEB" w:rsidR="00956019" w:rsidRPr="00DD6617" w:rsidRDefault="00D2123C" w:rsidP="00956E3D">
      <w:pPr>
        <w:keepNext/>
        <w:jc w:val="both"/>
        <w:rPr>
          <w:rFonts w:ascii="Calibri" w:hAnsi="Calibri"/>
          <w:b/>
          <w:u w:val="double"/>
        </w:rPr>
      </w:pPr>
      <w:r w:rsidRPr="00DD6617">
        <w:rPr>
          <w:rFonts w:ascii="Calibri" w:hAnsi="Calibri"/>
          <w:b/>
          <w:u w:val="double"/>
        </w:rPr>
        <w:t>Sec. 9-304</w:t>
      </w:r>
      <w:r w:rsidRPr="00DD6617">
        <w:rPr>
          <w:rFonts w:ascii="Calibri" w:hAnsi="Calibri"/>
          <w:b/>
          <w:u w:val="double"/>
        </w:rPr>
        <w:tab/>
      </w:r>
      <w:r w:rsidR="00E357E0" w:rsidRPr="00DD6617">
        <w:rPr>
          <w:rFonts w:ascii="Calibri" w:hAnsi="Calibri"/>
          <w:b/>
          <w:u w:val="double"/>
        </w:rPr>
        <w:t>Exemptions</w:t>
      </w:r>
      <w:r w:rsidR="00FE2313" w:rsidRPr="00DD6617">
        <w:rPr>
          <w:rFonts w:ascii="Calibri" w:hAnsi="Calibri"/>
          <w:b/>
          <w:u w:val="double"/>
        </w:rPr>
        <w:t xml:space="preserve"> </w:t>
      </w:r>
    </w:p>
    <w:p w14:paraId="18EC798E" w14:textId="77777777" w:rsidR="00956019" w:rsidRPr="00DD6617" w:rsidRDefault="00956019" w:rsidP="00956E3D">
      <w:pPr>
        <w:keepNext/>
        <w:jc w:val="both"/>
        <w:rPr>
          <w:rFonts w:ascii="Calibri" w:hAnsi="Calibri"/>
          <w:u w:val="double"/>
        </w:rPr>
      </w:pPr>
    </w:p>
    <w:p w14:paraId="43000D6F" w14:textId="3C089210" w:rsidR="00FE2313" w:rsidRPr="00DD6617" w:rsidRDefault="00FE2313" w:rsidP="00956019">
      <w:pPr>
        <w:jc w:val="both"/>
        <w:rPr>
          <w:rFonts w:ascii="Calibri" w:hAnsi="Calibri"/>
          <w:bCs/>
          <w:u w:val="double"/>
        </w:rPr>
      </w:pPr>
      <w:r w:rsidRPr="00DD6617">
        <w:rPr>
          <w:rFonts w:ascii="Calibri" w:hAnsi="Calibri"/>
          <w:bCs/>
          <w:u w:val="double"/>
        </w:rPr>
        <w:t xml:space="preserve">The following </w:t>
      </w:r>
      <w:r w:rsidR="006B11B7" w:rsidRPr="00DD6617">
        <w:rPr>
          <w:rFonts w:ascii="Calibri" w:hAnsi="Calibri"/>
          <w:bCs/>
          <w:u w:val="double"/>
        </w:rPr>
        <w:t xml:space="preserve">uses of a dwelling unit </w:t>
      </w:r>
      <w:r w:rsidRPr="00DD6617">
        <w:rPr>
          <w:rFonts w:ascii="Calibri" w:hAnsi="Calibri"/>
          <w:bCs/>
          <w:u w:val="double"/>
        </w:rPr>
        <w:t xml:space="preserve">shall be exempt from the requirements of </w:t>
      </w:r>
      <w:ins w:id="136" w:author="Jared Eigerman" w:date="2021-12-02T14:05:00Z">
        <w:r w:rsidR="00157DBB" w:rsidRPr="00DD6617">
          <w:rPr>
            <w:rFonts w:ascii="Calibri" w:hAnsi="Calibri"/>
            <w:bCs/>
            <w:u w:val="double"/>
          </w:rPr>
          <w:t xml:space="preserve">this </w:t>
        </w:r>
      </w:ins>
      <w:r w:rsidR="009379D7" w:rsidRPr="00DD6617">
        <w:rPr>
          <w:rFonts w:ascii="Calibri" w:hAnsi="Calibri"/>
          <w:bCs/>
          <w:u w:val="double"/>
        </w:rPr>
        <w:t>Article XI</w:t>
      </w:r>
      <w:r w:rsidRPr="00DD6617">
        <w:rPr>
          <w:rFonts w:ascii="Calibri" w:hAnsi="Calibri"/>
          <w:bCs/>
          <w:u w:val="double"/>
        </w:rPr>
        <w:t>:</w:t>
      </w:r>
    </w:p>
    <w:p w14:paraId="741034C9" w14:textId="77777777" w:rsidR="009353F4" w:rsidRPr="00DD6617" w:rsidRDefault="009353F4" w:rsidP="00956019">
      <w:pPr>
        <w:jc w:val="both"/>
        <w:rPr>
          <w:rFonts w:ascii="Calibri" w:hAnsi="Calibri"/>
          <w:bCs/>
          <w:u w:val="double"/>
        </w:rPr>
      </w:pPr>
    </w:p>
    <w:p w14:paraId="73562106" w14:textId="097345C2" w:rsidR="00DD6617" w:rsidRPr="00DD6617" w:rsidRDefault="00956019" w:rsidP="00DD6617">
      <w:pPr>
        <w:pStyle w:val="ListParagraph"/>
        <w:numPr>
          <w:ilvl w:val="0"/>
          <w:numId w:val="28"/>
        </w:numPr>
        <w:rPr>
          <w:ins w:id="137" w:author="Jared Eigerman" w:date="2021-12-02T14:05:00Z"/>
          <w:rFonts w:ascii="Calibri" w:hAnsi="Calibri"/>
          <w:u w:val="double"/>
        </w:rPr>
      </w:pPr>
      <w:del w:id="138" w:author="Jared Eigerman" w:date="2021-12-02T14:05:00Z">
        <w:r w:rsidRPr="00CC7E7F">
          <w:rPr>
            <w:rFonts w:ascii="Calibri" w:hAnsi="Calibri"/>
            <w:b/>
            <w:bCs/>
          </w:rPr>
          <w:delText>Residential</w:delText>
        </w:r>
      </w:del>
      <w:ins w:id="139" w:author="Jared Eigerman" w:date="2021-12-02T14:05:00Z">
        <w:r w:rsidR="00DD6617" w:rsidRPr="00DD6617">
          <w:rPr>
            <w:rFonts w:ascii="Calibri" w:hAnsi="Calibri"/>
            <w:b/>
            <w:bCs/>
            <w:u w:val="double"/>
          </w:rPr>
          <w:t>Up to 14 days per calendar year.</w:t>
        </w:r>
        <w:r w:rsidR="00DD6617" w:rsidRPr="00DD6617">
          <w:rPr>
            <w:rFonts w:ascii="Calibri" w:hAnsi="Calibri"/>
            <w:u w:val="double"/>
          </w:rPr>
          <w:t xml:space="preserve">  A resident who rents out all or any portion of their Primary Residence for a total of no more than fourteen (14) days during a calendar year is exempted from the special permit process set forth herein, but must still comply with any state law or regulation relative to Short Term Rentals and also obtain a modified certification letter as required under Section 9-306(f).</w:t>
        </w:r>
      </w:ins>
    </w:p>
    <w:p w14:paraId="4EA3A153" w14:textId="77777777" w:rsidR="00DD6617" w:rsidRPr="00DD6617" w:rsidRDefault="00DD6617" w:rsidP="00DD6617">
      <w:pPr>
        <w:pStyle w:val="ListParagraph"/>
        <w:keepNext/>
        <w:spacing w:after="200" w:line="276" w:lineRule="auto"/>
        <w:contextualSpacing/>
        <w:jc w:val="both"/>
        <w:rPr>
          <w:ins w:id="140" w:author="Jared Eigerman" w:date="2021-12-02T14:05:00Z"/>
          <w:rFonts w:ascii="Calibri" w:hAnsi="Calibri"/>
          <w:u w:val="double"/>
        </w:rPr>
      </w:pPr>
    </w:p>
    <w:p w14:paraId="2CC5FE94" w14:textId="2FD14080" w:rsidR="00956019" w:rsidRPr="00DD6617" w:rsidRDefault="004C5606" w:rsidP="00470349">
      <w:pPr>
        <w:pStyle w:val="ListParagraph"/>
        <w:numPr>
          <w:ilvl w:val="0"/>
          <w:numId w:val="28"/>
        </w:numPr>
        <w:spacing w:after="200" w:line="276" w:lineRule="auto"/>
        <w:contextualSpacing/>
        <w:jc w:val="both"/>
        <w:rPr>
          <w:rFonts w:ascii="Calibri" w:hAnsi="Calibri"/>
          <w:u w:val="double"/>
        </w:rPr>
      </w:pPr>
      <w:ins w:id="141" w:author="Jared Eigerman" w:date="2021-12-02T14:05:00Z">
        <w:r w:rsidRPr="00DD6617">
          <w:rPr>
            <w:rFonts w:ascii="Calibri" w:hAnsi="Calibri"/>
            <w:b/>
            <w:bCs/>
            <w:u w:val="double"/>
          </w:rPr>
          <w:t>Dwelling</w:t>
        </w:r>
      </w:ins>
      <w:r w:rsidRPr="00DD6617">
        <w:rPr>
          <w:rFonts w:ascii="Calibri" w:hAnsi="Calibri"/>
          <w:b/>
          <w:bCs/>
          <w:u w:val="double"/>
        </w:rPr>
        <w:t xml:space="preserve"> units </w:t>
      </w:r>
      <w:r w:rsidR="00E357E0" w:rsidRPr="00DD6617">
        <w:rPr>
          <w:rFonts w:ascii="Calibri" w:hAnsi="Calibri"/>
          <w:b/>
          <w:bCs/>
          <w:u w:val="double"/>
        </w:rPr>
        <w:t xml:space="preserve">contracted </w:t>
      </w:r>
      <w:r w:rsidR="00956019" w:rsidRPr="00DD6617">
        <w:rPr>
          <w:rFonts w:ascii="Calibri" w:hAnsi="Calibri"/>
          <w:b/>
          <w:bCs/>
          <w:u w:val="double"/>
        </w:rPr>
        <w:t xml:space="preserve">for </w:t>
      </w:r>
      <w:r w:rsidR="00E357E0" w:rsidRPr="00DD6617">
        <w:rPr>
          <w:rFonts w:ascii="Calibri" w:hAnsi="Calibri"/>
          <w:b/>
          <w:bCs/>
          <w:u w:val="double"/>
        </w:rPr>
        <w:t xml:space="preserve">hospital </w:t>
      </w:r>
      <w:r w:rsidR="00BD1C27" w:rsidRPr="00DD6617">
        <w:rPr>
          <w:rFonts w:ascii="Calibri" w:hAnsi="Calibri"/>
          <w:b/>
          <w:bCs/>
          <w:u w:val="double"/>
        </w:rPr>
        <w:t xml:space="preserve">or convalescent </w:t>
      </w:r>
      <w:r w:rsidR="00E357E0" w:rsidRPr="00DD6617">
        <w:rPr>
          <w:rFonts w:ascii="Calibri" w:hAnsi="Calibri"/>
          <w:b/>
          <w:bCs/>
          <w:u w:val="double"/>
        </w:rPr>
        <w:t>stays</w:t>
      </w:r>
      <w:r w:rsidR="00956019" w:rsidRPr="00DD6617">
        <w:rPr>
          <w:rFonts w:ascii="Calibri" w:hAnsi="Calibri"/>
          <w:u w:val="double"/>
        </w:rPr>
        <w:t xml:space="preserve">.  The use of a </w:t>
      </w:r>
      <w:del w:id="142" w:author="Jared Eigerman" w:date="2021-12-02T14:05:00Z">
        <w:r w:rsidR="00BC3CEE">
          <w:rPr>
            <w:rFonts w:ascii="Calibri" w:hAnsi="Calibri"/>
          </w:rPr>
          <w:delText>Residential</w:delText>
        </w:r>
      </w:del>
      <w:ins w:id="143" w:author="Jared Eigerman" w:date="2021-12-02T14:05:00Z">
        <w:r w:rsidR="00956019" w:rsidRPr="00DD6617">
          <w:rPr>
            <w:rFonts w:ascii="Calibri" w:hAnsi="Calibri"/>
            <w:u w:val="double"/>
          </w:rPr>
          <w:t>dwelling</w:t>
        </w:r>
      </w:ins>
      <w:r w:rsidR="00956019" w:rsidRPr="00DD6617">
        <w:rPr>
          <w:rFonts w:ascii="Calibri" w:hAnsi="Calibri"/>
          <w:u w:val="double"/>
        </w:rPr>
        <w:t xml:space="preserve"> unit or portion thereof </w:t>
      </w:r>
      <w:r w:rsidR="00CA0E95" w:rsidRPr="00DD6617">
        <w:rPr>
          <w:rFonts w:ascii="Calibri" w:hAnsi="Calibri"/>
          <w:u w:val="double"/>
        </w:rPr>
        <w:t>(</w:t>
      </w:r>
      <w:r w:rsidR="006B11B7" w:rsidRPr="00DD6617">
        <w:rPr>
          <w:rFonts w:ascii="Calibri" w:hAnsi="Calibri"/>
          <w:u w:val="double"/>
        </w:rPr>
        <w:t>1</w:t>
      </w:r>
      <w:r w:rsidR="00CA0E95" w:rsidRPr="00DD6617">
        <w:rPr>
          <w:rFonts w:ascii="Calibri" w:hAnsi="Calibri"/>
          <w:u w:val="double"/>
        </w:rPr>
        <w:t xml:space="preserve">) </w:t>
      </w:r>
      <w:r w:rsidR="00394EEC" w:rsidRPr="00DD6617">
        <w:rPr>
          <w:rFonts w:ascii="Calibri" w:hAnsi="Calibri"/>
          <w:u w:val="double"/>
        </w:rPr>
        <w:t>under a written contract</w:t>
      </w:r>
      <w:r w:rsidR="00956019" w:rsidRPr="00DD6617">
        <w:rPr>
          <w:rFonts w:ascii="Calibri" w:hAnsi="Calibri"/>
          <w:u w:val="double"/>
        </w:rPr>
        <w:t xml:space="preserve"> between the owner of </w:t>
      </w:r>
      <w:r w:rsidR="00CA0E95" w:rsidRPr="00DD6617">
        <w:rPr>
          <w:rFonts w:ascii="Calibri" w:hAnsi="Calibri"/>
          <w:u w:val="double"/>
        </w:rPr>
        <w:t xml:space="preserve">such </w:t>
      </w:r>
      <w:del w:id="144" w:author="Jared Eigerman" w:date="2021-12-02T14:05:00Z">
        <w:r w:rsidR="00BC3CEE">
          <w:rPr>
            <w:rFonts w:ascii="Calibri" w:hAnsi="Calibri"/>
          </w:rPr>
          <w:delText>Residential</w:delText>
        </w:r>
      </w:del>
      <w:ins w:id="145" w:author="Jared Eigerman" w:date="2021-12-02T14:05:00Z">
        <w:r w:rsidRPr="00DD6617">
          <w:rPr>
            <w:rFonts w:ascii="Calibri" w:hAnsi="Calibri"/>
            <w:u w:val="double"/>
          </w:rPr>
          <w:t>dwelling</w:t>
        </w:r>
      </w:ins>
      <w:r w:rsidRPr="00DD6617">
        <w:rPr>
          <w:rFonts w:ascii="Calibri" w:hAnsi="Calibri"/>
          <w:u w:val="double"/>
        </w:rPr>
        <w:t xml:space="preserve"> unit </w:t>
      </w:r>
      <w:r w:rsidR="00956019" w:rsidRPr="00DD6617">
        <w:rPr>
          <w:rFonts w:ascii="Calibri" w:hAnsi="Calibri"/>
          <w:u w:val="double"/>
        </w:rPr>
        <w:lastRenderedPageBreak/>
        <w:t>and a health-care facility</w:t>
      </w:r>
      <w:r w:rsidR="00CA0E95" w:rsidRPr="00DD6617">
        <w:rPr>
          <w:rFonts w:ascii="Calibri" w:hAnsi="Calibri"/>
          <w:u w:val="double"/>
        </w:rPr>
        <w:t>,</w:t>
      </w:r>
      <w:r w:rsidR="00956019" w:rsidRPr="00DD6617">
        <w:rPr>
          <w:rFonts w:ascii="Calibri" w:hAnsi="Calibri"/>
          <w:u w:val="double"/>
        </w:rPr>
        <w:t xml:space="preserve"> government entity</w:t>
      </w:r>
      <w:r w:rsidR="00CA0E95" w:rsidRPr="00DD6617">
        <w:rPr>
          <w:rFonts w:ascii="Calibri" w:hAnsi="Calibri"/>
          <w:u w:val="double"/>
        </w:rPr>
        <w:t>,</w:t>
      </w:r>
      <w:r w:rsidR="00956019" w:rsidRPr="00DD6617">
        <w:rPr>
          <w:rFonts w:ascii="Calibri" w:hAnsi="Calibri"/>
          <w:u w:val="double"/>
        </w:rPr>
        <w:t xml:space="preserve"> non-profit organization registered as a charitable organization with the Secretary of the Commonwealth of Massachusetts or classified by the </w:t>
      </w:r>
      <w:r w:rsidR="00CA0E95" w:rsidRPr="00DD6617">
        <w:rPr>
          <w:rFonts w:ascii="Calibri" w:hAnsi="Calibri"/>
          <w:u w:val="double"/>
        </w:rPr>
        <w:t xml:space="preserve">United States </w:t>
      </w:r>
      <w:r w:rsidR="00956019" w:rsidRPr="00DD6617">
        <w:rPr>
          <w:rFonts w:ascii="Calibri" w:hAnsi="Calibri"/>
          <w:u w:val="double"/>
        </w:rPr>
        <w:t>Internal Revenue Services as a public charity or private foundation</w:t>
      </w:r>
      <w:r w:rsidR="00CA0E95" w:rsidRPr="00DD6617">
        <w:rPr>
          <w:rFonts w:ascii="Calibri" w:hAnsi="Calibri"/>
          <w:u w:val="double"/>
        </w:rPr>
        <w:t xml:space="preserve">, </w:t>
      </w:r>
      <w:r w:rsidR="00BD1C27" w:rsidRPr="00DD6617">
        <w:rPr>
          <w:rFonts w:ascii="Calibri" w:hAnsi="Calibri"/>
          <w:u w:val="double"/>
        </w:rPr>
        <w:t xml:space="preserve">or </w:t>
      </w:r>
      <w:r w:rsidR="00CA0E95" w:rsidRPr="00DD6617">
        <w:rPr>
          <w:rFonts w:ascii="Calibri" w:hAnsi="Calibri"/>
          <w:u w:val="double"/>
        </w:rPr>
        <w:t>(</w:t>
      </w:r>
      <w:r w:rsidR="0058262E" w:rsidRPr="00DD6617">
        <w:rPr>
          <w:rFonts w:ascii="Calibri" w:hAnsi="Calibri"/>
          <w:u w:val="double"/>
        </w:rPr>
        <w:t>2</w:t>
      </w:r>
      <w:r w:rsidR="00CA0E95" w:rsidRPr="00DD6617">
        <w:rPr>
          <w:rFonts w:ascii="Calibri" w:hAnsi="Calibri"/>
          <w:u w:val="double"/>
        </w:rPr>
        <w:t xml:space="preserve">) </w:t>
      </w:r>
      <w:r w:rsidR="00956019" w:rsidRPr="00DD6617">
        <w:rPr>
          <w:rFonts w:ascii="Calibri" w:hAnsi="Calibri"/>
          <w:u w:val="double"/>
        </w:rPr>
        <w:t xml:space="preserve">for the temporary housing in such unit of </w:t>
      </w:r>
      <w:r w:rsidR="00C34DC5" w:rsidRPr="00DD6617">
        <w:rPr>
          <w:rFonts w:ascii="Calibri" w:hAnsi="Calibri"/>
          <w:u w:val="double"/>
        </w:rPr>
        <w:t xml:space="preserve">natural persons </w:t>
      </w:r>
      <w:r w:rsidR="00956019" w:rsidRPr="00DD6617">
        <w:rPr>
          <w:rFonts w:ascii="Calibri" w:hAnsi="Calibri"/>
          <w:u w:val="double"/>
        </w:rPr>
        <w:t xml:space="preserve">who are being treated for trauma, injury, or disease, or </w:t>
      </w:r>
      <w:r w:rsidR="00F11090" w:rsidRPr="00DD6617">
        <w:rPr>
          <w:rFonts w:ascii="Calibri" w:hAnsi="Calibri"/>
          <w:u w:val="double"/>
        </w:rPr>
        <w:t xml:space="preserve">of </w:t>
      </w:r>
      <w:r w:rsidR="00956019" w:rsidRPr="00DD6617">
        <w:rPr>
          <w:rFonts w:ascii="Calibri" w:hAnsi="Calibri"/>
          <w:u w:val="double"/>
        </w:rPr>
        <w:t>their family members</w:t>
      </w:r>
      <w:r w:rsidR="00C34DC5" w:rsidRPr="00DD6617">
        <w:rPr>
          <w:rFonts w:ascii="Calibri" w:hAnsi="Calibri"/>
          <w:u w:val="double"/>
        </w:rPr>
        <w:t>; and</w:t>
      </w:r>
    </w:p>
    <w:p w14:paraId="42C43B79" w14:textId="77777777" w:rsidR="00956019" w:rsidRPr="00DD6617" w:rsidRDefault="00956019" w:rsidP="006945C7">
      <w:pPr>
        <w:pStyle w:val="ListParagraph"/>
        <w:keepNext/>
        <w:spacing w:after="200" w:line="276" w:lineRule="auto"/>
        <w:ind w:left="0"/>
        <w:contextualSpacing/>
        <w:jc w:val="both"/>
        <w:rPr>
          <w:rFonts w:ascii="Calibri" w:hAnsi="Calibri"/>
          <w:u w:val="double"/>
        </w:rPr>
      </w:pPr>
    </w:p>
    <w:p w14:paraId="7D2A6446" w14:textId="5F85ECAC" w:rsidR="00956019" w:rsidRPr="00DD6617" w:rsidRDefault="00956019" w:rsidP="00470349">
      <w:pPr>
        <w:pStyle w:val="ListParagraph"/>
        <w:numPr>
          <w:ilvl w:val="0"/>
          <w:numId w:val="28"/>
        </w:numPr>
        <w:spacing w:after="200" w:line="276" w:lineRule="auto"/>
        <w:contextualSpacing/>
        <w:jc w:val="both"/>
        <w:rPr>
          <w:rFonts w:ascii="Calibri" w:hAnsi="Calibri"/>
          <w:u w:val="double"/>
        </w:rPr>
      </w:pPr>
      <w:del w:id="146" w:author="Jared Eigerman" w:date="2021-12-02T14:05:00Z">
        <w:r w:rsidRPr="00CC7E7F">
          <w:rPr>
            <w:rFonts w:ascii="Calibri" w:hAnsi="Calibri"/>
            <w:b/>
            <w:bCs/>
          </w:rPr>
          <w:delText>Residential</w:delText>
        </w:r>
      </w:del>
      <w:ins w:id="147" w:author="Jared Eigerman" w:date="2021-12-02T14:05:00Z">
        <w:r w:rsidR="004C5606" w:rsidRPr="00DD6617">
          <w:rPr>
            <w:rFonts w:ascii="Calibri" w:hAnsi="Calibri"/>
            <w:b/>
            <w:bCs/>
            <w:u w:val="double"/>
          </w:rPr>
          <w:t>Dwelling</w:t>
        </w:r>
      </w:ins>
      <w:r w:rsidR="004C5606" w:rsidRPr="00DD6617">
        <w:rPr>
          <w:rFonts w:ascii="Calibri" w:hAnsi="Calibri"/>
          <w:b/>
          <w:bCs/>
          <w:u w:val="double"/>
        </w:rPr>
        <w:t xml:space="preserve"> units </w:t>
      </w:r>
      <w:r w:rsidR="00CF0137" w:rsidRPr="00DD6617">
        <w:rPr>
          <w:rFonts w:ascii="Calibri" w:hAnsi="Calibri"/>
          <w:b/>
          <w:bCs/>
          <w:u w:val="double"/>
        </w:rPr>
        <w:t xml:space="preserve">used </w:t>
      </w:r>
      <w:r w:rsidRPr="00DD6617">
        <w:rPr>
          <w:rFonts w:ascii="Calibri" w:hAnsi="Calibri"/>
          <w:b/>
          <w:bCs/>
          <w:u w:val="double"/>
        </w:rPr>
        <w:t xml:space="preserve">for </w:t>
      </w:r>
      <w:r w:rsidR="00CF0137" w:rsidRPr="00DD6617">
        <w:rPr>
          <w:rFonts w:ascii="Calibri" w:hAnsi="Calibri"/>
          <w:b/>
          <w:bCs/>
          <w:u w:val="double"/>
        </w:rPr>
        <w:t xml:space="preserve">furnished </w:t>
      </w:r>
      <w:r w:rsidR="00FE1C66" w:rsidRPr="00DD6617">
        <w:rPr>
          <w:rFonts w:ascii="Calibri" w:hAnsi="Calibri"/>
          <w:b/>
          <w:bCs/>
          <w:u w:val="double"/>
        </w:rPr>
        <w:t xml:space="preserve">institutional </w:t>
      </w:r>
      <w:r w:rsidRPr="00DD6617">
        <w:rPr>
          <w:rFonts w:ascii="Calibri" w:hAnsi="Calibri"/>
          <w:b/>
          <w:bCs/>
          <w:u w:val="double"/>
        </w:rPr>
        <w:t xml:space="preserve">or </w:t>
      </w:r>
      <w:r w:rsidR="00FE1C66" w:rsidRPr="00DD6617">
        <w:rPr>
          <w:rFonts w:ascii="Calibri" w:hAnsi="Calibri"/>
          <w:b/>
          <w:bCs/>
          <w:u w:val="double"/>
        </w:rPr>
        <w:t>business stays</w:t>
      </w:r>
      <w:r w:rsidRPr="00DD6617">
        <w:rPr>
          <w:rFonts w:ascii="Calibri" w:hAnsi="Calibri"/>
          <w:u w:val="double"/>
        </w:rPr>
        <w:t xml:space="preserve">:  The use of a </w:t>
      </w:r>
      <w:del w:id="148" w:author="Jared Eigerman" w:date="2021-12-02T14:05:00Z">
        <w:r w:rsidR="00645962">
          <w:rPr>
            <w:rFonts w:ascii="Calibri" w:hAnsi="Calibri"/>
          </w:rPr>
          <w:delText>Residential</w:delText>
        </w:r>
      </w:del>
      <w:ins w:id="149" w:author="Jared Eigerman" w:date="2021-12-02T14:05:00Z">
        <w:r w:rsidR="004C5606" w:rsidRPr="00DD6617">
          <w:rPr>
            <w:rFonts w:ascii="Calibri" w:hAnsi="Calibri"/>
            <w:u w:val="double"/>
          </w:rPr>
          <w:t>dwelling</w:t>
        </w:r>
      </w:ins>
      <w:r w:rsidR="004C5606" w:rsidRPr="00DD6617">
        <w:rPr>
          <w:rFonts w:ascii="Calibri" w:hAnsi="Calibri"/>
          <w:u w:val="double"/>
        </w:rPr>
        <w:t xml:space="preserve"> unit </w:t>
      </w:r>
      <w:r w:rsidR="00394EEC" w:rsidRPr="00DD6617">
        <w:rPr>
          <w:rFonts w:ascii="Calibri" w:hAnsi="Calibri"/>
          <w:u w:val="double"/>
        </w:rPr>
        <w:t>or portion thereof under a written contract</w:t>
      </w:r>
      <w:r w:rsidRPr="00DD6617">
        <w:rPr>
          <w:rFonts w:ascii="Calibri" w:hAnsi="Calibri"/>
          <w:u w:val="double"/>
        </w:rPr>
        <w:t xml:space="preserve"> between the owner</w:t>
      </w:r>
      <w:r w:rsidR="007E0AAE" w:rsidRPr="00DD6617">
        <w:rPr>
          <w:rFonts w:ascii="Calibri" w:hAnsi="Calibri"/>
          <w:u w:val="double"/>
        </w:rPr>
        <w:t xml:space="preserve"> of such </w:t>
      </w:r>
      <w:del w:id="150" w:author="Jared Eigerman" w:date="2021-12-02T14:05:00Z">
        <w:r w:rsidR="00645962">
          <w:rPr>
            <w:rFonts w:ascii="Calibri" w:hAnsi="Calibri"/>
          </w:rPr>
          <w:delText>Residential</w:delText>
        </w:r>
      </w:del>
      <w:ins w:id="151" w:author="Jared Eigerman" w:date="2021-12-02T14:05:00Z">
        <w:r w:rsidR="004C5606" w:rsidRPr="00DD6617">
          <w:rPr>
            <w:rFonts w:ascii="Calibri" w:hAnsi="Calibri"/>
            <w:u w:val="double"/>
          </w:rPr>
          <w:t>dwelling</w:t>
        </w:r>
      </w:ins>
      <w:r w:rsidR="004C5606" w:rsidRPr="00DD6617">
        <w:rPr>
          <w:rFonts w:ascii="Calibri" w:hAnsi="Calibri"/>
          <w:u w:val="double"/>
        </w:rPr>
        <w:t xml:space="preserve"> unit </w:t>
      </w:r>
      <w:r w:rsidR="007E0AAE" w:rsidRPr="00DD6617">
        <w:rPr>
          <w:rFonts w:ascii="Calibri" w:hAnsi="Calibri"/>
          <w:u w:val="double"/>
        </w:rPr>
        <w:t xml:space="preserve">and </w:t>
      </w:r>
      <w:r w:rsidRPr="00DD6617">
        <w:rPr>
          <w:rFonts w:ascii="Calibri" w:hAnsi="Calibri"/>
          <w:u w:val="double"/>
        </w:rPr>
        <w:t>an institution or business</w:t>
      </w:r>
      <w:r w:rsidR="00026BD1" w:rsidRPr="00DD6617">
        <w:rPr>
          <w:rFonts w:ascii="Calibri" w:hAnsi="Calibri"/>
          <w:u w:val="double"/>
        </w:rPr>
        <w:t xml:space="preserve">, </w:t>
      </w:r>
      <w:r w:rsidRPr="00DD6617">
        <w:rPr>
          <w:rFonts w:ascii="Calibri" w:hAnsi="Calibri"/>
          <w:u w:val="double"/>
        </w:rPr>
        <w:t xml:space="preserve">for the temporary housing of employees or </w:t>
      </w:r>
      <w:r w:rsidR="00026BD1" w:rsidRPr="00DD6617">
        <w:rPr>
          <w:rFonts w:ascii="Calibri" w:hAnsi="Calibri"/>
          <w:u w:val="double"/>
        </w:rPr>
        <w:t xml:space="preserve">other </w:t>
      </w:r>
      <w:r w:rsidRPr="00DD6617">
        <w:rPr>
          <w:rFonts w:ascii="Calibri" w:hAnsi="Calibri"/>
          <w:u w:val="double"/>
        </w:rPr>
        <w:t>individuals affiliated with such institutions or business</w:t>
      </w:r>
      <w:r w:rsidR="00F11090" w:rsidRPr="00DD6617">
        <w:rPr>
          <w:rFonts w:ascii="Calibri" w:hAnsi="Calibri"/>
          <w:u w:val="double"/>
        </w:rPr>
        <w:t xml:space="preserve">, provided, however, that </w:t>
      </w:r>
      <w:r w:rsidRPr="00DD6617">
        <w:rPr>
          <w:rFonts w:ascii="Calibri" w:hAnsi="Calibri"/>
          <w:u w:val="double"/>
        </w:rPr>
        <w:t xml:space="preserve">the minimum </w:t>
      </w:r>
      <w:r w:rsidR="00F11090" w:rsidRPr="00DD6617">
        <w:rPr>
          <w:rFonts w:ascii="Calibri" w:hAnsi="Calibri"/>
          <w:u w:val="double"/>
        </w:rPr>
        <w:t xml:space="preserve">duration of such </w:t>
      </w:r>
      <w:r w:rsidRPr="00DD6617">
        <w:rPr>
          <w:rFonts w:ascii="Calibri" w:hAnsi="Calibri"/>
          <w:u w:val="double"/>
        </w:rPr>
        <w:t xml:space="preserve">stay </w:t>
      </w:r>
      <w:r w:rsidR="00F11090" w:rsidRPr="00DD6617">
        <w:rPr>
          <w:rFonts w:ascii="Calibri" w:hAnsi="Calibri"/>
          <w:u w:val="double"/>
        </w:rPr>
        <w:t xml:space="preserve">shall be </w:t>
      </w:r>
      <w:r w:rsidRPr="00DD6617">
        <w:rPr>
          <w:rFonts w:ascii="Calibri" w:hAnsi="Calibri"/>
          <w:u w:val="double"/>
        </w:rPr>
        <w:t xml:space="preserve">ten </w:t>
      </w:r>
      <w:r w:rsidR="00026BD1" w:rsidRPr="00DD6617">
        <w:rPr>
          <w:rFonts w:ascii="Calibri" w:hAnsi="Calibri"/>
          <w:u w:val="double"/>
        </w:rPr>
        <w:t xml:space="preserve">(10) </w:t>
      </w:r>
      <w:r w:rsidRPr="00DD6617">
        <w:rPr>
          <w:rFonts w:ascii="Calibri" w:hAnsi="Calibri"/>
          <w:u w:val="double"/>
        </w:rPr>
        <w:t>days</w:t>
      </w:r>
      <w:r w:rsidR="00F11090" w:rsidRPr="00DD6617">
        <w:rPr>
          <w:rFonts w:ascii="Calibri" w:hAnsi="Calibri"/>
          <w:u w:val="double"/>
        </w:rPr>
        <w:t>.</w:t>
      </w:r>
    </w:p>
    <w:p w14:paraId="0B8B2825" w14:textId="2FD56FF5" w:rsidR="00DD6617" w:rsidRPr="00DD6617" w:rsidRDefault="00FE2313" w:rsidP="003C1D38">
      <w:pPr>
        <w:keepNext/>
        <w:spacing w:before="240"/>
        <w:jc w:val="both"/>
        <w:rPr>
          <w:rFonts w:ascii="Calibri" w:hAnsi="Calibri"/>
          <w:bCs/>
          <w:u w:val="double"/>
        </w:rPr>
      </w:pPr>
      <w:r w:rsidRPr="00DD6617">
        <w:rPr>
          <w:rFonts w:ascii="Calibri" w:hAnsi="Calibri"/>
          <w:b/>
          <w:u w:val="double"/>
        </w:rPr>
        <w:t>Sec.</w:t>
      </w:r>
      <w:r w:rsidR="00CA1073" w:rsidRPr="00DD6617">
        <w:rPr>
          <w:rFonts w:ascii="Calibri" w:hAnsi="Calibri"/>
          <w:b/>
          <w:u w:val="double"/>
        </w:rPr>
        <w:t xml:space="preserve"> 9-305: </w:t>
      </w:r>
      <w:r w:rsidR="000D2ECF" w:rsidRPr="00DD6617">
        <w:rPr>
          <w:rFonts w:ascii="Calibri" w:hAnsi="Calibri"/>
          <w:b/>
          <w:u w:val="double"/>
        </w:rPr>
        <w:tab/>
      </w:r>
      <w:del w:id="152" w:author="Jared Eigerman" w:date="2021-12-02T14:05:00Z">
        <w:r w:rsidR="00CA1073" w:rsidRPr="00CC7E7F">
          <w:rPr>
            <w:rFonts w:ascii="Calibri" w:hAnsi="Calibri"/>
            <w:b/>
          </w:rPr>
          <w:delText xml:space="preserve">Exceptions </w:delText>
        </w:r>
      </w:del>
      <w:ins w:id="153" w:author="Jared Eigerman" w:date="2021-12-02T14:05:00Z">
        <w:r w:rsidR="00DD6617" w:rsidRPr="00DD6617">
          <w:rPr>
            <w:rFonts w:ascii="Calibri" w:hAnsi="Calibri"/>
            <w:b/>
            <w:u w:val="double"/>
          </w:rPr>
          <w:t>Exception for Plum Island.</w:t>
        </w:r>
      </w:ins>
    </w:p>
    <w:p w14:paraId="2A34CBF1" w14:textId="77777777" w:rsidR="000D2ECF" w:rsidRPr="00CC7E7F" w:rsidRDefault="000D2ECF" w:rsidP="00956E3D">
      <w:pPr>
        <w:keepNext/>
        <w:jc w:val="both"/>
        <w:rPr>
          <w:del w:id="154" w:author="Jared Eigerman" w:date="2021-12-02T14:05:00Z"/>
          <w:rFonts w:ascii="Calibri" w:hAnsi="Calibri"/>
          <w:b/>
        </w:rPr>
      </w:pPr>
    </w:p>
    <w:p w14:paraId="5E55D108" w14:textId="450824D2" w:rsidR="00336214" w:rsidRPr="00DD6617" w:rsidRDefault="007C188A" w:rsidP="003C1D38">
      <w:pPr>
        <w:keepNext/>
        <w:spacing w:before="240"/>
        <w:jc w:val="both"/>
        <w:rPr>
          <w:ins w:id="155" w:author="Jared Eigerman" w:date="2021-12-02T14:05:00Z"/>
          <w:rFonts w:ascii="Calibri" w:hAnsi="Calibri"/>
          <w:bCs/>
          <w:u w:val="double"/>
        </w:rPr>
      </w:pPr>
      <w:commentRangeStart w:id="156"/>
      <w:commentRangeStart w:id="157"/>
      <w:del w:id="158" w:author="Jared Eigerman" w:date="2021-12-02T14:05:00Z">
        <w:r w:rsidRPr="00CC7E7F">
          <w:rPr>
            <w:rFonts w:ascii="Calibri" w:hAnsi="Calibri"/>
            <w:b/>
            <w:bCs/>
          </w:rPr>
          <w:delText xml:space="preserve">Plum Island. </w:delText>
        </w:r>
        <w:r w:rsidR="00956019" w:rsidRPr="00CC7E7F">
          <w:rPr>
            <w:rFonts w:ascii="Calibri" w:hAnsi="Calibri"/>
            <w:b/>
            <w:bCs/>
          </w:rPr>
          <w:delText xml:space="preserve">  </w:delText>
        </w:r>
        <w:commentRangeEnd w:id="156"/>
        <w:r w:rsidR="002A5791">
          <w:rPr>
            <w:rStyle w:val="CommentReference"/>
          </w:rPr>
          <w:commentReference w:id="156"/>
        </w:r>
        <w:commentRangeEnd w:id="157"/>
        <w:r w:rsidR="00E5719F">
          <w:rPr>
            <w:rStyle w:val="CommentReference"/>
          </w:rPr>
          <w:commentReference w:id="157"/>
        </w:r>
        <w:r w:rsidR="00700F2C">
          <w:rPr>
            <w:rFonts w:ascii="Calibri" w:hAnsi="Calibri"/>
          </w:rPr>
          <w:delText>Residential Unit</w:delText>
        </w:r>
        <w:r w:rsidR="00A54F68" w:rsidRPr="00CC7E7F">
          <w:rPr>
            <w:rFonts w:ascii="Calibri" w:hAnsi="Calibri"/>
          </w:rPr>
          <w:delText xml:space="preserve">s </w:delText>
        </w:r>
      </w:del>
      <w:ins w:id="159" w:author="Jared Eigerman" w:date="2021-12-02T14:05:00Z">
        <w:r w:rsidR="00DD6617" w:rsidRPr="00DD6617">
          <w:rPr>
            <w:rFonts w:ascii="Calibri" w:hAnsi="Calibri" w:cstheme="majorHAnsi"/>
            <w:bCs/>
            <w:u w:val="double"/>
          </w:rPr>
          <w:t>S</w:t>
        </w:r>
        <w:r w:rsidR="00DD6617" w:rsidRPr="00DD6617">
          <w:rPr>
            <w:rFonts w:ascii="Calibri" w:hAnsi="Calibri" w:cstheme="majorHAnsi"/>
            <w:u w:val="double"/>
          </w:rPr>
          <w:t xml:space="preserve">TRUs </w:t>
        </w:r>
      </w:ins>
      <w:r w:rsidR="00DD6617" w:rsidRPr="00DD6617">
        <w:rPr>
          <w:rFonts w:ascii="Calibri" w:hAnsi="Calibri" w:cstheme="majorHAnsi"/>
          <w:u w:val="double"/>
        </w:rPr>
        <w:t xml:space="preserve">located within the Plum Island Overlay District (PIOD) </w:t>
      </w:r>
      <w:del w:id="160" w:author="Jared Eigerman" w:date="2021-12-02T14:05:00Z">
        <w:r w:rsidR="00A54F68" w:rsidRPr="00CC7E7F">
          <w:rPr>
            <w:rFonts w:ascii="Calibri" w:hAnsi="Calibri"/>
          </w:rPr>
          <w:delText xml:space="preserve">as </w:delText>
        </w:r>
      </w:del>
      <w:r w:rsidR="00DD6617" w:rsidRPr="00DD6617">
        <w:rPr>
          <w:rFonts w:ascii="Calibri" w:hAnsi="Calibri" w:cstheme="majorHAnsi"/>
          <w:u w:val="double"/>
        </w:rPr>
        <w:t xml:space="preserve">regulated under the </w:t>
      </w:r>
      <w:del w:id="161" w:author="Jared Eigerman" w:date="2021-12-02T14:05:00Z">
        <w:r w:rsidR="00A54F68" w:rsidRPr="00CC7E7F">
          <w:rPr>
            <w:rFonts w:ascii="Calibri" w:hAnsi="Calibri"/>
          </w:rPr>
          <w:delText>Newbur</w:delText>
        </w:r>
        <w:r w:rsidR="0061220E">
          <w:rPr>
            <w:rFonts w:ascii="Calibri" w:hAnsi="Calibri"/>
          </w:rPr>
          <w:delText>y</w:delText>
        </w:r>
        <w:r w:rsidR="00A54F68" w:rsidRPr="00CC7E7F">
          <w:rPr>
            <w:rFonts w:ascii="Calibri" w:hAnsi="Calibri"/>
          </w:rPr>
          <w:delText xml:space="preserve">port </w:delText>
        </w:r>
      </w:del>
      <w:r w:rsidR="00DD6617" w:rsidRPr="00DD6617">
        <w:rPr>
          <w:rFonts w:ascii="Calibri" w:hAnsi="Calibri" w:cstheme="majorHAnsi"/>
          <w:u w:val="double"/>
        </w:rPr>
        <w:t xml:space="preserve">Zoning Ordinance </w:t>
      </w:r>
      <w:ins w:id="162" w:author="Jared Eigerman" w:date="2021-12-02T14:05:00Z">
        <w:r w:rsidR="00DD6617" w:rsidRPr="00DD6617">
          <w:rPr>
            <w:rFonts w:ascii="Calibri" w:hAnsi="Calibri" w:cstheme="majorHAnsi"/>
            <w:u w:val="double"/>
          </w:rPr>
          <w:t xml:space="preserve">shall be subject to this Article XI, including having to obtain an operator’s </w:t>
        </w:r>
        <w:r w:rsidR="00DD6617" w:rsidRPr="00DD6617">
          <w:rPr>
            <w:rFonts w:ascii="Calibri" w:hAnsi="Calibri"/>
            <w:u w:val="double"/>
          </w:rPr>
          <w:t>certification letter as required under Section 9-306(f)</w:t>
        </w:r>
        <w:r w:rsidR="00DD6617" w:rsidRPr="00DD6617">
          <w:rPr>
            <w:rFonts w:ascii="Calibri" w:hAnsi="Calibri" w:cstheme="majorHAnsi"/>
            <w:u w:val="double"/>
          </w:rPr>
          <w:t xml:space="preserve">; </w:t>
        </w:r>
        <w:r w:rsidR="00DD6617" w:rsidRPr="00DD6617">
          <w:rPr>
            <w:rFonts w:ascii="Calibri" w:hAnsi="Calibri" w:cstheme="majorHAnsi"/>
            <w:u w:val="single"/>
          </w:rPr>
          <w:t>provided</w:t>
        </w:r>
        <w:r w:rsidR="00DD6617" w:rsidRPr="00DD6617">
          <w:rPr>
            <w:rFonts w:ascii="Calibri" w:hAnsi="Calibri" w:cstheme="majorHAnsi"/>
            <w:u w:val="double"/>
          </w:rPr>
          <w:t xml:space="preserve">, </w:t>
        </w:r>
        <w:r w:rsidR="00DD6617" w:rsidRPr="00DD6617">
          <w:rPr>
            <w:rFonts w:ascii="Calibri" w:hAnsi="Calibri" w:cstheme="majorHAnsi"/>
            <w:u w:val="single"/>
          </w:rPr>
          <w:t>however</w:t>
        </w:r>
        <w:r w:rsidR="00DD6617" w:rsidRPr="00DD6617">
          <w:rPr>
            <w:rFonts w:ascii="Calibri" w:hAnsi="Calibri" w:cstheme="majorHAnsi"/>
            <w:u w:val="double"/>
          </w:rPr>
          <w:t>, that</w:t>
        </w:r>
        <w:r w:rsidR="00DD6617" w:rsidRPr="00DD6617">
          <w:rPr>
            <w:rFonts w:ascii="Calibri" w:hAnsi="Calibri"/>
            <w:bCs/>
            <w:u w:val="double"/>
          </w:rPr>
          <w:t>.</w:t>
        </w:r>
      </w:ins>
    </w:p>
    <w:p w14:paraId="561DAE92" w14:textId="1E0E0BA8" w:rsidR="00DD6617" w:rsidRPr="00DD6617" w:rsidRDefault="00DD6617" w:rsidP="00DD6617">
      <w:pPr>
        <w:pStyle w:val="ListParagraph"/>
        <w:numPr>
          <w:ilvl w:val="0"/>
          <w:numId w:val="50"/>
        </w:numPr>
        <w:spacing w:before="240" w:line="276" w:lineRule="auto"/>
        <w:jc w:val="both"/>
        <w:rPr>
          <w:ins w:id="163" w:author="Jared Eigerman" w:date="2021-12-02T14:05:00Z"/>
          <w:rFonts w:ascii="Calibri" w:hAnsi="Calibri" w:cstheme="majorHAnsi"/>
          <w:u w:val="double"/>
        </w:rPr>
      </w:pPr>
      <w:ins w:id="164" w:author="Jared Eigerman" w:date="2021-12-02T14:05:00Z">
        <w:r w:rsidRPr="00DD6617">
          <w:rPr>
            <w:rFonts w:ascii="Calibri" w:hAnsi="Calibri" w:cstheme="majorHAnsi"/>
            <w:u w:val="double"/>
          </w:rPr>
          <w:t xml:space="preserve">Such STRUs </w:t>
        </w:r>
      </w:ins>
      <w:r w:rsidRPr="00DD6617">
        <w:rPr>
          <w:rFonts w:ascii="Calibri" w:hAnsi="Calibri" w:cstheme="majorHAnsi"/>
          <w:u w:val="double"/>
        </w:rPr>
        <w:t xml:space="preserve">may be </w:t>
      </w:r>
      <w:del w:id="165" w:author="Jared Eigerman" w:date="2021-12-02T14:05:00Z">
        <w:r w:rsidR="00A54F68" w:rsidRPr="00CC7E7F">
          <w:rPr>
            <w:rFonts w:ascii="Calibri" w:hAnsi="Calibri"/>
          </w:rPr>
          <w:delText xml:space="preserve">offered </w:delText>
        </w:r>
        <w:r w:rsidR="00700F2C">
          <w:rPr>
            <w:rFonts w:ascii="Calibri" w:hAnsi="Calibri"/>
          </w:rPr>
          <w:delText xml:space="preserve">as </w:delText>
        </w:r>
        <w:r w:rsidR="00B70B3C">
          <w:rPr>
            <w:rFonts w:ascii="Calibri" w:hAnsi="Calibri"/>
          </w:rPr>
          <w:delText>STRU</w:delText>
        </w:r>
        <w:r w:rsidR="00700F2C">
          <w:rPr>
            <w:rFonts w:ascii="Calibri" w:hAnsi="Calibri"/>
          </w:rPr>
          <w:delText xml:space="preserve">s </w:delText>
        </w:r>
      </w:del>
      <w:ins w:id="166" w:author="Jared Eigerman" w:date="2021-12-02T14:05:00Z">
        <w:r w:rsidRPr="00DD6617">
          <w:rPr>
            <w:rFonts w:ascii="Calibri" w:hAnsi="Calibri" w:cstheme="majorHAnsi"/>
            <w:u w:val="double"/>
          </w:rPr>
          <w:t xml:space="preserve">used </w:t>
        </w:r>
      </w:ins>
      <w:r w:rsidRPr="00DD6617">
        <w:rPr>
          <w:rFonts w:ascii="Calibri" w:hAnsi="Calibri" w:cstheme="majorHAnsi"/>
          <w:u w:val="double"/>
        </w:rPr>
        <w:t>for any number of days (consecutive or non-consecutive</w:t>
      </w:r>
      <w:del w:id="167" w:author="Jared Eigerman" w:date="2021-12-02T14:05:00Z">
        <w:r w:rsidR="00700F2C">
          <w:rPr>
            <w:rFonts w:ascii="Calibri" w:hAnsi="Calibri"/>
          </w:rPr>
          <w:delText xml:space="preserve">), and </w:delText>
        </w:r>
      </w:del>
      <w:ins w:id="168" w:author="Jared Eigerman" w:date="2021-12-02T14:05:00Z">
        <w:r w:rsidRPr="00DD6617">
          <w:rPr>
            <w:rFonts w:ascii="Calibri" w:hAnsi="Calibri" w:cstheme="majorHAnsi"/>
            <w:u w:val="double"/>
          </w:rPr>
          <w:t>);</w:t>
        </w:r>
      </w:ins>
    </w:p>
    <w:p w14:paraId="44849C0E" w14:textId="77777777" w:rsidR="00DD6617" w:rsidRPr="00DD6617" w:rsidRDefault="00DD6617" w:rsidP="00DD6617">
      <w:pPr>
        <w:pStyle w:val="ListParagraph"/>
        <w:numPr>
          <w:ilvl w:val="0"/>
          <w:numId w:val="50"/>
        </w:numPr>
        <w:spacing w:before="240" w:line="276" w:lineRule="auto"/>
        <w:jc w:val="both"/>
        <w:rPr>
          <w:ins w:id="169" w:author="Jared Eigerman" w:date="2021-12-02T14:05:00Z"/>
          <w:rFonts w:ascii="Calibri" w:hAnsi="Calibri" w:cstheme="majorHAnsi"/>
          <w:u w:val="double"/>
        </w:rPr>
      </w:pPr>
      <w:ins w:id="170" w:author="Jared Eigerman" w:date="2021-12-02T14:05:00Z">
        <w:r w:rsidRPr="00DD6617">
          <w:rPr>
            <w:rFonts w:ascii="Calibri" w:hAnsi="Calibri" w:cstheme="majorHAnsi"/>
            <w:u w:val="double"/>
          </w:rPr>
          <w:t xml:space="preserve">Such STRUs need not provide off-street parking in addition to that required for </w:t>
        </w:r>
      </w:ins>
      <w:r w:rsidRPr="00DD6617">
        <w:rPr>
          <w:rFonts w:ascii="Calibri" w:hAnsi="Calibri" w:cstheme="majorHAnsi"/>
          <w:u w:val="double"/>
        </w:rPr>
        <w:t xml:space="preserve">the </w:t>
      </w:r>
      <w:ins w:id="171" w:author="Jared Eigerman" w:date="2021-12-02T14:05:00Z">
        <w:r w:rsidRPr="00DD6617">
          <w:rPr>
            <w:rFonts w:ascii="Calibri" w:hAnsi="Calibri" w:cstheme="majorHAnsi"/>
            <w:u w:val="double"/>
          </w:rPr>
          <w:t>Residential Use to which the STRU is an accessory use;</w:t>
        </w:r>
      </w:ins>
    </w:p>
    <w:p w14:paraId="7D0AE44F" w14:textId="37DEDD79" w:rsidR="00DD6617" w:rsidRPr="00DD6617" w:rsidRDefault="00DD6617" w:rsidP="00DD6617">
      <w:pPr>
        <w:pStyle w:val="ListParagraph"/>
        <w:numPr>
          <w:ilvl w:val="0"/>
          <w:numId w:val="50"/>
        </w:numPr>
        <w:spacing w:before="240" w:line="276" w:lineRule="auto"/>
        <w:jc w:val="both"/>
        <w:rPr>
          <w:ins w:id="172" w:author="Jared Eigerman" w:date="2021-12-02T14:05:00Z"/>
          <w:rFonts w:ascii="Calibri" w:hAnsi="Calibri" w:cstheme="majorHAnsi"/>
          <w:u w:val="double"/>
        </w:rPr>
      </w:pPr>
      <w:ins w:id="173" w:author="Jared Eigerman" w:date="2021-12-02T14:05:00Z">
        <w:r w:rsidRPr="00DD6617">
          <w:rPr>
            <w:rFonts w:ascii="Calibri" w:hAnsi="Calibri" w:cstheme="majorHAnsi"/>
            <w:u w:val="double"/>
          </w:rPr>
          <w:t xml:space="preserve">An </w:t>
        </w:r>
      </w:ins>
      <w:r w:rsidRPr="00DD6617">
        <w:rPr>
          <w:rFonts w:ascii="Calibri" w:hAnsi="Calibri" w:cstheme="majorHAnsi"/>
          <w:u w:val="double"/>
        </w:rPr>
        <w:t xml:space="preserve">Operator of such STRUs </w:t>
      </w:r>
      <w:ins w:id="174" w:author="Jared Eigerman" w:date="2021-12-02T14:05:00Z">
        <w:r w:rsidRPr="00DD6617">
          <w:rPr>
            <w:rFonts w:ascii="Calibri" w:hAnsi="Calibri" w:cstheme="majorHAnsi"/>
            <w:u w:val="double"/>
          </w:rPr>
          <w:t xml:space="preserve">within the PIOD </w:t>
        </w:r>
      </w:ins>
      <w:r w:rsidRPr="00DD6617">
        <w:rPr>
          <w:rFonts w:ascii="Calibri" w:hAnsi="Calibri" w:cstheme="majorHAnsi"/>
          <w:u w:val="double"/>
        </w:rPr>
        <w:t xml:space="preserve">need not meet any Primary Residence requirement under this </w:t>
      </w:r>
      <w:del w:id="175" w:author="Jared Eigerman" w:date="2021-12-02T14:05:00Z">
        <w:r w:rsidR="005611B4">
          <w:rPr>
            <w:rFonts w:ascii="Calibri" w:hAnsi="Calibri"/>
            <w:iCs/>
          </w:rPr>
          <w:delText>A</w:delText>
        </w:r>
        <w:r w:rsidR="00700F2C">
          <w:rPr>
            <w:rFonts w:ascii="Calibri" w:hAnsi="Calibri"/>
            <w:iCs/>
          </w:rPr>
          <w:delText>rticle, nor any limitation on</w:delText>
        </w:r>
      </w:del>
      <w:ins w:id="176" w:author="Jared Eigerman" w:date="2021-12-02T14:05:00Z">
        <w:r w:rsidRPr="00DD6617">
          <w:rPr>
            <w:rFonts w:ascii="Calibri" w:hAnsi="Calibri" w:cstheme="majorHAnsi"/>
            <w:u w:val="double"/>
          </w:rPr>
          <w:t>Section V-G, and is not limited in</w:t>
        </w:r>
      </w:ins>
      <w:r w:rsidRPr="00DD6617">
        <w:rPr>
          <w:rFonts w:ascii="Calibri" w:hAnsi="Calibri" w:cstheme="majorHAnsi"/>
          <w:u w:val="double"/>
        </w:rPr>
        <w:t xml:space="preserve"> the number of </w:t>
      </w:r>
      <w:del w:id="177" w:author="Jared Eigerman" w:date="2021-12-02T14:05:00Z">
        <w:r w:rsidR="00700F2C">
          <w:rPr>
            <w:rFonts w:ascii="Calibri" w:hAnsi="Calibri"/>
            <w:iCs/>
          </w:rPr>
          <w:delText>Residential Units located</w:delText>
        </w:r>
      </w:del>
      <w:ins w:id="178" w:author="Jared Eigerman" w:date="2021-12-02T14:05:00Z">
        <w:r w:rsidRPr="00DD6617">
          <w:rPr>
            <w:rFonts w:ascii="Calibri" w:hAnsi="Calibri" w:cstheme="majorHAnsi"/>
            <w:u w:val="double"/>
          </w:rPr>
          <w:t>STRU’s said Operator may make available</w:t>
        </w:r>
      </w:ins>
      <w:r w:rsidRPr="00DD6617">
        <w:rPr>
          <w:rFonts w:ascii="Calibri" w:hAnsi="Calibri" w:cstheme="majorHAnsi"/>
          <w:u w:val="double"/>
        </w:rPr>
        <w:t xml:space="preserve"> within the PIOD </w:t>
      </w:r>
      <w:del w:id="179" w:author="Jared Eigerman" w:date="2021-12-02T14:05:00Z">
        <w:r w:rsidR="00700F2C">
          <w:rPr>
            <w:rFonts w:ascii="Calibri" w:hAnsi="Calibri"/>
            <w:iCs/>
          </w:rPr>
          <w:delText>so offered</w:delText>
        </w:r>
        <w:r w:rsidR="00A54F68" w:rsidRPr="00CC7E7F">
          <w:rPr>
            <w:rFonts w:ascii="Calibri" w:hAnsi="Calibri"/>
          </w:rPr>
          <w:delText>.</w:delText>
        </w:r>
        <w:r w:rsidR="009D2423">
          <w:rPr>
            <w:rFonts w:ascii="Calibri" w:hAnsi="Calibri"/>
          </w:rPr>
          <w:delText xml:space="preserve">  </w:delText>
        </w:r>
      </w:del>
      <w:ins w:id="180" w:author="Jared Eigerman" w:date="2021-12-02T14:05:00Z">
        <w:r w:rsidRPr="00DD6617">
          <w:rPr>
            <w:rFonts w:ascii="Calibri" w:hAnsi="Calibri" w:cstheme="majorHAnsi"/>
            <w:u w:val="double"/>
          </w:rPr>
          <w:t>at the same time;</w:t>
        </w:r>
      </w:ins>
    </w:p>
    <w:p w14:paraId="7D76A743" w14:textId="5682F26C" w:rsidR="00DD6617" w:rsidRPr="00DD6617" w:rsidRDefault="00DD6617" w:rsidP="00DD6617">
      <w:pPr>
        <w:pStyle w:val="ListParagraph"/>
        <w:numPr>
          <w:ilvl w:val="0"/>
          <w:numId w:val="50"/>
        </w:numPr>
        <w:spacing w:before="240" w:line="276" w:lineRule="auto"/>
        <w:jc w:val="both"/>
        <w:rPr>
          <w:rFonts w:ascii="Calibri" w:hAnsi="Calibri" w:cstheme="majorHAnsi"/>
          <w:u w:val="double"/>
        </w:rPr>
      </w:pPr>
      <w:r w:rsidRPr="00DD6617">
        <w:rPr>
          <w:rFonts w:ascii="Calibri" w:hAnsi="Calibri" w:cstheme="majorHAnsi"/>
          <w:u w:val="double"/>
        </w:rPr>
        <w:t xml:space="preserve">The </w:t>
      </w:r>
      <w:del w:id="181" w:author="Jared Eigerman" w:date="2021-12-02T14:05:00Z">
        <w:r w:rsidR="00284B21">
          <w:rPr>
            <w:rFonts w:ascii="Calibri" w:hAnsi="Calibri"/>
          </w:rPr>
          <w:delText xml:space="preserve">units must be </w:delText>
        </w:r>
        <w:r w:rsidR="00E5719F">
          <w:rPr>
            <w:rFonts w:ascii="Calibri" w:hAnsi="Calibri"/>
          </w:rPr>
          <w:delText>licensed</w:delText>
        </w:r>
      </w:del>
      <w:ins w:id="182" w:author="Jared Eigerman" w:date="2021-12-02T14:05:00Z">
        <w:r w:rsidRPr="00DD6617">
          <w:rPr>
            <w:rFonts w:ascii="Calibri" w:hAnsi="Calibri" w:cstheme="majorHAnsi"/>
            <w:u w:val="double"/>
          </w:rPr>
          <w:t>Operator of a Home Share Rental Unit and/or Limited Share Rental Unit within an owner-occupied multifamily residential dwelling</w:t>
        </w:r>
      </w:ins>
      <w:r w:rsidRPr="00DD6617">
        <w:rPr>
          <w:rFonts w:ascii="Calibri" w:hAnsi="Calibri" w:cstheme="majorHAnsi"/>
          <w:u w:val="double"/>
        </w:rPr>
        <w:t xml:space="preserve"> with </w:t>
      </w:r>
      <w:del w:id="183" w:author="Jared Eigerman" w:date="2021-12-02T14:05:00Z">
        <w:r w:rsidR="00284B21">
          <w:rPr>
            <w:rFonts w:ascii="Calibri" w:hAnsi="Calibri"/>
          </w:rPr>
          <w:delText>the City.</w:delText>
        </w:r>
        <w:commentRangeStart w:id="184"/>
        <w:commentRangeStart w:id="185"/>
        <w:r w:rsidR="009D2423">
          <w:rPr>
            <w:rFonts w:ascii="Calibri" w:hAnsi="Calibri"/>
          </w:rPr>
          <w:delText>.</w:delText>
        </w:r>
        <w:commentRangeEnd w:id="184"/>
        <w:r w:rsidR="00F10403">
          <w:rPr>
            <w:rStyle w:val="CommentReference"/>
          </w:rPr>
          <w:commentReference w:id="184"/>
        </w:r>
        <w:commentRangeEnd w:id="185"/>
        <w:r w:rsidR="00E5719F">
          <w:rPr>
            <w:rStyle w:val="CommentReference"/>
          </w:rPr>
          <w:commentReference w:id="185"/>
        </w:r>
      </w:del>
      <w:ins w:id="186" w:author="Jared Eigerman" w:date="2021-12-02T14:05:00Z">
        <w:r w:rsidRPr="00DD6617">
          <w:rPr>
            <w:rFonts w:ascii="Calibri" w:hAnsi="Calibri" w:cstheme="majorHAnsi"/>
            <w:u w:val="double"/>
          </w:rPr>
          <w:t>three (3) or more dwelling units, shall be not be limited in the number Owner-Adjacent Rental Units they may offer as an STRU; and</w:t>
        </w:r>
      </w:ins>
    </w:p>
    <w:p w14:paraId="671155BE" w14:textId="7E46CEC0" w:rsidR="00DD6617" w:rsidRPr="00DD6617" w:rsidRDefault="00DD6617" w:rsidP="00DD6617">
      <w:pPr>
        <w:pStyle w:val="ListParagraph"/>
        <w:numPr>
          <w:ilvl w:val="0"/>
          <w:numId w:val="50"/>
        </w:numPr>
        <w:spacing w:before="240" w:line="276" w:lineRule="auto"/>
        <w:jc w:val="both"/>
        <w:rPr>
          <w:ins w:id="187" w:author="Jared Eigerman" w:date="2021-12-02T14:05:00Z"/>
          <w:rFonts w:ascii="Calibri" w:hAnsi="Calibri" w:cstheme="majorHAnsi"/>
          <w:u w:val="double"/>
        </w:rPr>
      </w:pPr>
      <w:ins w:id="188" w:author="Jared Eigerman" w:date="2021-12-02T14:05:00Z">
        <w:r w:rsidRPr="00DD6617">
          <w:rPr>
            <w:rFonts w:ascii="Calibri" w:hAnsi="Calibri" w:cstheme="majorHAnsi"/>
            <w:u w:val="double"/>
          </w:rPr>
          <w:t>The Operator of an Owner-Adjacent Rental Unit need not be personally and physically present overnight at all times that such STRU is occupied.</w:t>
        </w:r>
      </w:ins>
    </w:p>
    <w:p w14:paraId="1D4106A3" w14:textId="77777777" w:rsidR="000D2ECF" w:rsidRPr="00DD6617" w:rsidRDefault="000D2ECF" w:rsidP="00956E3D">
      <w:pPr>
        <w:keepNext/>
        <w:jc w:val="both"/>
        <w:rPr>
          <w:rFonts w:ascii="Calibri" w:hAnsi="Calibri"/>
          <w:b/>
          <w:u w:val="double"/>
        </w:rPr>
      </w:pPr>
    </w:p>
    <w:p w14:paraId="2F423735" w14:textId="25D2DADD" w:rsidR="005608B7" w:rsidRPr="00DD6617" w:rsidRDefault="00D2123C" w:rsidP="00956E3D">
      <w:pPr>
        <w:keepNext/>
        <w:jc w:val="both"/>
        <w:rPr>
          <w:rFonts w:ascii="Calibri" w:hAnsi="Calibri"/>
          <w:b/>
          <w:u w:val="double"/>
        </w:rPr>
      </w:pPr>
      <w:r w:rsidRPr="00DD6617">
        <w:rPr>
          <w:rFonts w:ascii="Calibri" w:hAnsi="Calibri"/>
          <w:b/>
          <w:u w:val="double"/>
        </w:rPr>
        <w:t>9-30</w:t>
      </w:r>
      <w:r w:rsidR="00CA1073" w:rsidRPr="00DD6617">
        <w:rPr>
          <w:rFonts w:ascii="Calibri" w:hAnsi="Calibri"/>
          <w:b/>
          <w:u w:val="double"/>
        </w:rPr>
        <w:t>6</w:t>
      </w:r>
      <w:r w:rsidR="005608B7" w:rsidRPr="00DD6617">
        <w:rPr>
          <w:rFonts w:ascii="Calibri" w:hAnsi="Calibri"/>
          <w:b/>
          <w:u w:val="double"/>
        </w:rPr>
        <w:tab/>
      </w:r>
      <w:r w:rsidR="00F10403" w:rsidRPr="00DD6617">
        <w:rPr>
          <w:rFonts w:ascii="Calibri" w:hAnsi="Calibri"/>
          <w:b/>
          <w:u w:val="double"/>
        </w:rPr>
        <w:t>R</w:t>
      </w:r>
      <w:r w:rsidR="00C43586" w:rsidRPr="00DD6617">
        <w:rPr>
          <w:rFonts w:ascii="Calibri" w:hAnsi="Calibri"/>
          <w:b/>
          <w:u w:val="double"/>
        </w:rPr>
        <w:t xml:space="preserve">equirements </w:t>
      </w:r>
    </w:p>
    <w:p w14:paraId="1A4CC01A" w14:textId="77777777" w:rsidR="005608B7" w:rsidRPr="00DD6617" w:rsidRDefault="005608B7" w:rsidP="00956E3D">
      <w:pPr>
        <w:keepNext/>
        <w:jc w:val="both"/>
        <w:rPr>
          <w:rFonts w:ascii="Calibri" w:hAnsi="Calibri"/>
          <w:u w:val="double"/>
        </w:rPr>
      </w:pPr>
    </w:p>
    <w:p w14:paraId="7FA03F61" w14:textId="77777777" w:rsidR="00DC7341" w:rsidRPr="00CC7E7F" w:rsidRDefault="00DC7341" w:rsidP="001135D2">
      <w:pPr>
        <w:jc w:val="both"/>
        <w:rPr>
          <w:del w:id="189" w:author="Jared Eigerman" w:date="2021-12-02T14:05:00Z"/>
          <w:rFonts w:ascii="Calibri" w:hAnsi="Calibri"/>
          <w:highlight w:val="yellow"/>
        </w:rPr>
      </w:pPr>
    </w:p>
    <w:p w14:paraId="7842B676" w14:textId="77777777" w:rsidR="0084426D" w:rsidRPr="00DD6617" w:rsidRDefault="001D24EC" w:rsidP="0084426D">
      <w:pPr>
        <w:pStyle w:val="ListParagraph"/>
        <w:numPr>
          <w:ilvl w:val="0"/>
          <w:numId w:val="29"/>
        </w:numPr>
        <w:spacing w:after="200" w:line="276" w:lineRule="auto"/>
        <w:contextualSpacing/>
        <w:rPr>
          <w:rFonts w:ascii="Calibri" w:hAnsi="Calibri"/>
          <w:u w:val="double"/>
        </w:rPr>
      </w:pPr>
      <w:r w:rsidRPr="00DD6617">
        <w:rPr>
          <w:rFonts w:ascii="Calibri" w:hAnsi="Calibri"/>
          <w:b/>
          <w:bCs/>
          <w:u w:val="double"/>
        </w:rPr>
        <w:t xml:space="preserve">All </w:t>
      </w:r>
      <w:r w:rsidR="00B70B3C" w:rsidRPr="00DD6617">
        <w:rPr>
          <w:rFonts w:ascii="Calibri" w:hAnsi="Calibri"/>
          <w:b/>
          <w:bCs/>
          <w:u w:val="double"/>
        </w:rPr>
        <w:t>STRU</w:t>
      </w:r>
      <w:r w:rsidRPr="00DD6617">
        <w:rPr>
          <w:rFonts w:ascii="Calibri" w:hAnsi="Calibri"/>
          <w:b/>
          <w:bCs/>
          <w:u w:val="double"/>
        </w:rPr>
        <w:t>s.</w:t>
      </w:r>
      <w:r w:rsidRPr="00DD6617">
        <w:rPr>
          <w:rFonts w:ascii="Calibri" w:hAnsi="Calibri"/>
          <w:u w:val="double"/>
        </w:rPr>
        <w:t xml:space="preserve">  </w:t>
      </w:r>
      <w:r w:rsidR="00262435" w:rsidRPr="00DD6617">
        <w:rPr>
          <w:rFonts w:ascii="Calibri" w:hAnsi="Calibri"/>
          <w:u w:val="double"/>
        </w:rPr>
        <w:t xml:space="preserve">The </w:t>
      </w:r>
      <w:r w:rsidR="00B70B3C" w:rsidRPr="00DD6617">
        <w:rPr>
          <w:rFonts w:ascii="Calibri" w:hAnsi="Calibri"/>
          <w:u w:val="double"/>
        </w:rPr>
        <w:t>STRU</w:t>
      </w:r>
      <w:r w:rsidRPr="00DD6617">
        <w:rPr>
          <w:rFonts w:ascii="Calibri" w:hAnsi="Calibri"/>
          <w:u w:val="double"/>
        </w:rPr>
        <w:t xml:space="preserve"> has been registered</w:t>
      </w:r>
      <w:r w:rsidR="00432EBE" w:rsidRPr="00DD6617">
        <w:rPr>
          <w:rFonts w:ascii="Calibri" w:hAnsi="Calibri"/>
          <w:u w:val="double"/>
        </w:rPr>
        <w:t xml:space="preserve"> pursuant to Section </w:t>
      </w:r>
      <w:r w:rsidR="00E647A9" w:rsidRPr="00DD6617">
        <w:rPr>
          <w:rFonts w:ascii="Calibri" w:hAnsi="Calibri"/>
          <w:u w:val="double"/>
        </w:rPr>
        <w:t>9-</w:t>
      </w:r>
      <w:r w:rsidR="00432EBE" w:rsidRPr="00DD6617">
        <w:rPr>
          <w:rFonts w:ascii="Calibri" w:hAnsi="Calibri"/>
          <w:u w:val="double"/>
        </w:rPr>
        <w:t>30</w:t>
      </w:r>
      <w:r w:rsidR="000D3DB0" w:rsidRPr="00DD6617">
        <w:rPr>
          <w:rFonts w:ascii="Calibri" w:hAnsi="Calibri"/>
          <w:u w:val="double"/>
        </w:rPr>
        <w:t>7</w:t>
      </w:r>
      <w:r w:rsidR="002029FF" w:rsidRPr="00DD6617">
        <w:rPr>
          <w:rFonts w:ascii="Calibri" w:hAnsi="Calibri"/>
          <w:u w:val="double"/>
        </w:rPr>
        <w:t>.</w:t>
      </w:r>
    </w:p>
    <w:p w14:paraId="325EC9D9" w14:textId="77777777" w:rsidR="0084426D" w:rsidRPr="00DD6617" w:rsidRDefault="0084426D" w:rsidP="00F01FE3">
      <w:pPr>
        <w:pStyle w:val="ListParagraph"/>
        <w:keepNext/>
        <w:spacing w:after="200" w:line="276" w:lineRule="auto"/>
        <w:contextualSpacing/>
        <w:rPr>
          <w:rFonts w:ascii="Calibri" w:hAnsi="Calibri"/>
          <w:u w:val="double"/>
        </w:rPr>
      </w:pPr>
    </w:p>
    <w:p w14:paraId="797262C5" w14:textId="41AC5EF4" w:rsidR="0084426D" w:rsidRPr="00DD6617" w:rsidRDefault="00880B84" w:rsidP="00BC56F0">
      <w:pPr>
        <w:pStyle w:val="ListParagraph"/>
        <w:numPr>
          <w:ilvl w:val="0"/>
          <w:numId w:val="29"/>
        </w:numPr>
        <w:spacing w:after="200" w:line="276" w:lineRule="auto"/>
        <w:contextualSpacing/>
        <w:jc w:val="both"/>
        <w:rPr>
          <w:rFonts w:ascii="Calibri" w:hAnsi="Calibri"/>
          <w:u w:val="double"/>
        </w:rPr>
      </w:pPr>
      <w:commentRangeStart w:id="190"/>
      <w:commentRangeStart w:id="191"/>
      <w:r w:rsidRPr="00DD6617">
        <w:rPr>
          <w:rFonts w:ascii="Calibri" w:hAnsi="Calibri"/>
          <w:b/>
          <w:bCs/>
          <w:u w:val="double"/>
        </w:rPr>
        <w:t>Limited-</w:t>
      </w:r>
      <w:r w:rsidR="00700F2C" w:rsidRPr="00DD6617">
        <w:rPr>
          <w:rFonts w:ascii="Calibri" w:hAnsi="Calibri"/>
          <w:b/>
          <w:bCs/>
          <w:u w:val="double"/>
        </w:rPr>
        <w:t>S</w:t>
      </w:r>
      <w:r w:rsidRPr="00DD6617">
        <w:rPr>
          <w:rFonts w:ascii="Calibri" w:hAnsi="Calibri"/>
          <w:b/>
          <w:bCs/>
          <w:u w:val="double"/>
        </w:rPr>
        <w:t xml:space="preserve">hare </w:t>
      </w:r>
      <w:r w:rsidR="00700F2C" w:rsidRPr="00DD6617">
        <w:rPr>
          <w:rFonts w:ascii="Calibri" w:hAnsi="Calibri"/>
          <w:b/>
          <w:bCs/>
          <w:u w:val="double"/>
        </w:rPr>
        <w:t>R</w:t>
      </w:r>
      <w:r w:rsidR="00CF3A68" w:rsidRPr="00DD6617">
        <w:rPr>
          <w:rFonts w:ascii="Calibri" w:hAnsi="Calibri"/>
          <w:b/>
          <w:bCs/>
          <w:u w:val="double"/>
        </w:rPr>
        <w:t xml:space="preserve">ental </w:t>
      </w:r>
      <w:r w:rsidR="00700F2C" w:rsidRPr="00DD6617">
        <w:rPr>
          <w:rFonts w:ascii="Calibri" w:hAnsi="Calibri"/>
          <w:b/>
          <w:bCs/>
          <w:u w:val="double"/>
        </w:rPr>
        <w:t>U</w:t>
      </w:r>
      <w:r w:rsidRPr="00DD6617">
        <w:rPr>
          <w:rFonts w:ascii="Calibri" w:hAnsi="Calibri"/>
          <w:b/>
          <w:bCs/>
          <w:u w:val="double"/>
        </w:rPr>
        <w:t>nit</w:t>
      </w:r>
      <w:r w:rsidR="001D24EC" w:rsidRPr="00DD6617">
        <w:rPr>
          <w:rFonts w:ascii="Calibri" w:hAnsi="Calibri"/>
          <w:b/>
          <w:bCs/>
          <w:u w:val="double"/>
        </w:rPr>
        <w:t>s.</w:t>
      </w:r>
      <w:r w:rsidR="00F20795" w:rsidRPr="00DD6617">
        <w:rPr>
          <w:rFonts w:ascii="Calibri" w:hAnsi="Calibri"/>
          <w:u w:val="double"/>
        </w:rPr>
        <w:t xml:space="preserve"> </w:t>
      </w:r>
      <w:r w:rsidR="00700F2C" w:rsidRPr="00DD6617">
        <w:rPr>
          <w:rFonts w:ascii="Calibri" w:hAnsi="Calibri"/>
          <w:u w:val="double"/>
        </w:rPr>
        <w:t xml:space="preserve"> </w:t>
      </w:r>
      <w:r w:rsidR="00F20795" w:rsidRPr="00DD6617">
        <w:rPr>
          <w:rFonts w:ascii="Calibri" w:hAnsi="Calibri"/>
          <w:u w:val="double"/>
        </w:rPr>
        <w:t>An</w:t>
      </w:r>
      <w:r w:rsidR="0084426D" w:rsidRPr="00DD6617">
        <w:rPr>
          <w:rFonts w:ascii="Calibri" w:hAnsi="Calibri"/>
          <w:u w:val="double"/>
        </w:rPr>
        <w:t xml:space="preserve"> Operator may offer </w:t>
      </w:r>
      <w:r w:rsidR="00700F2C" w:rsidRPr="00DD6617">
        <w:rPr>
          <w:rFonts w:ascii="Calibri" w:hAnsi="Calibri"/>
          <w:u w:val="double"/>
        </w:rPr>
        <w:t xml:space="preserve">a </w:t>
      </w:r>
      <w:r w:rsidRPr="00DD6617">
        <w:rPr>
          <w:rFonts w:ascii="Calibri" w:hAnsi="Calibri"/>
          <w:u w:val="double"/>
        </w:rPr>
        <w:t xml:space="preserve">Limited-Share </w:t>
      </w:r>
      <w:r w:rsidR="00CF3A68" w:rsidRPr="00DD6617">
        <w:rPr>
          <w:rFonts w:ascii="Calibri" w:hAnsi="Calibri"/>
          <w:u w:val="double"/>
        </w:rPr>
        <w:t xml:space="preserve">Rental </w:t>
      </w:r>
      <w:r w:rsidRPr="00DD6617">
        <w:rPr>
          <w:rFonts w:ascii="Calibri" w:hAnsi="Calibri"/>
          <w:u w:val="double"/>
        </w:rPr>
        <w:t>Unit</w:t>
      </w:r>
      <w:r w:rsidR="0084426D" w:rsidRPr="00DD6617">
        <w:rPr>
          <w:rFonts w:ascii="Calibri" w:hAnsi="Calibri"/>
          <w:u w:val="double"/>
        </w:rPr>
        <w:t xml:space="preserve"> </w:t>
      </w:r>
      <w:r w:rsidR="00700F2C" w:rsidRPr="00DD6617">
        <w:rPr>
          <w:rFonts w:ascii="Calibri" w:hAnsi="Calibri"/>
          <w:u w:val="double"/>
        </w:rPr>
        <w:t xml:space="preserve">as </w:t>
      </w:r>
      <w:del w:id="192" w:author="Jared Eigerman" w:date="2021-12-02T14:05:00Z">
        <w:r w:rsidR="00700F2C">
          <w:rPr>
            <w:rFonts w:ascii="Calibri" w:hAnsi="Calibri"/>
          </w:rPr>
          <w:delText>a</w:delText>
        </w:r>
      </w:del>
      <w:ins w:id="193"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00700F2C" w:rsidRPr="00DD6617">
        <w:rPr>
          <w:rFonts w:ascii="Calibri" w:hAnsi="Calibri"/>
          <w:u w:val="double"/>
        </w:rPr>
        <w:t xml:space="preserve"> </w:t>
      </w:r>
      <w:r w:rsidR="0084426D" w:rsidRPr="00DD6617">
        <w:rPr>
          <w:rFonts w:ascii="Calibri" w:hAnsi="Calibri"/>
          <w:u w:val="double"/>
        </w:rPr>
        <w:t xml:space="preserve">for </w:t>
      </w:r>
      <w:r w:rsidR="00700F2C" w:rsidRPr="00DD6617">
        <w:rPr>
          <w:rFonts w:ascii="Calibri" w:hAnsi="Calibri"/>
          <w:u w:val="double"/>
        </w:rPr>
        <w:t xml:space="preserve">some or all </w:t>
      </w:r>
      <w:r w:rsidR="0084426D" w:rsidRPr="00DD6617">
        <w:rPr>
          <w:rFonts w:ascii="Calibri" w:hAnsi="Calibri"/>
          <w:u w:val="double"/>
        </w:rPr>
        <w:t xml:space="preserve">days </w:t>
      </w:r>
      <w:r w:rsidR="00700F2C" w:rsidRPr="00DD6617">
        <w:rPr>
          <w:rFonts w:ascii="Calibri" w:hAnsi="Calibri"/>
          <w:u w:val="double"/>
        </w:rPr>
        <w:t xml:space="preserve">of its </w:t>
      </w:r>
      <w:r w:rsidR="0084426D" w:rsidRPr="00DD6617">
        <w:rPr>
          <w:rFonts w:ascii="Calibri" w:hAnsi="Calibri"/>
          <w:u w:val="double"/>
        </w:rPr>
        <w:t>year</w:t>
      </w:r>
      <w:r w:rsidR="00700F2C" w:rsidRPr="00DD6617">
        <w:rPr>
          <w:rFonts w:ascii="Calibri" w:hAnsi="Calibri"/>
          <w:u w:val="double"/>
        </w:rPr>
        <w:t xml:space="preserve"> of registration</w:t>
      </w:r>
      <w:r w:rsidR="0084426D" w:rsidRPr="00DD6617">
        <w:rPr>
          <w:rFonts w:ascii="Calibri" w:hAnsi="Calibri"/>
          <w:u w:val="double"/>
        </w:rPr>
        <w:t>.</w:t>
      </w:r>
    </w:p>
    <w:p w14:paraId="344410B6" w14:textId="77777777" w:rsidR="0084426D" w:rsidRPr="00DD6617" w:rsidRDefault="0084426D" w:rsidP="00F01FE3">
      <w:pPr>
        <w:pStyle w:val="ListParagraph"/>
        <w:keepNext/>
        <w:spacing w:after="200" w:line="276" w:lineRule="auto"/>
        <w:contextualSpacing/>
        <w:rPr>
          <w:rFonts w:ascii="Calibri" w:hAnsi="Calibri"/>
          <w:u w:val="double"/>
        </w:rPr>
      </w:pPr>
    </w:p>
    <w:p w14:paraId="3241D462" w14:textId="0CC39414" w:rsidR="0084426D" w:rsidRPr="00DD6617" w:rsidRDefault="008B10F7" w:rsidP="00BC56F0">
      <w:pPr>
        <w:pStyle w:val="ListParagraph"/>
        <w:numPr>
          <w:ilvl w:val="0"/>
          <w:numId w:val="29"/>
        </w:numPr>
        <w:spacing w:after="200" w:line="276" w:lineRule="auto"/>
        <w:contextualSpacing/>
        <w:jc w:val="both"/>
        <w:rPr>
          <w:rFonts w:ascii="Calibri" w:hAnsi="Calibri"/>
          <w:u w:val="double"/>
        </w:rPr>
      </w:pPr>
      <w:r w:rsidRPr="00DD6617">
        <w:rPr>
          <w:rFonts w:ascii="Calibri" w:hAnsi="Calibri"/>
          <w:b/>
          <w:bCs/>
          <w:u w:val="double"/>
        </w:rPr>
        <w:t>Home-</w:t>
      </w:r>
      <w:r w:rsidR="00700F2C" w:rsidRPr="00DD6617">
        <w:rPr>
          <w:rFonts w:ascii="Calibri" w:hAnsi="Calibri"/>
          <w:b/>
          <w:bCs/>
          <w:u w:val="double"/>
        </w:rPr>
        <w:t>S</w:t>
      </w:r>
      <w:r w:rsidRPr="00DD6617">
        <w:rPr>
          <w:rFonts w:ascii="Calibri" w:hAnsi="Calibri"/>
          <w:b/>
          <w:bCs/>
          <w:u w:val="double"/>
        </w:rPr>
        <w:t xml:space="preserve">hare </w:t>
      </w:r>
      <w:r w:rsidR="00700F2C" w:rsidRPr="00DD6617">
        <w:rPr>
          <w:rFonts w:ascii="Calibri" w:hAnsi="Calibri"/>
          <w:b/>
          <w:bCs/>
          <w:u w:val="double"/>
        </w:rPr>
        <w:t>R</w:t>
      </w:r>
      <w:r w:rsidR="00CF3A68" w:rsidRPr="00DD6617">
        <w:rPr>
          <w:rFonts w:ascii="Calibri" w:hAnsi="Calibri"/>
          <w:b/>
          <w:bCs/>
          <w:u w:val="double"/>
        </w:rPr>
        <w:t xml:space="preserve">ental </w:t>
      </w:r>
      <w:r w:rsidR="00700F2C" w:rsidRPr="00DD6617">
        <w:rPr>
          <w:rFonts w:ascii="Calibri" w:hAnsi="Calibri"/>
          <w:b/>
          <w:bCs/>
          <w:u w:val="double"/>
        </w:rPr>
        <w:t>U</w:t>
      </w:r>
      <w:r w:rsidRPr="00DD6617">
        <w:rPr>
          <w:rFonts w:ascii="Calibri" w:hAnsi="Calibri"/>
          <w:b/>
          <w:bCs/>
          <w:u w:val="double"/>
        </w:rPr>
        <w:t>nit</w:t>
      </w:r>
      <w:r w:rsidR="001D24EC" w:rsidRPr="00DD6617">
        <w:rPr>
          <w:rFonts w:ascii="Calibri" w:hAnsi="Calibri"/>
          <w:b/>
          <w:bCs/>
          <w:u w:val="double"/>
        </w:rPr>
        <w:t>s.</w:t>
      </w:r>
      <w:r w:rsidR="001D24EC" w:rsidRPr="00DD6617">
        <w:rPr>
          <w:rFonts w:ascii="Calibri" w:hAnsi="Calibri"/>
          <w:u w:val="double"/>
        </w:rPr>
        <w:t xml:space="preserve">  </w:t>
      </w:r>
      <w:r w:rsidR="00157DB7" w:rsidRPr="00DD6617">
        <w:rPr>
          <w:rFonts w:ascii="Calibri" w:hAnsi="Calibri"/>
          <w:u w:val="double"/>
        </w:rPr>
        <w:t xml:space="preserve">An </w:t>
      </w:r>
      <w:r w:rsidR="0084426D" w:rsidRPr="00DD6617">
        <w:rPr>
          <w:rFonts w:ascii="Calibri" w:hAnsi="Calibri"/>
          <w:u w:val="double"/>
        </w:rPr>
        <w:t xml:space="preserve">Operator may offer </w:t>
      </w:r>
      <w:r w:rsidR="00700F2C" w:rsidRPr="00DD6617">
        <w:rPr>
          <w:rFonts w:ascii="Calibri" w:hAnsi="Calibri"/>
          <w:u w:val="double"/>
        </w:rPr>
        <w:t xml:space="preserve">a </w:t>
      </w:r>
      <w:r w:rsidRPr="00DD6617">
        <w:rPr>
          <w:rFonts w:ascii="Calibri" w:hAnsi="Calibri"/>
          <w:u w:val="double"/>
        </w:rPr>
        <w:t xml:space="preserve">Home-Share </w:t>
      </w:r>
      <w:r w:rsidR="00CF3A68" w:rsidRPr="00DD6617">
        <w:rPr>
          <w:rFonts w:ascii="Calibri" w:hAnsi="Calibri"/>
          <w:u w:val="double"/>
        </w:rPr>
        <w:t xml:space="preserve">Rental </w:t>
      </w:r>
      <w:r w:rsidRPr="00DD6617">
        <w:rPr>
          <w:rFonts w:ascii="Calibri" w:hAnsi="Calibri"/>
          <w:u w:val="double"/>
        </w:rPr>
        <w:t>Unit</w:t>
      </w:r>
      <w:r w:rsidR="0084426D" w:rsidRPr="00DD6617">
        <w:rPr>
          <w:rFonts w:ascii="Calibri" w:hAnsi="Calibri"/>
          <w:u w:val="double"/>
        </w:rPr>
        <w:t xml:space="preserve"> as </w:t>
      </w:r>
      <w:del w:id="194" w:author="Jared Eigerman" w:date="2021-12-02T14:05:00Z">
        <w:r w:rsidR="0084426D" w:rsidRPr="00CC7E7F">
          <w:rPr>
            <w:rFonts w:ascii="Calibri" w:hAnsi="Calibri"/>
          </w:rPr>
          <w:delText>a</w:delText>
        </w:r>
      </w:del>
      <w:ins w:id="195"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00157DB7" w:rsidRPr="00DD6617">
        <w:rPr>
          <w:rFonts w:ascii="Calibri" w:hAnsi="Calibri"/>
          <w:u w:val="double"/>
        </w:rPr>
        <w:t xml:space="preserve"> </w:t>
      </w:r>
      <w:r w:rsidR="00700F2C" w:rsidRPr="00DD6617">
        <w:rPr>
          <w:rFonts w:ascii="Calibri" w:hAnsi="Calibri"/>
          <w:u w:val="double"/>
        </w:rPr>
        <w:t>for some or all days of its year of registration</w:t>
      </w:r>
      <w:r w:rsidR="00956E3D" w:rsidRPr="00DD6617">
        <w:rPr>
          <w:rFonts w:ascii="Calibri" w:hAnsi="Calibri"/>
          <w:u w:val="double"/>
        </w:rPr>
        <w:t>; provided, however</w:t>
      </w:r>
      <w:r w:rsidR="0084426D" w:rsidRPr="00DD6617">
        <w:rPr>
          <w:rFonts w:ascii="Calibri" w:hAnsi="Calibri"/>
          <w:u w:val="double"/>
        </w:rPr>
        <w:t>,</w:t>
      </w:r>
      <w:ins w:id="196" w:author="Jared Eigerman" w:date="2021-12-02T14:05:00Z">
        <w:r w:rsidR="0084426D" w:rsidRPr="00DD6617">
          <w:rPr>
            <w:rFonts w:ascii="Calibri" w:hAnsi="Calibri"/>
            <w:u w:val="double"/>
          </w:rPr>
          <w:t xml:space="preserve"> </w:t>
        </w:r>
        <w:r w:rsidR="00D41045" w:rsidRPr="00DD6617">
          <w:rPr>
            <w:rFonts w:ascii="Calibri" w:hAnsi="Calibri"/>
            <w:u w:val="double"/>
          </w:rPr>
          <w:t>that</w:t>
        </w:r>
      </w:ins>
      <w:r w:rsidR="00D41045" w:rsidRPr="00DD6617">
        <w:rPr>
          <w:rFonts w:ascii="Calibri" w:hAnsi="Calibri"/>
          <w:u w:val="double"/>
        </w:rPr>
        <w:t xml:space="preserve"> </w:t>
      </w:r>
      <w:r w:rsidR="00916C88" w:rsidRPr="00DD6617">
        <w:rPr>
          <w:rFonts w:ascii="Calibri" w:hAnsi="Calibri"/>
          <w:u w:val="double"/>
        </w:rPr>
        <w:t xml:space="preserve">at all locations within the </w:t>
      </w:r>
      <w:r w:rsidR="00090B26">
        <w:rPr>
          <w:rFonts w:ascii="Calibri" w:hAnsi="Calibri"/>
          <w:u w:val="double"/>
        </w:rPr>
        <w:t>C</w:t>
      </w:r>
      <w:r w:rsidR="00916C88" w:rsidRPr="00DD6617">
        <w:rPr>
          <w:rFonts w:ascii="Calibri" w:hAnsi="Calibri"/>
          <w:u w:val="double"/>
        </w:rPr>
        <w:t xml:space="preserve">ity except within the PIOD, </w:t>
      </w:r>
      <w:r w:rsidR="00956E3D" w:rsidRPr="00DD6617">
        <w:rPr>
          <w:rFonts w:ascii="Calibri" w:hAnsi="Calibri"/>
          <w:u w:val="double"/>
        </w:rPr>
        <w:t xml:space="preserve">the total number of days during which the Operator is not </w:t>
      </w:r>
      <w:r w:rsidR="00916C88" w:rsidRPr="00DD6617">
        <w:rPr>
          <w:rFonts w:ascii="Calibri" w:hAnsi="Calibri"/>
          <w:u w:val="double"/>
        </w:rPr>
        <w:t xml:space="preserve">physically </w:t>
      </w:r>
      <w:r w:rsidR="00956E3D" w:rsidRPr="00DD6617">
        <w:rPr>
          <w:rFonts w:ascii="Calibri" w:hAnsi="Calibri"/>
          <w:u w:val="double"/>
        </w:rPr>
        <w:t xml:space="preserve">present </w:t>
      </w:r>
      <w:r w:rsidR="00916C88" w:rsidRPr="00DD6617">
        <w:rPr>
          <w:rFonts w:ascii="Calibri" w:hAnsi="Calibri"/>
          <w:u w:val="double"/>
        </w:rPr>
        <w:t xml:space="preserve">for an overnight stay </w:t>
      </w:r>
      <w:r w:rsidR="00956E3D" w:rsidRPr="00DD6617">
        <w:rPr>
          <w:rFonts w:ascii="Calibri" w:hAnsi="Calibri"/>
          <w:u w:val="double"/>
        </w:rPr>
        <w:t xml:space="preserve">shall not exceed </w:t>
      </w:r>
      <w:r w:rsidR="00B70B3C" w:rsidRPr="00DD6617">
        <w:rPr>
          <w:rFonts w:ascii="Calibri" w:hAnsi="Calibri"/>
          <w:u w:val="double"/>
        </w:rPr>
        <w:t>a cumulative ninety</w:t>
      </w:r>
      <w:r w:rsidR="00A11C63" w:rsidRPr="00DD6617">
        <w:rPr>
          <w:rFonts w:ascii="Calibri" w:hAnsi="Calibri"/>
          <w:u w:val="double"/>
        </w:rPr>
        <w:t xml:space="preserve"> </w:t>
      </w:r>
      <w:r w:rsidR="00956E3D" w:rsidRPr="00DD6617">
        <w:rPr>
          <w:rFonts w:ascii="Calibri" w:hAnsi="Calibri"/>
          <w:u w:val="double"/>
        </w:rPr>
        <w:t>(</w:t>
      </w:r>
      <w:r w:rsidR="00B70B3C" w:rsidRPr="00DD6617">
        <w:rPr>
          <w:rFonts w:ascii="Calibri" w:hAnsi="Calibri"/>
          <w:u w:val="double"/>
        </w:rPr>
        <w:t>90</w:t>
      </w:r>
      <w:r w:rsidR="00956E3D" w:rsidRPr="00DD6617">
        <w:rPr>
          <w:rFonts w:ascii="Calibri" w:hAnsi="Calibri"/>
          <w:u w:val="double"/>
        </w:rPr>
        <w:t>) (consecutive or nonconsecutive) days</w:t>
      </w:r>
      <w:r w:rsidR="00B70B3C" w:rsidRPr="00DD6617">
        <w:rPr>
          <w:rFonts w:ascii="Calibri" w:hAnsi="Calibri"/>
          <w:u w:val="double"/>
        </w:rPr>
        <w:t xml:space="preserve"> per each licensing year</w:t>
      </w:r>
      <w:r w:rsidR="0084426D" w:rsidRPr="00DD6617">
        <w:rPr>
          <w:rFonts w:ascii="Calibri" w:hAnsi="Calibri"/>
          <w:u w:val="double"/>
        </w:rPr>
        <w:t>.</w:t>
      </w:r>
    </w:p>
    <w:p w14:paraId="227D8B45" w14:textId="77777777" w:rsidR="0084426D" w:rsidRPr="00DD6617" w:rsidRDefault="0084426D" w:rsidP="00F01FE3">
      <w:pPr>
        <w:pStyle w:val="ListParagraph"/>
        <w:keepNext/>
        <w:spacing w:after="200" w:line="276" w:lineRule="auto"/>
        <w:contextualSpacing/>
        <w:rPr>
          <w:rFonts w:ascii="Calibri" w:hAnsi="Calibri"/>
          <w:u w:val="double"/>
        </w:rPr>
      </w:pPr>
    </w:p>
    <w:p w14:paraId="45549D79" w14:textId="46148A26" w:rsidR="0084426D" w:rsidRPr="00DD6617" w:rsidRDefault="0084426D" w:rsidP="00BC56F0">
      <w:pPr>
        <w:pStyle w:val="ListParagraph"/>
        <w:numPr>
          <w:ilvl w:val="0"/>
          <w:numId w:val="29"/>
        </w:numPr>
        <w:spacing w:after="200" w:line="276" w:lineRule="auto"/>
        <w:contextualSpacing/>
        <w:jc w:val="both"/>
        <w:rPr>
          <w:rFonts w:ascii="Calibri" w:hAnsi="Calibri"/>
          <w:u w:val="double"/>
        </w:rPr>
      </w:pPr>
      <w:r w:rsidRPr="00DD6617">
        <w:rPr>
          <w:rFonts w:ascii="Calibri" w:hAnsi="Calibri"/>
          <w:b/>
          <w:bCs/>
          <w:u w:val="double"/>
        </w:rPr>
        <w:t>Owner-Adjacent Unit</w:t>
      </w:r>
      <w:r w:rsidR="001D24EC" w:rsidRPr="00DD6617">
        <w:rPr>
          <w:rFonts w:ascii="Calibri" w:hAnsi="Calibri"/>
          <w:b/>
          <w:bCs/>
          <w:u w:val="double"/>
        </w:rPr>
        <w:t>s</w:t>
      </w:r>
      <w:r w:rsidRPr="00DD6617">
        <w:rPr>
          <w:rFonts w:ascii="Calibri" w:hAnsi="Calibri"/>
          <w:b/>
          <w:bCs/>
          <w:u w:val="double"/>
        </w:rPr>
        <w:t>.</w:t>
      </w:r>
      <w:r w:rsidRPr="00DD6617">
        <w:rPr>
          <w:rFonts w:ascii="Calibri" w:hAnsi="Calibri"/>
          <w:u w:val="double"/>
        </w:rPr>
        <w:t xml:space="preserve"> </w:t>
      </w:r>
      <w:r w:rsidR="001D24EC" w:rsidRPr="00DD6617">
        <w:rPr>
          <w:rFonts w:ascii="Calibri" w:hAnsi="Calibri"/>
          <w:u w:val="double"/>
        </w:rPr>
        <w:t xml:space="preserve"> </w:t>
      </w:r>
      <w:r w:rsidRPr="00DD6617">
        <w:rPr>
          <w:rFonts w:ascii="Calibri" w:hAnsi="Calibri"/>
          <w:u w:val="double"/>
        </w:rPr>
        <w:t xml:space="preserve">An Operator may offer </w:t>
      </w:r>
      <w:del w:id="197" w:author="Jared Eigerman" w:date="2021-12-02T14:05:00Z">
        <w:r w:rsidRPr="00CC7E7F">
          <w:rPr>
            <w:rFonts w:ascii="Calibri" w:hAnsi="Calibri"/>
          </w:rPr>
          <w:delText>his/her</w:delText>
        </w:r>
      </w:del>
      <w:ins w:id="198" w:author="Jared Eigerman" w:date="2021-12-02T14:05:00Z">
        <w:r w:rsidR="00D41045" w:rsidRPr="00DD6617">
          <w:rPr>
            <w:rFonts w:ascii="Calibri" w:hAnsi="Calibri"/>
            <w:u w:val="double"/>
          </w:rPr>
          <w:t>their</w:t>
        </w:r>
      </w:ins>
      <w:r w:rsidR="00D41045" w:rsidRPr="00DD6617">
        <w:rPr>
          <w:rFonts w:ascii="Calibri" w:hAnsi="Calibri"/>
          <w:u w:val="double"/>
        </w:rPr>
        <w:t xml:space="preserve"> </w:t>
      </w:r>
      <w:r w:rsidRPr="00DD6617">
        <w:rPr>
          <w:rFonts w:ascii="Calibri" w:hAnsi="Calibri"/>
          <w:u w:val="double"/>
        </w:rPr>
        <w:t xml:space="preserve">Owner-Adjacent Unit as a Short-Term Rental for </w:t>
      </w:r>
      <w:r w:rsidR="00700F2C" w:rsidRPr="00DD6617">
        <w:rPr>
          <w:rFonts w:ascii="Calibri" w:hAnsi="Calibri"/>
          <w:u w:val="double"/>
        </w:rPr>
        <w:t xml:space="preserve">some or all </w:t>
      </w:r>
      <w:r w:rsidRPr="00DD6617">
        <w:rPr>
          <w:rFonts w:ascii="Calibri" w:hAnsi="Calibri"/>
          <w:u w:val="double"/>
        </w:rPr>
        <w:t xml:space="preserve">days </w:t>
      </w:r>
      <w:r w:rsidR="00700F2C" w:rsidRPr="00DD6617">
        <w:rPr>
          <w:rFonts w:ascii="Calibri" w:hAnsi="Calibri"/>
          <w:u w:val="double"/>
        </w:rPr>
        <w:t>of its year of registration</w:t>
      </w:r>
      <w:ins w:id="199" w:author="Jared Eigerman" w:date="2021-12-02T14:05:00Z">
        <w:r w:rsidR="00D41045" w:rsidRPr="00DD6617">
          <w:rPr>
            <w:rFonts w:ascii="Calibri" w:hAnsi="Calibri"/>
            <w:u w:val="double"/>
          </w:rPr>
          <w:t xml:space="preserve">, provided, however, that at all locations within the </w:t>
        </w:r>
        <w:r w:rsidR="00090B26">
          <w:rPr>
            <w:rFonts w:ascii="Calibri" w:hAnsi="Calibri"/>
            <w:u w:val="double"/>
          </w:rPr>
          <w:t>C</w:t>
        </w:r>
        <w:r w:rsidR="00D41045" w:rsidRPr="00DD6617">
          <w:rPr>
            <w:rFonts w:ascii="Calibri" w:hAnsi="Calibri"/>
            <w:u w:val="double"/>
          </w:rPr>
          <w:t xml:space="preserve">ity </w:t>
        </w:r>
        <w:r w:rsidR="00D20706" w:rsidRPr="00DD6617">
          <w:rPr>
            <w:rFonts w:ascii="Calibri" w:hAnsi="Calibri"/>
            <w:u w:val="double"/>
          </w:rPr>
          <w:t>except</w:t>
        </w:r>
        <w:r w:rsidR="00D41045" w:rsidRPr="00DD6617">
          <w:rPr>
            <w:rFonts w:ascii="Calibri" w:hAnsi="Calibri"/>
            <w:u w:val="double"/>
          </w:rPr>
          <w:t xml:space="preserve"> within the PIOD, the Operator is personally and physically present overnight</w:t>
        </w:r>
      </w:ins>
      <w:r w:rsidRPr="00DD6617">
        <w:rPr>
          <w:rFonts w:ascii="Calibri" w:hAnsi="Calibri"/>
          <w:u w:val="double"/>
        </w:rPr>
        <w:t>.</w:t>
      </w:r>
    </w:p>
    <w:p w14:paraId="5A2A08C4" w14:textId="77777777" w:rsidR="007165A7" w:rsidRPr="00DD6617" w:rsidRDefault="007165A7" w:rsidP="007165A7">
      <w:pPr>
        <w:pStyle w:val="ListParagraph"/>
        <w:rPr>
          <w:rFonts w:ascii="Calibri" w:hAnsi="Calibri"/>
          <w:u w:val="double"/>
        </w:rPr>
      </w:pPr>
    </w:p>
    <w:p w14:paraId="199F30EE" w14:textId="568F2FBC" w:rsidR="007165A7" w:rsidRPr="00DD6617" w:rsidRDefault="00E037DF" w:rsidP="00BC56F0">
      <w:pPr>
        <w:pStyle w:val="ListParagraph"/>
        <w:numPr>
          <w:ilvl w:val="0"/>
          <w:numId w:val="29"/>
        </w:numPr>
        <w:spacing w:after="200" w:line="276" w:lineRule="auto"/>
        <w:contextualSpacing/>
        <w:jc w:val="both"/>
        <w:rPr>
          <w:rFonts w:ascii="Calibri" w:hAnsi="Calibri"/>
          <w:b/>
          <w:bCs/>
          <w:u w:val="double"/>
        </w:rPr>
      </w:pPr>
      <w:r w:rsidRPr="00DD6617">
        <w:rPr>
          <w:rFonts w:ascii="Calibri" w:hAnsi="Calibri"/>
          <w:b/>
          <w:bCs/>
          <w:u w:val="double"/>
        </w:rPr>
        <w:t>Lodging House</w:t>
      </w:r>
      <w:r w:rsidR="00D85FCB" w:rsidRPr="00DD6617">
        <w:rPr>
          <w:rFonts w:ascii="Calibri" w:hAnsi="Calibri"/>
          <w:b/>
          <w:bCs/>
          <w:u w:val="double"/>
        </w:rPr>
        <w:t xml:space="preserve"> and Bed and Breakfast</w:t>
      </w:r>
      <w:r w:rsidRPr="00DD6617">
        <w:rPr>
          <w:rFonts w:ascii="Calibri" w:hAnsi="Calibri"/>
          <w:b/>
          <w:bCs/>
          <w:u w:val="double"/>
        </w:rPr>
        <w:t xml:space="preserve">.  </w:t>
      </w:r>
      <w:r w:rsidR="00971F99" w:rsidRPr="00DD6617">
        <w:rPr>
          <w:rFonts w:ascii="Calibri" w:hAnsi="Calibri"/>
          <w:u w:val="double"/>
        </w:rPr>
        <w:t xml:space="preserve">A </w:t>
      </w:r>
      <w:r w:rsidR="00D85FCB" w:rsidRPr="00DD6617">
        <w:rPr>
          <w:rFonts w:ascii="Calibri" w:hAnsi="Calibri"/>
          <w:u w:val="double"/>
        </w:rPr>
        <w:t xml:space="preserve">Licensed </w:t>
      </w:r>
      <w:r w:rsidR="00971F99" w:rsidRPr="00DD6617">
        <w:rPr>
          <w:rFonts w:ascii="Calibri" w:hAnsi="Calibri"/>
          <w:u w:val="double"/>
        </w:rPr>
        <w:t xml:space="preserve"> Lodging house </w:t>
      </w:r>
      <w:r w:rsidR="00D85FCB" w:rsidRPr="00DD6617">
        <w:rPr>
          <w:rFonts w:ascii="Calibri" w:hAnsi="Calibri"/>
          <w:u w:val="double"/>
        </w:rPr>
        <w:t xml:space="preserve">and/or Bed and Breakfast </w:t>
      </w:r>
      <w:r w:rsidR="00971F99" w:rsidRPr="00DD6617">
        <w:rPr>
          <w:rFonts w:ascii="Calibri" w:hAnsi="Calibri"/>
          <w:u w:val="double"/>
        </w:rPr>
        <w:t xml:space="preserve">cannot be </w:t>
      </w:r>
      <w:del w:id="200" w:author="Jared Eigerman" w:date="2021-12-02T14:05:00Z">
        <w:r w:rsidR="00971F99" w:rsidRPr="00E037DF">
          <w:rPr>
            <w:rFonts w:ascii="Calibri" w:hAnsi="Calibri"/>
          </w:rPr>
          <w:delText>a</w:delText>
        </w:r>
      </w:del>
      <w:ins w:id="201"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007165A7" w:rsidRPr="00DD6617">
        <w:rPr>
          <w:rFonts w:ascii="Calibri" w:hAnsi="Calibri"/>
          <w:u w:val="double"/>
        </w:rPr>
        <w:t>.</w:t>
      </w:r>
      <w:commentRangeEnd w:id="190"/>
      <w:r w:rsidR="00EA7D9E">
        <w:rPr>
          <w:rStyle w:val="CommentReference"/>
        </w:rPr>
        <w:commentReference w:id="190"/>
      </w:r>
      <w:commentRangeEnd w:id="191"/>
      <w:r w:rsidR="00E5719F">
        <w:rPr>
          <w:rStyle w:val="CommentReference"/>
        </w:rPr>
        <w:commentReference w:id="191"/>
      </w:r>
    </w:p>
    <w:p w14:paraId="430168CE" w14:textId="77777777" w:rsidR="00372395" w:rsidRPr="009B084F" w:rsidRDefault="00372395" w:rsidP="00F01FE3">
      <w:pPr>
        <w:pStyle w:val="ListParagraph"/>
        <w:keepNext/>
        <w:spacing w:after="200" w:line="276" w:lineRule="auto"/>
        <w:contextualSpacing/>
        <w:rPr>
          <w:del w:id="202" w:author="Jared Eigerman" w:date="2021-12-02T14:05:00Z"/>
          <w:rFonts w:ascii="Calibri" w:hAnsi="Calibri"/>
          <w:highlight w:val="yellow"/>
        </w:rPr>
      </w:pPr>
    </w:p>
    <w:p w14:paraId="0B24D941" w14:textId="77777777" w:rsidR="00372395" w:rsidRPr="00DD6617" w:rsidRDefault="00372395" w:rsidP="00F01FE3">
      <w:pPr>
        <w:pStyle w:val="ListParagraph"/>
        <w:keepNext/>
        <w:spacing w:after="200" w:line="276" w:lineRule="auto"/>
        <w:contextualSpacing/>
        <w:rPr>
          <w:rFonts w:ascii="Calibri" w:hAnsi="Calibri"/>
          <w:highlight w:val="yellow"/>
          <w:u w:val="double"/>
        </w:rPr>
      </w:pPr>
    </w:p>
    <w:p w14:paraId="3D9C0FE8" w14:textId="68B71D7B" w:rsidR="0084426D" w:rsidRPr="00DD6617" w:rsidRDefault="00A71950" w:rsidP="00BC56F0">
      <w:pPr>
        <w:pStyle w:val="ListParagraph"/>
        <w:numPr>
          <w:ilvl w:val="0"/>
          <w:numId w:val="29"/>
        </w:numPr>
        <w:spacing w:after="200" w:line="276" w:lineRule="auto"/>
        <w:contextualSpacing/>
        <w:jc w:val="both"/>
        <w:rPr>
          <w:rFonts w:ascii="Calibri" w:hAnsi="Calibri"/>
          <w:u w:val="double"/>
        </w:rPr>
      </w:pPr>
      <w:r w:rsidRPr="00DD6617">
        <w:rPr>
          <w:rFonts w:ascii="Calibri" w:hAnsi="Calibri"/>
          <w:b/>
          <w:bCs/>
          <w:u w:val="double"/>
        </w:rPr>
        <w:t xml:space="preserve">Operator </w:t>
      </w:r>
      <w:r w:rsidR="009152A9" w:rsidRPr="00DD6617">
        <w:rPr>
          <w:rFonts w:ascii="Calibri" w:hAnsi="Calibri"/>
          <w:b/>
          <w:bCs/>
          <w:u w:val="double"/>
        </w:rPr>
        <w:t>certification</w:t>
      </w:r>
      <w:r w:rsidR="0084426D" w:rsidRPr="00DD6617">
        <w:rPr>
          <w:rFonts w:ascii="Calibri" w:hAnsi="Calibri"/>
          <w:b/>
          <w:bCs/>
          <w:u w:val="double"/>
        </w:rPr>
        <w:t>.</w:t>
      </w:r>
      <w:r w:rsidR="0084426D" w:rsidRPr="00DD6617">
        <w:rPr>
          <w:rFonts w:ascii="Calibri" w:hAnsi="Calibri"/>
          <w:u w:val="double"/>
        </w:rPr>
        <w:t xml:space="preserve"> </w:t>
      </w:r>
      <w:r w:rsidR="00320793" w:rsidRPr="00DD6617">
        <w:rPr>
          <w:rFonts w:ascii="Calibri" w:hAnsi="Calibri"/>
          <w:u w:val="double"/>
        </w:rPr>
        <w:t xml:space="preserve"> </w:t>
      </w:r>
      <w:r w:rsidR="0084426D" w:rsidRPr="00DD6617">
        <w:rPr>
          <w:rFonts w:ascii="Calibri" w:hAnsi="Calibri"/>
          <w:u w:val="double"/>
        </w:rPr>
        <w:t xml:space="preserve">An Operator </w:t>
      </w:r>
      <w:r w:rsidR="00834ABC" w:rsidRPr="00DD6617">
        <w:rPr>
          <w:rFonts w:ascii="Calibri" w:hAnsi="Calibri"/>
          <w:u w:val="double"/>
        </w:rPr>
        <w:t xml:space="preserve">shall </w:t>
      </w:r>
      <w:r w:rsidR="0084426D" w:rsidRPr="00DD6617">
        <w:rPr>
          <w:rFonts w:ascii="Calibri" w:hAnsi="Calibri"/>
          <w:u w:val="double"/>
        </w:rPr>
        <w:t xml:space="preserve">certify </w:t>
      </w:r>
      <w:r w:rsidR="00320793" w:rsidRPr="00DD6617">
        <w:rPr>
          <w:rFonts w:ascii="Calibri" w:hAnsi="Calibri"/>
          <w:u w:val="double"/>
        </w:rPr>
        <w:t xml:space="preserve">under penalty of perjury </w:t>
      </w:r>
      <w:r w:rsidR="0084426D" w:rsidRPr="00DD6617">
        <w:rPr>
          <w:rFonts w:ascii="Calibri" w:hAnsi="Calibri"/>
          <w:u w:val="double"/>
        </w:rPr>
        <w:t xml:space="preserve">at the time of registration </w:t>
      </w:r>
      <w:r w:rsidR="00320793" w:rsidRPr="00DD6617">
        <w:rPr>
          <w:rFonts w:ascii="Calibri" w:hAnsi="Calibri"/>
          <w:u w:val="double"/>
        </w:rPr>
        <w:t xml:space="preserve">of a Short-Term Residential Unit </w:t>
      </w:r>
      <w:r w:rsidR="0084426D" w:rsidRPr="00DD6617">
        <w:rPr>
          <w:rFonts w:ascii="Calibri" w:hAnsi="Calibri"/>
          <w:u w:val="double"/>
        </w:rPr>
        <w:t xml:space="preserve">that </w:t>
      </w:r>
      <w:r w:rsidR="00320793" w:rsidRPr="00DD6617">
        <w:rPr>
          <w:rFonts w:ascii="Calibri" w:hAnsi="Calibri"/>
          <w:u w:val="double"/>
        </w:rPr>
        <w:t>the following facts are true</w:t>
      </w:r>
      <w:r w:rsidR="0084426D" w:rsidRPr="00DD6617">
        <w:rPr>
          <w:rFonts w:ascii="Calibri" w:hAnsi="Calibri"/>
          <w:u w:val="double"/>
        </w:rPr>
        <w:t>:</w:t>
      </w:r>
    </w:p>
    <w:p w14:paraId="271B085B" w14:textId="53F2D6EB" w:rsidR="00B70B3C" w:rsidRPr="00DD6617" w:rsidRDefault="00B70B3C" w:rsidP="0084426D">
      <w:pPr>
        <w:pStyle w:val="ListParagraph"/>
        <w:numPr>
          <w:ilvl w:val="0"/>
          <w:numId w:val="31"/>
        </w:numPr>
        <w:spacing w:after="200" w:line="276" w:lineRule="auto"/>
        <w:contextualSpacing/>
        <w:rPr>
          <w:rFonts w:ascii="Calibri" w:hAnsi="Calibri"/>
          <w:u w:val="double"/>
        </w:rPr>
      </w:pPr>
      <w:bookmarkStart w:id="203" w:name="_Hlk72219287"/>
      <w:r w:rsidRPr="00DD6617">
        <w:rPr>
          <w:rFonts w:ascii="Calibri" w:hAnsi="Calibri"/>
          <w:u w:val="double"/>
        </w:rPr>
        <w:t xml:space="preserve">In the case of the Home Share Rental Unit and Limited Share Rental Unit, the Residential Unit is the Operator’s Primary Residence, and in the case of the Owner Adjacent Rental Unit, the STRU is located on the same </w:t>
      </w:r>
      <w:r w:rsidR="00D17DB5" w:rsidRPr="00DD6617">
        <w:rPr>
          <w:rFonts w:ascii="Calibri" w:hAnsi="Calibri"/>
          <w:u w:val="double"/>
        </w:rPr>
        <w:t>L</w:t>
      </w:r>
      <w:r w:rsidRPr="00DD6617">
        <w:rPr>
          <w:rFonts w:ascii="Calibri" w:hAnsi="Calibri"/>
          <w:u w:val="double"/>
        </w:rPr>
        <w:t>ot as the Operator’s Primary Residence</w:t>
      </w:r>
      <w:bookmarkEnd w:id="203"/>
      <w:r w:rsidRPr="00DD6617">
        <w:rPr>
          <w:rFonts w:ascii="Calibri" w:hAnsi="Calibri"/>
          <w:u w:val="double"/>
        </w:rPr>
        <w:t>;</w:t>
      </w:r>
    </w:p>
    <w:p w14:paraId="531C5310" w14:textId="281E8014" w:rsidR="0084426D" w:rsidRPr="00DD6617" w:rsidRDefault="00320793" w:rsidP="0084426D">
      <w:pPr>
        <w:pStyle w:val="ListParagraph"/>
        <w:numPr>
          <w:ilvl w:val="0"/>
          <w:numId w:val="31"/>
        </w:numPr>
        <w:spacing w:after="200" w:line="276" w:lineRule="auto"/>
        <w:contextualSpacing/>
        <w:rPr>
          <w:rFonts w:ascii="Calibri" w:hAnsi="Calibri"/>
          <w:u w:val="double"/>
        </w:rPr>
      </w:pPr>
      <w:r w:rsidRPr="00DD6617">
        <w:rPr>
          <w:rFonts w:ascii="Calibri" w:hAnsi="Calibri"/>
          <w:u w:val="double"/>
        </w:rPr>
        <w:t xml:space="preserve">The </w:t>
      </w:r>
      <w:r w:rsidR="0084426D" w:rsidRPr="00DD6617">
        <w:rPr>
          <w:rFonts w:ascii="Calibri" w:hAnsi="Calibri"/>
          <w:u w:val="double"/>
        </w:rPr>
        <w:t xml:space="preserve">Operator is </w:t>
      </w:r>
      <w:r w:rsidR="00834ABC" w:rsidRPr="00DD6617">
        <w:rPr>
          <w:rFonts w:ascii="Calibri" w:hAnsi="Calibri"/>
          <w:u w:val="double"/>
        </w:rPr>
        <w:t xml:space="preserve">the </w:t>
      </w:r>
      <w:r w:rsidRPr="00DD6617">
        <w:rPr>
          <w:rFonts w:ascii="Calibri" w:hAnsi="Calibri"/>
          <w:u w:val="double"/>
        </w:rPr>
        <w:t xml:space="preserve">record </w:t>
      </w:r>
      <w:r w:rsidR="0084426D" w:rsidRPr="00DD6617">
        <w:rPr>
          <w:rFonts w:ascii="Calibri" w:hAnsi="Calibri"/>
          <w:u w:val="double"/>
        </w:rPr>
        <w:t xml:space="preserve">owner of the Residential Unit offered as </w:t>
      </w:r>
      <w:del w:id="204" w:author="Jared Eigerman" w:date="2021-12-02T14:05:00Z">
        <w:r w:rsidR="0084426D" w:rsidRPr="00CC7E7F">
          <w:rPr>
            <w:rFonts w:ascii="Calibri" w:hAnsi="Calibri"/>
          </w:rPr>
          <w:delText>a</w:delText>
        </w:r>
      </w:del>
      <w:ins w:id="205"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00F530CE" w:rsidRPr="00DD6617">
        <w:rPr>
          <w:rFonts w:ascii="Calibri" w:hAnsi="Calibri"/>
          <w:u w:val="double"/>
        </w:rPr>
        <w:t>, or is legally authorized to act in relation to the STRU as the record owner</w:t>
      </w:r>
      <w:r w:rsidRPr="00DD6617">
        <w:rPr>
          <w:rFonts w:ascii="Calibri" w:hAnsi="Calibri"/>
          <w:u w:val="double"/>
        </w:rPr>
        <w:t>; and</w:t>
      </w:r>
    </w:p>
    <w:p w14:paraId="00AB7C03" w14:textId="35243F8E" w:rsidR="0084426D" w:rsidRPr="00DD6617" w:rsidRDefault="00834ABC" w:rsidP="0084426D">
      <w:pPr>
        <w:pStyle w:val="ListParagraph"/>
        <w:numPr>
          <w:ilvl w:val="0"/>
          <w:numId w:val="31"/>
        </w:numPr>
        <w:spacing w:after="200" w:line="276" w:lineRule="auto"/>
        <w:contextualSpacing/>
        <w:rPr>
          <w:rFonts w:ascii="Calibri" w:hAnsi="Calibri"/>
          <w:u w:val="double"/>
        </w:rPr>
      </w:pPr>
      <w:r w:rsidRPr="00DD6617">
        <w:rPr>
          <w:rFonts w:ascii="Calibri" w:hAnsi="Calibri"/>
          <w:u w:val="double"/>
        </w:rPr>
        <w:t>O</w:t>
      </w:r>
      <w:r w:rsidR="0084426D" w:rsidRPr="00DD6617">
        <w:rPr>
          <w:rFonts w:ascii="Calibri" w:hAnsi="Calibri"/>
          <w:u w:val="double"/>
        </w:rPr>
        <w:t xml:space="preserve">ffering the Residential Unit as </w:t>
      </w:r>
      <w:del w:id="206" w:author="Jared Eigerman" w:date="2021-12-02T14:05:00Z">
        <w:r w:rsidR="0084426D" w:rsidRPr="00CC7E7F">
          <w:rPr>
            <w:rFonts w:ascii="Calibri" w:hAnsi="Calibri"/>
          </w:rPr>
          <w:delText>a</w:delText>
        </w:r>
      </w:del>
      <w:ins w:id="207"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00320793" w:rsidRPr="00DD6617">
        <w:rPr>
          <w:rFonts w:ascii="Calibri" w:hAnsi="Calibri"/>
          <w:u w:val="double"/>
        </w:rPr>
        <w:t xml:space="preserve"> </w:t>
      </w:r>
      <w:r w:rsidR="0084426D" w:rsidRPr="00DD6617">
        <w:rPr>
          <w:rFonts w:ascii="Calibri" w:hAnsi="Calibri"/>
          <w:u w:val="double"/>
        </w:rPr>
        <w:t xml:space="preserve">complies with </w:t>
      </w:r>
      <w:r w:rsidR="00320793" w:rsidRPr="00DD6617">
        <w:rPr>
          <w:rFonts w:ascii="Calibri" w:hAnsi="Calibri"/>
          <w:u w:val="double"/>
        </w:rPr>
        <w:t xml:space="preserve">all </w:t>
      </w:r>
      <w:r w:rsidR="0084426D" w:rsidRPr="00DD6617">
        <w:rPr>
          <w:rFonts w:ascii="Calibri" w:hAnsi="Calibri"/>
          <w:u w:val="double"/>
        </w:rPr>
        <w:t xml:space="preserve">applicable </w:t>
      </w:r>
      <w:r w:rsidR="00D121FE" w:rsidRPr="00DD6617">
        <w:rPr>
          <w:rFonts w:ascii="Calibri" w:hAnsi="Calibri"/>
          <w:u w:val="double"/>
        </w:rPr>
        <w:t xml:space="preserve">deed restrictions, </w:t>
      </w:r>
      <w:r w:rsidR="00162C8B" w:rsidRPr="00DD6617">
        <w:rPr>
          <w:rFonts w:ascii="Calibri" w:hAnsi="Calibri"/>
          <w:u w:val="double"/>
        </w:rPr>
        <w:t xml:space="preserve">mortgage covenants, </w:t>
      </w:r>
      <w:r w:rsidR="0084426D" w:rsidRPr="00DD6617">
        <w:rPr>
          <w:rFonts w:ascii="Calibri" w:hAnsi="Calibri"/>
          <w:u w:val="double"/>
        </w:rPr>
        <w:t>condominium bylaws</w:t>
      </w:r>
      <w:r w:rsidR="00D121FE" w:rsidRPr="00DD6617">
        <w:rPr>
          <w:rFonts w:ascii="Calibri" w:hAnsi="Calibri"/>
          <w:u w:val="double"/>
        </w:rPr>
        <w:t>,</w:t>
      </w:r>
      <w:r w:rsidR="0084426D" w:rsidRPr="00DD6617">
        <w:rPr>
          <w:rFonts w:ascii="Calibri" w:hAnsi="Calibri"/>
          <w:u w:val="double"/>
        </w:rPr>
        <w:t xml:space="preserve"> or other governing </w:t>
      </w:r>
      <w:r w:rsidR="00162C8B" w:rsidRPr="00DD6617">
        <w:rPr>
          <w:rFonts w:ascii="Calibri" w:hAnsi="Calibri"/>
          <w:u w:val="double"/>
        </w:rPr>
        <w:t xml:space="preserve">legal </w:t>
      </w:r>
      <w:r w:rsidR="0084426D" w:rsidRPr="00DD6617">
        <w:rPr>
          <w:rFonts w:ascii="Calibri" w:hAnsi="Calibri"/>
          <w:u w:val="double"/>
        </w:rPr>
        <w:t>documents.</w:t>
      </w:r>
    </w:p>
    <w:p w14:paraId="4DC1217B" w14:textId="77777777" w:rsidR="0084426D" w:rsidRPr="00DD6617" w:rsidRDefault="0084426D" w:rsidP="00F01FE3">
      <w:pPr>
        <w:pStyle w:val="ListParagraph"/>
        <w:keepNext/>
        <w:spacing w:after="200" w:line="276" w:lineRule="auto"/>
        <w:contextualSpacing/>
        <w:rPr>
          <w:rFonts w:ascii="Calibri" w:hAnsi="Calibri"/>
          <w:u w:val="double"/>
        </w:rPr>
      </w:pPr>
    </w:p>
    <w:p w14:paraId="052E53D7" w14:textId="077C09EB" w:rsidR="0084426D" w:rsidRPr="00DD6617" w:rsidRDefault="0069767D" w:rsidP="00BC56F0">
      <w:pPr>
        <w:pStyle w:val="ListParagraph"/>
        <w:numPr>
          <w:ilvl w:val="0"/>
          <w:numId w:val="29"/>
        </w:numPr>
        <w:spacing w:after="200" w:line="276" w:lineRule="auto"/>
        <w:contextualSpacing/>
        <w:jc w:val="both"/>
        <w:rPr>
          <w:rFonts w:ascii="Calibri" w:hAnsi="Calibri"/>
          <w:u w:val="double"/>
        </w:rPr>
      </w:pPr>
      <w:r w:rsidRPr="00DD6617">
        <w:rPr>
          <w:rFonts w:ascii="Calibri" w:hAnsi="Calibri"/>
          <w:b/>
          <w:bCs/>
          <w:u w:val="double"/>
        </w:rPr>
        <w:t xml:space="preserve">Local </w:t>
      </w:r>
      <w:r w:rsidR="009152A9" w:rsidRPr="00DD6617">
        <w:rPr>
          <w:rFonts w:ascii="Calibri" w:hAnsi="Calibri"/>
          <w:b/>
          <w:bCs/>
          <w:u w:val="double"/>
        </w:rPr>
        <w:t>contact</w:t>
      </w:r>
      <w:r w:rsidRPr="00DD6617">
        <w:rPr>
          <w:rFonts w:ascii="Calibri" w:hAnsi="Calibri"/>
          <w:b/>
          <w:bCs/>
          <w:u w:val="double"/>
        </w:rPr>
        <w:t>.</w:t>
      </w:r>
      <w:r w:rsidRPr="00DD6617">
        <w:rPr>
          <w:rFonts w:ascii="Calibri" w:hAnsi="Calibri"/>
          <w:u w:val="double"/>
        </w:rPr>
        <w:t xml:space="preserve"> </w:t>
      </w:r>
      <w:r w:rsidR="00162C8B" w:rsidRPr="00DD6617">
        <w:rPr>
          <w:rFonts w:ascii="Calibri" w:hAnsi="Calibri"/>
          <w:u w:val="double"/>
        </w:rPr>
        <w:t xml:space="preserve"> </w:t>
      </w:r>
      <w:r w:rsidR="00BE23D1" w:rsidRPr="00DD6617">
        <w:rPr>
          <w:rFonts w:ascii="Calibri" w:hAnsi="Calibri"/>
          <w:u w:val="double"/>
        </w:rPr>
        <w:t xml:space="preserve">At the time of registration of </w:t>
      </w:r>
      <w:del w:id="208" w:author="Jared Eigerman" w:date="2021-12-02T14:05:00Z">
        <w:r w:rsidR="00BE23D1" w:rsidRPr="00CC7E7F">
          <w:rPr>
            <w:rFonts w:ascii="Calibri" w:hAnsi="Calibri"/>
          </w:rPr>
          <w:delText>a</w:delText>
        </w:r>
      </w:del>
      <w:ins w:id="209"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0084426D" w:rsidRPr="00DD6617">
        <w:rPr>
          <w:rFonts w:ascii="Calibri" w:hAnsi="Calibri"/>
          <w:u w:val="double"/>
        </w:rPr>
        <w:t xml:space="preserve">, </w:t>
      </w:r>
      <w:r w:rsidR="00834ABC" w:rsidRPr="00DD6617">
        <w:rPr>
          <w:rFonts w:ascii="Calibri" w:hAnsi="Calibri"/>
          <w:u w:val="double"/>
        </w:rPr>
        <w:t xml:space="preserve">the </w:t>
      </w:r>
      <w:r w:rsidR="0084426D" w:rsidRPr="00DD6617">
        <w:rPr>
          <w:rFonts w:ascii="Calibri" w:hAnsi="Calibri"/>
          <w:u w:val="double"/>
        </w:rPr>
        <w:t xml:space="preserve">Operator </w:t>
      </w:r>
      <w:r w:rsidR="00BE23D1" w:rsidRPr="00DD6617">
        <w:rPr>
          <w:rFonts w:ascii="Calibri" w:hAnsi="Calibri"/>
          <w:u w:val="double"/>
        </w:rPr>
        <w:t xml:space="preserve">shall </w:t>
      </w:r>
      <w:r w:rsidR="0084426D" w:rsidRPr="00DD6617">
        <w:rPr>
          <w:rFonts w:ascii="Calibri" w:hAnsi="Calibri"/>
          <w:u w:val="double"/>
        </w:rPr>
        <w:t xml:space="preserve">provide </w:t>
      </w:r>
      <w:del w:id="210" w:author="Jared Eigerman" w:date="2021-12-02T14:05:00Z">
        <w:r w:rsidR="0084426D" w:rsidRPr="00CC7E7F">
          <w:rPr>
            <w:rFonts w:ascii="Calibri" w:hAnsi="Calibri"/>
          </w:rPr>
          <w:delText>hi</w:delText>
        </w:r>
        <w:r w:rsidR="00834ABC">
          <w:rPr>
            <w:rFonts w:ascii="Calibri" w:hAnsi="Calibri"/>
          </w:rPr>
          <w:delText xml:space="preserve">s or </w:delText>
        </w:r>
        <w:r w:rsidR="0084426D" w:rsidRPr="00CC7E7F">
          <w:rPr>
            <w:rFonts w:ascii="Calibri" w:hAnsi="Calibri"/>
          </w:rPr>
          <w:delText>her</w:delText>
        </w:r>
      </w:del>
      <w:ins w:id="211" w:author="Jared Eigerman" w:date="2021-12-02T14:05:00Z">
        <w:r w:rsidR="00CC547D" w:rsidRPr="00DD6617">
          <w:rPr>
            <w:rFonts w:ascii="Calibri" w:hAnsi="Calibri"/>
            <w:u w:val="double"/>
          </w:rPr>
          <w:t>their</w:t>
        </w:r>
      </w:ins>
      <w:r w:rsidR="0084426D" w:rsidRPr="00DD6617">
        <w:rPr>
          <w:rFonts w:ascii="Calibri" w:hAnsi="Calibri"/>
          <w:u w:val="double"/>
        </w:rPr>
        <w:t xml:space="preserve"> name and contact information</w:t>
      </w:r>
      <w:r w:rsidR="00153A0D" w:rsidRPr="00DD6617">
        <w:rPr>
          <w:rFonts w:ascii="Calibri" w:hAnsi="Calibri"/>
          <w:u w:val="double"/>
        </w:rPr>
        <w:t xml:space="preserve"> (including a telephone number)</w:t>
      </w:r>
      <w:r w:rsidR="00ED6A50" w:rsidRPr="00DD6617">
        <w:rPr>
          <w:rFonts w:ascii="Calibri" w:hAnsi="Calibri"/>
          <w:u w:val="double"/>
        </w:rPr>
        <w:t xml:space="preserve">, and, </w:t>
      </w:r>
      <w:r w:rsidR="00E65484" w:rsidRPr="00DD6617">
        <w:rPr>
          <w:rFonts w:ascii="Calibri" w:hAnsi="Calibri"/>
          <w:u w:val="double"/>
        </w:rPr>
        <w:t xml:space="preserve">in the event </w:t>
      </w:r>
      <w:r w:rsidR="00ED6A50" w:rsidRPr="00DD6617">
        <w:rPr>
          <w:rFonts w:ascii="Calibri" w:hAnsi="Calibri"/>
          <w:u w:val="double"/>
        </w:rPr>
        <w:t xml:space="preserve">the Operator </w:t>
      </w:r>
      <w:r w:rsidR="00E65484" w:rsidRPr="00DD6617">
        <w:rPr>
          <w:rFonts w:ascii="Calibri" w:hAnsi="Calibri"/>
          <w:u w:val="double"/>
        </w:rPr>
        <w:t>is</w:t>
      </w:r>
      <w:r w:rsidR="00ED6A50" w:rsidRPr="00DD6617">
        <w:rPr>
          <w:rFonts w:ascii="Calibri" w:hAnsi="Calibri"/>
          <w:u w:val="double"/>
        </w:rPr>
        <w:t xml:space="preserve"> unable to respond in person to any problems or emergencies that </w:t>
      </w:r>
      <w:r w:rsidR="00C0424A" w:rsidRPr="00DD6617">
        <w:rPr>
          <w:rFonts w:ascii="Calibri" w:hAnsi="Calibri"/>
          <w:u w:val="double"/>
        </w:rPr>
        <w:t xml:space="preserve">may </w:t>
      </w:r>
      <w:r w:rsidR="00ED6A50" w:rsidRPr="00DD6617">
        <w:rPr>
          <w:rFonts w:ascii="Calibri" w:hAnsi="Calibri"/>
          <w:u w:val="double"/>
        </w:rPr>
        <w:t xml:space="preserve">arise regarding the </w:t>
      </w:r>
      <w:r w:rsidR="00B70B3C" w:rsidRPr="00DD6617">
        <w:rPr>
          <w:rFonts w:ascii="Calibri" w:hAnsi="Calibri"/>
          <w:u w:val="double"/>
        </w:rPr>
        <w:t>STRU</w:t>
      </w:r>
      <w:r w:rsidR="00C0424A" w:rsidRPr="00DD6617">
        <w:rPr>
          <w:rFonts w:ascii="Calibri" w:hAnsi="Calibri"/>
          <w:u w:val="double"/>
        </w:rPr>
        <w:t xml:space="preserve"> when it is being occupied by guests, </w:t>
      </w:r>
      <w:r w:rsidR="00E34DA7" w:rsidRPr="00DD6617">
        <w:rPr>
          <w:rFonts w:ascii="Calibri" w:hAnsi="Calibri"/>
          <w:u w:val="double"/>
        </w:rPr>
        <w:t>the name and contact information (including a telephone number) of the Emergency Contact.</w:t>
      </w:r>
      <w:r w:rsidR="00FE12DB" w:rsidRPr="00DD6617">
        <w:rPr>
          <w:rFonts w:ascii="Calibri" w:hAnsi="Calibri"/>
          <w:u w:val="double"/>
        </w:rPr>
        <w:t xml:space="preserve">  </w:t>
      </w:r>
      <w:r w:rsidR="00803394" w:rsidRPr="00DD6617">
        <w:rPr>
          <w:rFonts w:ascii="Calibri" w:hAnsi="Calibri"/>
          <w:u w:val="double"/>
        </w:rPr>
        <w:t xml:space="preserve">The </w:t>
      </w:r>
      <w:r w:rsidR="00FE12DB" w:rsidRPr="00DD6617">
        <w:rPr>
          <w:rFonts w:ascii="Calibri" w:hAnsi="Calibri"/>
          <w:u w:val="double"/>
        </w:rPr>
        <w:t>Operator</w:t>
      </w:r>
      <w:r w:rsidR="00D77A05" w:rsidRPr="00DD6617">
        <w:rPr>
          <w:rFonts w:ascii="Calibri" w:hAnsi="Calibri"/>
          <w:u w:val="double"/>
        </w:rPr>
        <w:t xml:space="preserve"> </w:t>
      </w:r>
      <w:r w:rsidR="00D20706" w:rsidRPr="00DD6617">
        <w:rPr>
          <w:rFonts w:ascii="Calibri" w:hAnsi="Calibri"/>
          <w:u w:val="double"/>
        </w:rPr>
        <w:t>or</w:t>
      </w:r>
      <w:r w:rsidR="00FE12DB" w:rsidRPr="00DD6617">
        <w:rPr>
          <w:rFonts w:ascii="Calibri" w:hAnsi="Calibri"/>
          <w:u w:val="double"/>
        </w:rPr>
        <w:t xml:space="preserve"> </w:t>
      </w:r>
      <w:r w:rsidR="00E65484" w:rsidRPr="00DD6617">
        <w:rPr>
          <w:rFonts w:ascii="Calibri" w:hAnsi="Calibri"/>
          <w:u w:val="double"/>
        </w:rPr>
        <w:t>Emergency Contact</w:t>
      </w:r>
      <w:del w:id="212" w:author="Jared Eigerman" w:date="2021-12-02T14:05:00Z">
        <w:r w:rsidR="00FE12DB" w:rsidRPr="00CC7E7F">
          <w:rPr>
            <w:rFonts w:ascii="Calibri" w:hAnsi="Calibri"/>
          </w:rPr>
          <w:delText>,</w:delText>
        </w:r>
      </w:del>
      <w:r w:rsidR="00FE12DB" w:rsidRPr="00DD6617">
        <w:rPr>
          <w:rFonts w:ascii="Calibri" w:hAnsi="Calibri"/>
          <w:u w:val="double"/>
        </w:rPr>
        <w:t xml:space="preserve"> </w:t>
      </w:r>
      <w:r w:rsidR="00EB7D29" w:rsidRPr="00DD6617">
        <w:rPr>
          <w:rFonts w:ascii="Calibri" w:hAnsi="Calibri"/>
          <w:u w:val="double"/>
        </w:rPr>
        <w:t xml:space="preserve">shall </w:t>
      </w:r>
      <w:r w:rsidR="00E65484" w:rsidRPr="00DD6617">
        <w:rPr>
          <w:rFonts w:ascii="Calibri" w:hAnsi="Calibri"/>
          <w:u w:val="double"/>
        </w:rPr>
        <w:t xml:space="preserve">be available </w:t>
      </w:r>
      <w:r w:rsidR="00EB7D29" w:rsidRPr="00DD6617">
        <w:rPr>
          <w:rFonts w:ascii="Calibri" w:hAnsi="Calibri"/>
          <w:u w:val="double"/>
        </w:rPr>
        <w:t>24-hours per day</w:t>
      </w:r>
      <w:r w:rsidR="00307CC7" w:rsidRPr="00DD6617">
        <w:rPr>
          <w:rFonts w:ascii="Calibri" w:hAnsi="Calibri"/>
          <w:u w:val="double"/>
        </w:rPr>
        <w:t xml:space="preserve"> </w:t>
      </w:r>
      <w:r w:rsidR="00E65484" w:rsidRPr="00DD6617">
        <w:rPr>
          <w:rFonts w:ascii="Calibri" w:hAnsi="Calibri"/>
          <w:u w:val="double"/>
        </w:rPr>
        <w:t>to respond to</w:t>
      </w:r>
      <w:r w:rsidR="00307CC7" w:rsidRPr="00DD6617">
        <w:rPr>
          <w:rFonts w:ascii="Calibri" w:hAnsi="Calibri"/>
          <w:u w:val="double"/>
        </w:rPr>
        <w:t xml:space="preserve"> guests, neighbors, and </w:t>
      </w:r>
      <w:r w:rsidR="00090B26">
        <w:rPr>
          <w:rFonts w:ascii="Calibri" w:hAnsi="Calibri"/>
          <w:u w:val="double"/>
        </w:rPr>
        <w:t>City</w:t>
      </w:r>
      <w:r w:rsidR="00307CC7" w:rsidRPr="00DD6617">
        <w:rPr>
          <w:rFonts w:ascii="Calibri" w:hAnsi="Calibri"/>
          <w:u w:val="double"/>
        </w:rPr>
        <w:t xml:space="preserve"> officials</w:t>
      </w:r>
      <w:r w:rsidR="00E65484" w:rsidRPr="00DD6617">
        <w:rPr>
          <w:rFonts w:ascii="Calibri" w:hAnsi="Calibri"/>
          <w:u w:val="double"/>
        </w:rPr>
        <w:t xml:space="preserve">, and it shall be a violation of this Article if the Operator or Emergency Contact does not respond within </w:t>
      </w:r>
      <w:r w:rsidR="00D17DB5" w:rsidRPr="00DD6617">
        <w:rPr>
          <w:rFonts w:ascii="Calibri" w:hAnsi="Calibri"/>
          <w:u w:val="double"/>
        </w:rPr>
        <w:t>1 hour of being contacted by a C</w:t>
      </w:r>
      <w:r w:rsidR="00E65484" w:rsidRPr="00DD6617">
        <w:rPr>
          <w:rFonts w:ascii="Calibri" w:hAnsi="Calibri"/>
          <w:u w:val="double"/>
        </w:rPr>
        <w:t>ity official or the police department</w:t>
      </w:r>
      <w:r w:rsidR="00442DE9" w:rsidRPr="00DD6617">
        <w:rPr>
          <w:rFonts w:ascii="Calibri" w:hAnsi="Calibri"/>
          <w:u w:val="double"/>
        </w:rPr>
        <w:t>.</w:t>
      </w:r>
      <w:del w:id="213" w:author="Jared Eigerman" w:date="2021-12-02T14:05:00Z">
        <w:r w:rsidR="0063519F">
          <w:rPr>
            <w:rFonts w:ascii="Calibri" w:hAnsi="Calibri"/>
          </w:rPr>
          <w:delText xml:space="preserve"> </w:delText>
        </w:r>
      </w:del>
    </w:p>
    <w:p w14:paraId="5D530A1D" w14:textId="77777777" w:rsidR="0084426D" w:rsidRPr="00DD6617" w:rsidRDefault="0084426D" w:rsidP="00C56A03">
      <w:pPr>
        <w:pStyle w:val="ListParagraph"/>
        <w:keepNext/>
        <w:spacing w:after="200" w:line="276" w:lineRule="auto"/>
        <w:contextualSpacing/>
        <w:rPr>
          <w:rFonts w:ascii="Calibri" w:hAnsi="Calibri"/>
          <w:u w:val="double"/>
        </w:rPr>
      </w:pPr>
    </w:p>
    <w:p w14:paraId="55B7DE6A" w14:textId="3C9527E8" w:rsidR="0084426D" w:rsidRPr="00DD6617" w:rsidRDefault="0084426D" w:rsidP="00BC56F0">
      <w:pPr>
        <w:pStyle w:val="ListParagraph"/>
        <w:numPr>
          <w:ilvl w:val="0"/>
          <w:numId w:val="29"/>
        </w:numPr>
        <w:spacing w:after="200" w:line="276" w:lineRule="auto"/>
        <w:contextualSpacing/>
        <w:jc w:val="both"/>
        <w:rPr>
          <w:rFonts w:ascii="Calibri" w:hAnsi="Calibri"/>
          <w:color w:val="4F81BD"/>
          <w:u w:val="double"/>
        </w:rPr>
      </w:pPr>
      <w:r w:rsidRPr="00DD6617">
        <w:rPr>
          <w:rFonts w:ascii="Calibri" w:hAnsi="Calibri"/>
          <w:b/>
          <w:bCs/>
          <w:u w:val="double"/>
        </w:rPr>
        <w:t xml:space="preserve">No </w:t>
      </w:r>
      <w:r w:rsidR="009152A9" w:rsidRPr="00DD6617">
        <w:rPr>
          <w:rFonts w:ascii="Calibri" w:hAnsi="Calibri"/>
          <w:b/>
          <w:bCs/>
          <w:u w:val="double"/>
        </w:rPr>
        <w:t>outstanding violations</w:t>
      </w:r>
      <w:r w:rsidRPr="00DD6617">
        <w:rPr>
          <w:rFonts w:ascii="Calibri" w:hAnsi="Calibri"/>
          <w:b/>
          <w:bCs/>
          <w:u w:val="double"/>
        </w:rPr>
        <w:t>.</w:t>
      </w:r>
      <w:r w:rsidRPr="00DD6617">
        <w:rPr>
          <w:rFonts w:ascii="Calibri" w:hAnsi="Calibri"/>
          <w:u w:val="double"/>
        </w:rPr>
        <w:t xml:space="preserve">  </w:t>
      </w:r>
      <w:del w:id="214" w:author="Jared Eigerman" w:date="2021-12-02T14:05:00Z">
        <w:r w:rsidR="00E65484">
          <w:rPr>
            <w:rFonts w:ascii="Calibri" w:hAnsi="Calibri"/>
          </w:rPr>
          <w:delText>A</w:delText>
        </w:r>
      </w:del>
      <w:ins w:id="215"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00795906" w:rsidRPr="00DD6617">
        <w:rPr>
          <w:rFonts w:ascii="Calibri" w:hAnsi="Calibri"/>
          <w:u w:val="double"/>
        </w:rPr>
        <w:t xml:space="preserve"> </w:t>
      </w:r>
      <w:r w:rsidRPr="00DD6617">
        <w:rPr>
          <w:rFonts w:ascii="Calibri" w:hAnsi="Calibri"/>
          <w:u w:val="double"/>
        </w:rPr>
        <w:t xml:space="preserve">shall not be subject to any outstanding building, sanitary, zoning, or fire code </w:t>
      </w:r>
      <w:r w:rsidR="00795906" w:rsidRPr="00DD6617">
        <w:rPr>
          <w:rFonts w:ascii="Calibri" w:hAnsi="Calibri"/>
          <w:u w:val="double"/>
        </w:rPr>
        <w:t xml:space="preserve">notices of </w:t>
      </w:r>
      <w:r w:rsidRPr="00DD6617">
        <w:rPr>
          <w:rFonts w:ascii="Calibri" w:hAnsi="Calibri"/>
          <w:u w:val="double"/>
        </w:rPr>
        <w:t>violation, orders of abatement, stop work</w:t>
      </w:r>
      <w:r w:rsidR="00BC56F0" w:rsidRPr="00DD6617">
        <w:rPr>
          <w:rFonts w:ascii="Calibri" w:hAnsi="Calibri"/>
          <w:u w:val="double"/>
        </w:rPr>
        <w:t xml:space="preserve"> orders, or other </w:t>
      </w:r>
      <w:r w:rsidR="00795906" w:rsidRPr="00DD6617">
        <w:rPr>
          <w:rFonts w:ascii="Calibri" w:hAnsi="Calibri"/>
          <w:u w:val="double"/>
        </w:rPr>
        <w:t xml:space="preserve">any </w:t>
      </w:r>
      <w:r w:rsidR="00BC56F0" w:rsidRPr="00DD6617">
        <w:rPr>
          <w:rFonts w:ascii="Calibri" w:hAnsi="Calibri"/>
          <w:u w:val="double"/>
        </w:rPr>
        <w:t>requirements</w:t>
      </w:r>
      <w:r w:rsidRPr="00DD6617">
        <w:rPr>
          <w:rFonts w:ascii="Calibri" w:hAnsi="Calibri"/>
          <w:u w:val="double"/>
        </w:rPr>
        <w:t xml:space="preserve">, laws or regulations that </w:t>
      </w:r>
      <w:r w:rsidR="002925F7" w:rsidRPr="00DD6617">
        <w:rPr>
          <w:rFonts w:ascii="Calibri" w:hAnsi="Calibri"/>
          <w:u w:val="double"/>
        </w:rPr>
        <w:t xml:space="preserve">concerns the </w:t>
      </w:r>
      <w:r w:rsidR="002011EC" w:rsidRPr="00DD6617">
        <w:rPr>
          <w:rFonts w:ascii="Calibri" w:hAnsi="Calibri"/>
          <w:u w:val="double"/>
        </w:rPr>
        <w:t xml:space="preserve">STRU or may in any manner </w:t>
      </w:r>
      <w:r w:rsidR="00B02CB3" w:rsidRPr="00DD6617">
        <w:rPr>
          <w:rFonts w:ascii="Calibri" w:hAnsi="Calibri"/>
          <w:u w:val="double"/>
        </w:rPr>
        <w:t xml:space="preserve">impede </w:t>
      </w:r>
      <w:r w:rsidR="002011EC" w:rsidRPr="00DD6617">
        <w:rPr>
          <w:rFonts w:ascii="Calibri" w:hAnsi="Calibri"/>
          <w:u w:val="double"/>
        </w:rPr>
        <w:t xml:space="preserve">or </w:t>
      </w:r>
      <w:r w:rsidR="00B02CB3" w:rsidRPr="00DD6617">
        <w:rPr>
          <w:rFonts w:ascii="Calibri" w:hAnsi="Calibri"/>
          <w:u w:val="double"/>
        </w:rPr>
        <w:t xml:space="preserve">prohibit </w:t>
      </w:r>
      <w:r w:rsidRPr="00DD6617">
        <w:rPr>
          <w:rFonts w:ascii="Calibri" w:hAnsi="Calibri"/>
          <w:u w:val="double"/>
        </w:rPr>
        <w:t>the Operator from offering the Resident</w:t>
      </w:r>
      <w:r w:rsidR="003A5C9E" w:rsidRPr="00DD6617">
        <w:rPr>
          <w:rFonts w:ascii="Calibri" w:hAnsi="Calibri"/>
          <w:u w:val="double"/>
        </w:rPr>
        <w:t>ial Unit as a Short-Term Rental</w:t>
      </w:r>
      <w:r w:rsidR="00B02CB3" w:rsidRPr="00DD6617">
        <w:rPr>
          <w:rFonts w:ascii="Calibri" w:hAnsi="Calibri"/>
          <w:u w:val="double"/>
        </w:rPr>
        <w:t xml:space="preserve"> in compliance with this Article</w:t>
      </w:r>
      <w:r w:rsidR="00EA2A09" w:rsidRPr="00DD6617">
        <w:rPr>
          <w:rFonts w:ascii="Calibri" w:hAnsi="Calibri"/>
          <w:u w:val="double"/>
        </w:rPr>
        <w:t>,</w:t>
      </w:r>
      <w:r w:rsidR="00B02CB3" w:rsidRPr="00DD6617">
        <w:rPr>
          <w:rFonts w:ascii="Calibri" w:hAnsi="Calibri"/>
          <w:u w:val="double"/>
        </w:rPr>
        <w:t xml:space="preserve"> the Newburyport Zoning Ordinance</w:t>
      </w:r>
      <w:r w:rsidR="00EA2A09" w:rsidRPr="00DD6617">
        <w:rPr>
          <w:rFonts w:ascii="Calibri" w:hAnsi="Calibri"/>
          <w:u w:val="double"/>
        </w:rPr>
        <w:t>, and all permits and approvals issued thereunder</w:t>
      </w:r>
      <w:r w:rsidR="003A5C9E" w:rsidRPr="00DD6617">
        <w:rPr>
          <w:rFonts w:ascii="Calibri" w:hAnsi="Calibri"/>
          <w:u w:val="double"/>
        </w:rPr>
        <w:t>.</w:t>
      </w:r>
      <w:r w:rsidRPr="00DD6617">
        <w:rPr>
          <w:rFonts w:ascii="Calibri" w:hAnsi="Calibri"/>
          <w:u w:val="double"/>
        </w:rPr>
        <w:t xml:space="preserve">  If </w:t>
      </w:r>
      <w:r w:rsidR="00AF2AF1" w:rsidRPr="00DD6617">
        <w:rPr>
          <w:rFonts w:ascii="Calibri" w:hAnsi="Calibri"/>
          <w:u w:val="double"/>
        </w:rPr>
        <w:t xml:space="preserve">a notice of </w:t>
      </w:r>
      <w:r w:rsidR="00CB1F4A" w:rsidRPr="00DD6617">
        <w:rPr>
          <w:rFonts w:ascii="Calibri" w:hAnsi="Calibri"/>
          <w:u w:val="double"/>
        </w:rPr>
        <w:t xml:space="preserve">such </w:t>
      </w:r>
      <w:r w:rsidRPr="00DD6617">
        <w:rPr>
          <w:rFonts w:ascii="Calibri" w:hAnsi="Calibri"/>
          <w:u w:val="double"/>
        </w:rPr>
        <w:t xml:space="preserve">violation or other order is </w:t>
      </w:r>
      <w:r w:rsidR="00AF2AF1" w:rsidRPr="00DD6617">
        <w:rPr>
          <w:rFonts w:ascii="Calibri" w:hAnsi="Calibri"/>
          <w:u w:val="double"/>
        </w:rPr>
        <w:t xml:space="preserve">duly </w:t>
      </w:r>
      <w:r w:rsidRPr="00DD6617">
        <w:rPr>
          <w:rFonts w:ascii="Calibri" w:hAnsi="Calibri"/>
          <w:u w:val="double"/>
        </w:rPr>
        <w:t xml:space="preserve">issued after the Residential Unit has been listed on the Short-Term Rental Registry, </w:t>
      </w:r>
      <w:r w:rsidR="00AF2AF1" w:rsidRPr="00DD6617">
        <w:rPr>
          <w:rFonts w:ascii="Calibri" w:hAnsi="Calibri"/>
          <w:u w:val="double"/>
        </w:rPr>
        <w:t xml:space="preserve">the </w:t>
      </w:r>
      <w:r w:rsidR="00FA3CD6" w:rsidRPr="00DD6617">
        <w:rPr>
          <w:rFonts w:ascii="Calibri" w:hAnsi="Calibri"/>
          <w:u w:val="double"/>
        </w:rPr>
        <w:t>Licensing Board</w:t>
      </w:r>
      <w:r w:rsidR="00AF2AF1" w:rsidRPr="00DD6617">
        <w:rPr>
          <w:rFonts w:ascii="Calibri" w:hAnsi="Calibri"/>
          <w:u w:val="double"/>
        </w:rPr>
        <w:t xml:space="preserve"> </w:t>
      </w:r>
      <w:r w:rsidR="003A5C9E" w:rsidRPr="00DD6617">
        <w:rPr>
          <w:rFonts w:ascii="Calibri" w:hAnsi="Calibri"/>
          <w:u w:val="double"/>
        </w:rPr>
        <w:t xml:space="preserve">or its designee </w:t>
      </w:r>
      <w:r w:rsidR="00E8020E" w:rsidRPr="00DD6617">
        <w:rPr>
          <w:rFonts w:ascii="Calibri" w:hAnsi="Calibri"/>
          <w:u w:val="double"/>
        </w:rPr>
        <w:t xml:space="preserve">may </w:t>
      </w:r>
      <w:r w:rsidRPr="00DD6617">
        <w:rPr>
          <w:rFonts w:ascii="Calibri" w:hAnsi="Calibri"/>
          <w:u w:val="double"/>
        </w:rPr>
        <w:t xml:space="preserve">suspend </w:t>
      </w:r>
      <w:r w:rsidR="00AF2AF1" w:rsidRPr="00DD6617">
        <w:rPr>
          <w:rFonts w:ascii="Calibri" w:hAnsi="Calibri"/>
          <w:u w:val="double"/>
        </w:rPr>
        <w:t xml:space="preserve">registration of such </w:t>
      </w:r>
      <w:r w:rsidRPr="00DD6617">
        <w:rPr>
          <w:rFonts w:ascii="Calibri" w:hAnsi="Calibri"/>
          <w:u w:val="double"/>
        </w:rPr>
        <w:t>Residential Unit</w:t>
      </w:r>
      <w:r w:rsidR="00AF2AF1" w:rsidRPr="00DD6617">
        <w:rPr>
          <w:rFonts w:ascii="Calibri" w:hAnsi="Calibri"/>
          <w:u w:val="double"/>
        </w:rPr>
        <w:t xml:space="preserve"> </w:t>
      </w:r>
      <w:r w:rsidRPr="00DD6617">
        <w:rPr>
          <w:rFonts w:ascii="Calibri" w:hAnsi="Calibri"/>
          <w:u w:val="double"/>
        </w:rPr>
        <w:t xml:space="preserve">on the Short-Term Rental Registry until the </w:t>
      </w:r>
      <w:r w:rsidR="00AF2AF1" w:rsidRPr="00DD6617">
        <w:rPr>
          <w:rFonts w:ascii="Calibri" w:hAnsi="Calibri"/>
          <w:u w:val="double"/>
        </w:rPr>
        <w:t xml:space="preserve">corresponding </w:t>
      </w:r>
      <w:r w:rsidRPr="00DD6617">
        <w:rPr>
          <w:rFonts w:ascii="Calibri" w:hAnsi="Calibri"/>
          <w:u w:val="double"/>
        </w:rPr>
        <w:t xml:space="preserve">violation has been cured or </w:t>
      </w:r>
      <w:r w:rsidR="00AF2AF1" w:rsidRPr="00DD6617">
        <w:rPr>
          <w:rFonts w:ascii="Calibri" w:hAnsi="Calibri"/>
          <w:u w:val="double"/>
        </w:rPr>
        <w:t xml:space="preserve">such order is </w:t>
      </w:r>
      <w:r w:rsidRPr="00DD6617">
        <w:rPr>
          <w:rFonts w:ascii="Calibri" w:hAnsi="Calibri"/>
          <w:u w:val="double"/>
        </w:rPr>
        <w:t>otherwise resolved</w:t>
      </w:r>
      <w:r w:rsidR="00AF2AF1" w:rsidRPr="00DD6617">
        <w:rPr>
          <w:rFonts w:ascii="Calibri" w:hAnsi="Calibri"/>
          <w:u w:val="double"/>
        </w:rPr>
        <w:t xml:space="preserve"> to </w:t>
      </w:r>
      <w:r w:rsidR="00AF2AF1" w:rsidRPr="00DD6617">
        <w:rPr>
          <w:rFonts w:ascii="Calibri" w:hAnsi="Calibri"/>
          <w:u w:val="double"/>
        </w:rPr>
        <w:lastRenderedPageBreak/>
        <w:t>abate any violations of law or regulation</w:t>
      </w:r>
      <w:r w:rsidRPr="00DD6617">
        <w:rPr>
          <w:rFonts w:ascii="Calibri" w:hAnsi="Calibri"/>
          <w:u w:val="double"/>
        </w:rPr>
        <w:t xml:space="preserve">. </w:t>
      </w:r>
      <w:r w:rsidR="00AF2AF1" w:rsidRPr="00DD6617">
        <w:rPr>
          <w:rFonts w:ascii="Calibri" w:hAnsi="Calibri"/>
          <w:u w:val="double"/>
        </w:rPr>
        <w:t xml:space="preserve"> </w:t>
      </w:r>
      <w:r w:rsidR="00E65484" w:rsidRPr="00DD6617">
        <w:rPr>
          <w:rFonts w:ascii="Calibri" w:hAnsi="Calibri"/>
          <w:u w:val="double"/>
        </w:rPr>
        <w:t>A</w:t>
      </w:r>
      <w:r w:rsidR="00EE6BE0" w:rsidRPr="00DD6617">
        <w:rPr>
          <w:rFonts w:ascii="Calibri" w:hAnsi="Calibri"/>
          <w:u w:val="double"/>
        </w:rPr>
        <w:t xml:space="preserve">ny </w:t>
      </w:r>
      <w:r w:rsidR="00A236CC" w:rsidRPr="00DD6617">
        <w:rPr>
          <w:rFonts w:ascii="Calibri" w:hAnsi="Calibri"/>
          <w:u w:val="double"/>
        </w:rPr>
        <w:t>C</w:t>
      </w:r>
      <w:r w:rsidR="00EE6BE0" w:rsidRPr="00DD6617">
        <w:rPr>
          <w:rFonts w:ascii="Calibri" w:hAnsi="Calibri"/>
          <w:u w:val="double"/>
        </w:rPr>
        <w:t xml:space="preserve">ity officer </w:t>
      </w:r>
      <w:r w:rsidR="001E6EDF" w:rsidRPr="00DD6617">
        <w:rPr>
          <w:rFonts w:ascii="Calibri" w:hAnsi="Calibri"/>
          <w:u w:val="double"/>
        </w:rPr>
        <w:t xml:space="preserve">or </w:t>
      </w:r>
      <w:r w:rsidR="00EE6BE0" w:rsidRPr="00DD6617">
        <w:rPr>
          <w:rFonts w:ascii="Calibri" w:hAnsi="Calibri"/>
          <w:u w:val="double"/>
        </w:rPr>
        <w:t xml:space="preserve">department </w:t>
      </w:r>
      <w:r w:rsidRPr="00DD6617">
        <w:rPr>
          <w:rFonts w:ascii="Calibri" w:hAnsi="Calibri"/>
          <w:u w:val="double"/>
        </w:rPr>
        <w:t xml:space="preserve">issuing said </w:t>
      </w:r>
      <w:r w:rsidR="00E55696" w:rsidRPr="00DD6617">
        <w:rPr>
          <w:rFonts w:ascii="Calibri" w:hAnsi="Calibri"/>
          <w:u w:val="double"/>
        </w:rPr>
        <w:t xml:space="preserve">notice </w:t>
      </w:r>
      <w:r w:rsidR="001E6EDF" w:rsidRPr="00DD6617">
        <w:rPr>
          <w:rFonts w:ascii="Calibri" w:hAnsi="Calibri"/>
          <w:u w:val="double"/>
        </w:rPr>
        <w:t>of violation or other o</w:t>
      </w:r>
      <w:r w:rsidR="00F01FE3" w:rsidRPr="00DD6617">
        <w:rPr>
          <w:rFonts w:ascii="Calibri" w:hAnsi="Calibri"/>
          <w:u w:val="double"/>
        </w:rPr>
        <w:t>r</w:t>
      </w:r>
      <w:r w:rsidR="001E6EDF" w:rsidRPr="00DD6617">
        <w:rPr>
          <w:rFonts w:ascii="Calibri" w:hAnsi="Calibri"/>
          <w:u w:val="double"/>
        </w:rPr>
        <w:t xml:space="preserve">der </w:t>
      </w:r>
      <w:r w:rsidRPr="00DD6617">
        <w:rPr>
          <w:rFonts w:ascii="Calibri" w:hAnsi="Calibri"/>
          <w:u w:val="double"/>
        </w:rPr>
        <w:t xml:space="preserve">shall notify the </w:t>
      </w:r>
      <w:r w:rsidR="00FA3CD6" w:rsidRPr="00DD6617">
        <w:rPr>
          <w:rFonts w:ascii="Calibri" w:hAnsi="Calibri"/>
          <w:u w:val="double"/>
        </w:rPr>
        <w:t>Licensing Board</w:t>
      </w:r>
      <w:r w:rsidR="00A236CC" w:rsidRPr="00DD6617">
        <w:rPr>
          <w:rFonts w:ascii="Calibri" w:hAnsi="Calibri"/>
          <w:u w:val="double"/>
        </w:rPr>
        <w:t xml:space="preserve"> and the Enforcement Agent</w:t>
      </w:r>
      <w:r w:rsidR="001E6EDF" w:rsidRPr="00DD6617">
        <w:rPr>
          <w:rFonts w:ascii="Calibri" w:hAnsi="Calibri"/>
          <w:u w:val="double"/>
        </w:rPr>
        <w:t xml:space="preserve"> </w:t>
      </w:r>
      <w:r w:rsidR="00E65484" w:rsidRPr="00DD6617">
        <w:rPr>
          <w:rFonts w:ascii="Calibri" w:hAnsi="Calibri"/>
          <w:u w:val="double"/>
        </w:rPr>
        <w:t xml:space="preserve">in writing </w:t>
      </w:r>
      <w:r w:rsidRPr="00DD6617">
        <w:rPr>
          <w:rFonts w:ascii="Calibri" w:hAnsi="Calibri"/>
          <w:u w:val="double"/>
        </w:rPr>
        <w:t xml:space="preserve">of the </w:t>
      </w:r>
      <w:r w:rsidR="001E6EDF" w:rsidRPr="00DD6617">
        <w:rPr>
          <w:rFonts w:ascii="Calibri" w:hAnsi="Calibri"/>
          <w:u w:val="double"/>
        </w:rPr>
        <w:t xml:space="preserve">nature of the </w:t>
      </w:r>
      <w:r w:rsidRPr="00DD6617">
        <w:rPr>
          <w:rFonts w:ascii="Calibri" w:hAnsi="Calibri"/>
          <w:u w:val="double"/>
        </w:rPr>
        <w:t>violation and its resolution</w:t>
      </w:r>
      <w:r w:rsidR="00690462" w:rsidRPr="00DD6617">
        <w:rPr>
          <w:rFonts w:ascii="Calibri" w:hAnsi="Calibri"/>
          <w:u w:val="double"/>
        </w:rPr>
        <w:t>, if any,</w:t>
      </w:r>
      <w:r w:rsidRPr="00DD6617">
        <w:rPr>
          <w:rFonts w:ascii="Calibri" w:hAnsi="Calibri"/>
          <w:u w:val="double"/>
        </w:rPr>
        <w:t xml:space="preserve"> within five (5) business days of </w:t>
      </w:r>
      <w:r w:rsidR="00690462" w:rsidRPr="00DD6617">
        <w:rPr>
          <w:rFonts w:ascii="Calibri" w:hAnsi="Calibri"/>
          <w:u w:val="double"/>
        </w:rPr>
        <w:t xml:space="preserve">such </w:t>
      </w:r>
      <w:r w:rsidRPr="00DD6617">
        <w:rPr>
          <w:rFonts w:ascii="Calibri" w:hAnsi="Calibri"/>
          <w:u w:val="double"/>
        </w:rPr>
        <w:t>issuance and/or resolution.</w:t>
      </w:r>
    </w:p>
    <w:p w14:paraId="09DC6739" w14:textId="77777777" w:rsidR="0084426D" w:rsidRPr="00DD6617" w:rsidRDefault="0084426D" w:rsidP="00F01FE3">
      <w:pPr>
        <w:pStyle w:val="ListParagraph"/>
        <w:keepNext/>
        <w:spacing w:after="200" w:line="276" w:lineRule="auto"/>
        <w:contextualSpacing/>
        <w:rPr>
          <w:rFonts w:ascii="Calibri" w:hAnsi="Calibri"/>
          <w:color w:val="4F81BD"/>
          <w:u w:val="double"/>
        </w:rPr>
      </w:pPr>
    </w:p>
    <w:p w14:paraId="67709998" w14:textId="77777777" w:rsidR="00C60E61" w:rsidRPr="00DD6617" w:rsidRDefault="0084426D" w:rsidP="009F361C">
      <w:pPr>
        <w:pStyle w:val="ListParagraph"/>
        <w:numPr>
          <w:ilvl w:val="0"/>
          <w:numId w:val="29"/>
        </w:numPr>
        <w:spacing w:after="200" w:line="276" w:lineRule="auto"/>
        <w:contextualSpacing/>
        <w:jc w:val="both"/>
        <w:rPr>
          <w:rFonts w:ascii="Calibri" w:hAnsi="Calibri"/>
          <w:u w:val="double"/>
        </w:rPr>
      </w:pPr>
      <w:r w:rsidRPr="00DD6617">
        <w:rPr>
          <w:rFonts w:ascii="Calibri" w:hAnsi="Calibri"/>
          <w:b/>
          <w:bCs/>
          <w:u w:val="double"/>
        </w:rPr>
        <w:t xml:space="preserve">Compliance and </w:t>
      </w:r>
      <w:r w:rsidR="00BC1B59" w:rsidRPr="00DD6617">
        <w:rPr>
          <w:rFonts w:ascii="Calibri" w:hAnsi="Calibri"/>
          <w:b/>
          <w:bCs/>
          <w:u w:val="double"/>
        </w:rPr>
        <w:t>relationship</w:t>
      </w:r>
      <w:r w:rsidR="009152A9" w:rsidRPr="00DD6617">
        <w:rPr>
          <w:rFonts w:ascii="Calibri" w:hAnsi="Calibri"/>
          <w:b/>
          <w:bCs/>
          <w:u w:val="double"/>
        </w:rPr>
        <w:t xml:space="preserve"> </w:t>
      </w:r>
      <w:r w:rsidRPr="00DD6617">
        <w:rPr>
          <w:rFonts w:ascii="Calibri" w:hAnsi="Calibri"/>
          <w:b/>
          <w:bCs/>
          <w:u w:val="double"/>
        </w:rPr>
        <w:t xml:space="preserve">with other </w:t>
      </w:r>
      <w:r w:rsidR="009152A9" w:rsidRPr="00DD6617">
        <w:rPr>
          <w:rFonts w:ascii="Calibri" w:hAnsi="Calibri"/>
          <w:b/>
          <w:bCs/>
          <w:u w:val="double"/>
        </w:rPr>
        <w:t>laws</w:t>
      </w:r>
      <w:r w:rsidRPr="00DD6617">
        <w:rPr>
          <w:rFonts w:ascii="Calibri" w:hAnsi="Calibri"/>
          <w:b/>
          <w:bCs/>
          <w:u w:val="double"/>
        </w:rPr>
        <w:t>.</w:t>
      </w:r>
      <w:r w:rsidRPr="00DD6617">
        <w:rPr>
          <w:rFonts w:ascii="Calibri" w:hAnsi="Calibri"/>
          <w:u w:val="double"/>
        </w:rPr>
        <w:t xml:space="preserve">  Operators shall comply with all applicable federal, state and local laws and </w:t>
      </w:r>
      <w:r w:rsidR="00690462" w:rsidRPr="00DD6617">
        <w:rPr>
          <w:rFonts w:ascii="Calibri" w:hAnsi="Calibri"/>
          <w:u w:val="double"/>
        </w:rPr>
        <w:t>regulations</w:t>
      </w:r>
      <w:r w:rsidRPr="00DD6617">
        <w:rPr>
          <w:rFonts w:ascii="Calibri" w:hAnsi="Calibri"/>
          <w:u w:val="double"/>
        </w:rPr>
        <w:t>, including</w:t>
      </w:r>
      <w:r w:rsidR="00ED1F10" w:rsidRPr="00DD6617">
        <w:rPr>
          <w:rFonts w:ascii="Calibri" w:hAnsi="Calibri"/>
          <w:u w:val="double"/>
        </w:rPr>
        <w:t>,</w:t>
      </w:r>
      <w:r w:rsidRPr="00DD6617">
        <w:rPr>
          <w:rFonts w:ascii="Calibri" w:hAnsi="Calibri"/>
          <w:u w:val="double"/>
        </w:rPr>
        <w:t xml:space="preserve"> but not limited to</w:t>
      </w:r>
      <w:r w:rsidR="00ED1F10" w:rsidRPr="00DD6617">
        <w:rPr>
          <w:rFonts w:ascii="Calibri" w:hAnsi="Calibri"/>
          <w:u w:val="double"/>
        </w:rPr>
        <w:t>,</w:t>
      </w:r>
      <w:r w:rsidRPr="00DD6617">
        <w:rPr>
          <w:rFonts w:ascii="Calibri" w:hAnsi="Calibri"/>
          <w:u w:val="double"/>
        </w:rPr>
        <w:t xml:space="preserve"> the Fair Housing Act, G.L</w:t>
      </w:r>
      <w:r w:rsidR="00F01FE3" w:rsidRPr="00DD6617">
        <w:rPr>
          <w:rFonts w:ascii="Calibri" w:hAnsi="Calibri"/>
          <w:u w:val="double"/>
        </w:rPr>
        <w:t xml:space="preserve"> </w:t>
      </w:r>
      <w:r w:rsidRPr="00DD6617">
        <w:rPr>
          <w:rFonts w:ascii="Calibri" w:hAnsi="Calibri"/>
          <w:u w:val="double"/>
        </w:rPr>
        <w:t>.c.</w:t>
      </w:r>
      <w:r w:rsidR="00F01FE3" w:rsidRPr="00DD6617">
        <w:rPr>
          <w:rFonts w:ascii="Calibri" w:hAnsi="Calibri"/>
          <w:u w:val="double"/>
        </w:rPr>
        <w:t xml:space="preserve"> </w:t>
      </w:r>
      <w:r w:rsidRPr="00DD6617">
        <w:rPr>
          <w:rFonts w:ascii="Calibri" w:hAnsi="Calibri"/>
          <w:u w:val="double"/>
        </w:rPr>
        <w:t>151B and local equivalents and regulations related thereto</w:t>
      </w:r>
      <w:r w:rsidR="00ED1F10" w:rsidRPr="00DD6617">
        <w:rPr>
          <w:rFonts w:ascii="Calibri" w:hAnsi="Calibri"/>
          <w:u w:val="double"/>
        </w:rPr>
        <w:t>,</w:t>
      </w:r>
      <w:r w:rsidRPr="00DD6617">
        <w:rPr>
          <w:rFonts w:ascii="Calibri" w:hAnsi="Calibri"/>
          <w:u w:val="double"/>
        </w:rPr>
        <w:t xml:space="preserve"> fire codes, health codes, </w:t>
      </w:r>
      <w:r w:rsidR="00ED1F10" w:rsidRPr="00DD6617">
        <w:rPr>
          <w:rFonts w:ascii="Calibri" w:hAnsi="Calibri"/>
          <w:u w:val="double"/>
        </w:rPr>
        <w:t>zoning ordinances</w:t>
      </w:r>
      <w:r w:rsidR="00C60E61" w:rsidRPr="00DD6617">
        <w:rPr>
          <w:rFonts w:ascii="Calibri" w:hAnsi="Calibri"/>
          <w:u w:val="double"/>
        </w:rPr>
        <w:t xml:space="preserve">, the </w:t>
      </w:r>
      <w:r w:rsidR="00C60E61" w:rsidRPr="00DD6617">
        <w:rPr>
          <w:rFonts w:ascii="Calibri" w:hAnsi="Calibri" w:cstheme="minorHAnsi"/>
          <w:color w:val="000000"/>
          <w:u w:val="double"/>
        </w:rPr>
        <w:t>Commonwealth’s lodging house licensing statutes</w:t>
      </w:r>
      <w:r w:rsidR="00ED1F10" w:rsidRPr="00DD6617">
        <w:rPr>
          <w:rFonts w:ascii="Calibri" w:hAnsi="Calibri" w:cstheme="minorHAnsi"/>
          <w:u w:val="double"/>
        </w:rPr>
        <w:t xml:space="preserve">, </w:t>
      </w:r>
      <w:r w:rsidRPr="00DD6617">
        <w:rPr>
          <w:rFonts w:ascii="Calibri" w:hAnsi="Calibri" w:cstheme="minorHAnsi"/>
          <w:u w:val="double"/>
        </w:rPr>
        <w:t>and</w:t>
      </w:r>
      <w:r w:rsidRPr="00DD6617">
        <w:rPr>
          <w:rFonts w:ascii="Calibri" w:hAnsi="Calibri"/>
          <w:u w:val="double"/>
        </w:rPr>
        <w:t xml:space="preserve"> all other regulations applicable to residential dwellings</w:t>
      </w:r>
      <w:r w:rsidR="00ED1F10" w:rsidRPr="00DD6617">
        <w:rPr>
          <w:rFonts w:ascii="Calibri" w:hAnsi="Calibri"/>
          <w:u w:val="double"/>
        </w:rPr>
        <w:t xml:space="preserve"> and the </w:t>
      </w:r>
      <w:r w:rsidR="00DF6DF5" w:rsidRPr="00DD6617">
        <w:rPr>
          <w:rFonts w:ascii="Calibri" w:hAnsi="Calibri"/>
          <w:u w:val="double"/>
        </w:rPr>
        <w:t>provision of lodging</w:t>
      </w:r>
      <w:r w:rsidRPr="00DD6617">
        <w:rPr>
          <w:rFonts w:ascii="Calibri" w:hAnsi="Calibri"/>
          <w:u w:val="double"/>
        </w:rPr>
        <w:t>.</w:t>
      </w:r>
    </w:p>
    <w:p w14:paraId="65C15CA5" w14:textId="77777777" w:rsidR="00C60E61" w:rsidRPr="00DD6617" w:rsidRDefault="00C60E61" w:rsidP="00C60E61">
      <w:pPr>
        <w:pStyle w:val="ListParagraph"/>
        <w:rPr>
          <w:rFonts w:ascii="Calibri" w:hAnsi="Calibri"/>
          <w:u w:val="double"/>
        </w:rPr>
      </w:pPr>
    </w:p>
    <w:p w14:paraId="460C0C85" w14:textId="2C1077DD" w:rsidR="0084426D" w:rsidRPr="00DD6617" w:rsidRDefault="00C60E61" w:rsidP="009F361C">
      <w:pPr>
        <w:pStyle w:val="ListParagraph"/>
        <w:numPr>
          <w:ilvl w:val="0"/>
          <w:numId w:val="29"/>
        </w:numPr>
        <w:spacing w:after="200" w:line="276" w:lineRule="auto"/>
        <w:contextualSpacing/>
        <w:jc w:val="both"/>
        <w:rPr>
          <w:rFonts w:ascii="Calibri" w:hAnsi="Calibri"/>
          <w:u w:val="double"/>
        </w:rPr>
      </w:pPr>
      <w:r w:rsidRPr="00DD6617">
        <w:rPr>
          <w:rFonts w:ascii="Calibri" w:hAnsi="Calibri"/>
          <w:b/>
          <w:bCs/>
          <w:u w:val="double"/>
        </w:rPr>
        <w:t>No illegal discrimination between or against guests.</w:t>
      </w:r>
      <w:r w:rsidRPr="00DD6617">
        <w:rPr>
          <w:rFonts w:ascii="Calibri" w:hAnsi="Calibri"/>
          <w:u w:val="double"/>
        </w:rPr>
        <w:t xml:space="preserve">  </w:t>
      </w:r>
      <w:r w:rsidR="00EC12D7" w:rsidRPr="00DD6617">
        <w:rPr>
          <w:rFonts w:ascii="Calibri" w:hAnsi="Calibri"/>
          <w:u w:val="double"/>
        </w:rPr>
        <w:t>Operator</w:t>
      </w:r>
      <w:r w:rsidR="00E65484" w:rsidRPr="00DD6617">
        <w:rPr>
          <w:rFonts w:ascii="Calibri" w:hAnsi="Calibri"/>
          <w:u w:val="double"/>
        </w:rPr>
        <w:t>s shall not</w:t>
      </w:r>
      <w:r w:rsidR="00EC12D7" w:rsidRPr="00DD6617">
        <w:rPr>
          <w:rFonts w:ascii="Calibri" w:hAnsi="Calibri"/>
          <w:u w:val="double"/>
        </w:rPr>
        <w:t xml:space="preserve"> </w:t>
      </w:r>
      <w:r w:rsidR="00F669F0" w:rsidRPr="00DD6617">
        <w:rPr>
          <w:rFonts w:ascii="Calibri" w:hAnsi="Calibri"/>
          <w:u w:val="double"/>
        </w:rPr>
        <w:t xml:space="preserve">discriminate between </w:t>
      </w:r>
      <w:r w:rsidRPr="00DD6617">
        <w:rPr>
          <w:rFonts w:ascii="Calibri" w:hAnsi="Calibri"/>
          <w:u w:val="double"/>
        </w:rPr>
        <w:t xml:space="preserve">or against </w:t>
      </w:r>
      <w:r w:rsidR="00F669F0" w:rsidRPr="00DD6617">
        <w:rPr>
          <w:rFonts w:ascii="Calibri" w:hAnsi="Calibri"/>
          <w:u w:val="double"/>
        </w:rPr>
        <w:t>guests on the bas</w:t>
      </w:r>
      <w:r w:rsidR="00E65484" w:rsidRPr="00DD6617">
        <w:rPr>
          <w:rFonts w:ascii="Calibri" w:hAnsi="Calibri"/>
          <w:u w:val="double"/>
        </w:rPr>
        <w:t>i</w:t>
      </w:r>
      <w:r w:rsidR="00F669F0" w:rsidRPr="00DD6617">
        <w:rPr>
          <w:rFonts w:ascii="Calibri" w:hAnsi="Calibri"/>
          <w:u w:val="double"/>
        </w:rPr>
        <w:t xml:space="preserve">s of </w:t>
      </w:r>
      <w:r w:rsidR="00F669F0" w:rsidRPr="00DD6617">
        <w:rPr>
          <w:rFonts w:ascii="Calibri" w:hAnsi="Calibri" w:cs="Arial"/>
          <w:color w:val="313335"/>
          <w:spacing w:val="2"/>
          <w:szCs w:val="21"/>
          <w:u w:val="double"/>
          <w:shd w:val="clear" w:color="auto" w:fill="FFFFFF"/>
        </w:rPr>
        <w:t xml:space="preserve">race, color, religious creed, national origin, immigration status, sex, age, ancestry, sexual orientation, gender identity and expression, marital, family or military status, </w:t>
      </w:r>
      <w:r w:rsidR="00B614A9" w:rsidRPr="00DD6617">
        <w:rPr>
          <w:rFonts w:ascii="Calibri" w:hAnsi="Calibri" w:cs="Arial"/>
          <w:color w:val="313335"/>
          <w:spacing w:val="2"/>
          <w:szCs w:val="21"/>
          <w:u w:val="double"/>
          <w:shd w:val="clear" w:color="auto" w:fill="FFFFFF"/>
        </w:rPr>
        <w:t>or</w:t>
      </w:r>
      <w:r w:rsidR="00F669F0" w:rsidRPr="00DD6617">
        <w:rPr>
          <w:rFonts w:ascii="Calibri" w:hAnsi="Calibri" w:cs="Arial"/>
          <w:color w:val="313335"/>
          <w:spacing w:val="2"/>
          <w:szCs w:val="21"/>
          <w:u w:val="double"/>
          <w:shd w:val="clear" w:color="auto" w:fill="FFFFFF"/>
        </w:rPr>
        <w:t xml:space="preserve"> source of income or disability with respect to housing, employment, education, public accommodations, </w:t>
      </w:r>
      <w:r w:rsidR="00D41746" w:rsidRPr="00DD6617">
        <w:rPr>
          <w:rFonts w:ascii="Calibri" w:hAnsi="Calibri" w:cs="Arial"/>
          <w:color w:val="313335"/>
          <w:spacing w:val="2"/>
          <w:szCs w:val="21"/>
          <w:u w:val="double"/>
          <w:shd w:val="clear" w:color="auto" w:fill="FFFFFF"/>
        </w:rPr>
        <w:t>C</w:t>
      </w:r>
      <w:r w:rsidR="00F669F0" w:rsidRPr="00DD6617">
        <w:rPr>
          <w:rFonts w:ascii="Calibri" w:hAnsi="Calibri" w:cs="Arial"/>
          <w:color w:val="313335"/>
          <w:spacing w:val="2"/>
          <w:szCs w:val="21"/>
          <w:u w:val="double"/>
          <w:shd w:val="clear" w:color="auto" w:fill="FFFFFF"/>
        </w:rPr>
        <w:t>ity services, insurance, banking, credit</w:t>
      </w:r>
      <w:ins w:id="216" w:author="Jared Eigerman" w:date="2021-12-02T14:05:00Z">
        <w:r w:rsidR="00D17DB5" w:rsidRPr="00DD6617">
          <w:rPr>
            <w:rFonts w:ascii="Calibri" w:hAnsi="Calibri" w:cs="Arial"/>
            <w:color w:val="313335"/>
            <w:spacing w:val="2"/>
            <w:szCs w:val="21"/>
            <w:u w:val="double"/>
            <w:shd w:val="clear" w:color="auto" w:fill="FFFFFF"/>
          </w:rPr>
          <w:t>,</w:t>
        </w:r>
      </w:ins>
      <w:r w:rsidR="00F669F0" w:rsidRPr="00DD6617">
        <w:rPr>
          <w:rFonts w:ascii="Calibri" w:hAnsi="Calibri" w:cs="Arial"/>
          <w:color w:val="313335"/>
          <w:spacing w:val="2"/>
          <w:szCs w:val="21"/>
          <w:u w:val="double"/>
          <w:shd w:val="clear" w:color="auto" w:fill="FFFFFF"/>
        </w:rPr>
        <w:t xml:space="preserve"> and healthcare</w:t>
      </w:r>
      <w:r w:rsidR="00B614A9" w:rsidRPr="00DD6617">
        <w:rPr>
          <w:rFonts w:ascii="Calibri" w:hAnsi="Calibri" w:cs="Arial"/>
          <w:color w:val="313335"/>
          <w:spacing w:val="2"/>
          <w:szCs w:val="21"/>
          <w:u w:val="double"/>
          <w:shd w:val="clear" w:color="auto" w:fill="FFFFFF"/>
        </w:rPr>
        <w:t>.</w:t>
      </w:r>
    </w:p>
    <w:p w14:paraId="57491757" w14:textId="77777777" w:rsidR="0084426D" w:rsidRPr="00DD6617" w:rsidRDefault="0084426D" w:rsidP="00F01FE3">
      <w:pPr>
        <w:pStyle w:val="ListParagraph"/>
        <w:keepNext/>
        <w:spacing w:after="200" w:line="276" w:lineRule="auto"/>
        <w:contextualSpacing/>
        <w:rPr>
          <w:rFonts w:ascii="Calibri" w:hAnsi="Calibri"/>
          <w:u w:val="double"/>
        </w:rPr>
      </w:pPr>
    </w:p>
    <w:p w14:paraId="2A115A52" w14:textId="1D6780BF" w:rsidR="0084426D" w:rsidRPr="00DD6617" w:rsidRDefault="0084426D" w:rsidP="009F361C">
      <w:pPr>
        <w:pStyle w:val="ListParagraph"/>
        <w:numPr>
          <w:ilvl w:val="0"/>
          <w:numId w:val="29"/>
        </w:numPr>
        <w:spacing w:after="200" w:line="276" w:lineRule="auto"/>
        <w:contextualSpacing/>
        <w:jc w:val="both"/>
        <w:rPr>
          <w:rFonts w:ascii="Calibri" w:hAnsi="Calibri"/>
          <w:u w:val="double"/>
        </w:rPr>
      </w:pPr>
      <w:r w:rsidRPr="00DD6617">
        <w:rPr>
          <w:rFonts w:ascii="Calibri" w:hAnsi="Calibri"/>
          <w:b/>
          <w:bCs/>
          <w:u w:val="double"/>
        </w:rPr>
        <w:t xml:space="preserve">Retention of </w:t>
      </w:r>
      <w:r w:rsidR="009152A9" w:rsidRPr="00DD6617">
        <w:rPr>
          <w:rFonts w:ascii="Calibri" w:hAnsi="Calibri"/>
          <w:b/>
          <w:bCs/>
          <w:u w:val="double"/>
        </w:rPr>
        <w:t>records</w:t>
      </w:r>
      <w:r w:rsidRPr="00DD6617">
        <w:rPr>
          <w:rFonts w:ascii="Calibri" w:hAnsi="Calibri"/>
          <w:b/>
          <w:bCs/>
          <w:u w:val="double"/>
        </w:rPr>
        <w:t>.</w:t>
      </w:r>
      <w:r w:rsidRPr="00DD6617">
        <w:rPr>
          <w:rFonts w:ascii="Calibri" w:hAnsi="Calibri"/>
          <w:u w:val="double"/>
        </w:rPr>
        <w:t xml:space="preserve"> </w:t>
      </w:r>
      <w:r w:rsidR="00B614A9" w:rsidRPr="00DD6617">
        <w:rPr>
          <w:rFonts w:ascii="Calibri" w:hAnsi="Calibri"/>
          <w:u w:val="double"/>
        </w:rPr>
        <w:t xml:space="preserve"> </w:t>
      </w:r>
      <w:r w:rsidRPr="00DD6617">
        <w:rPr>
          <w:rFonts w:ascii="Calibri" w:hAnsi="Calibri"/>
          <w:u w:val="double"/>
        </w:rPr>
        <w:t>The Operator shall r</w:t>
      </w:r>
      <w:r w:rsidR="00AD4CCC" w:rsidRPr="00DD6617">
        <w:rPr>
          <w:rFonts w:ascii="Calibri" w:hAnsi="Calibri"/>
          <w:u w:val="double"/>
        </w:rPr>
        <w:t xml:space="preserve">etain and make available to the </w:t>
      </w:r>
      <w:r w:rsidR="00FA3CD6" w:rsidRPr="00DD6617">
        <w:rPr>
          <w:rFonts w:ascii="Calibri" w:hAnsi="Calibri"/>
          <w:u w:val="double"/>
        </w:rPr>
        <w:t>Licensing Board</w:t>
      </w:r>
      <w:r w:rsidR="00AD4CCC" w:rsidRPr="00DD6617">
        <w:rPr>
          <w:rFonts w:ascii="Calibri" w:hAnsi="Calibri"/>
          <w:u w:val="double"/>
        </w:rPr>
        <w:t>, or its designee</w:t>
      </w:r>
      <w:r w:rsidRPr="00DD6617">
        <w:rPr>
          <w:rFonts w:ascii="Calibri" w:hAnsi="Calibri"/>
          <w:u w:val="double"/>
        </w:rPr>
        <w:t xml:space="preserve">, upon written request, </w:t>
      </w:r>
      <w:r w:rsidR="00E65484" w:rsidRPr="00DD6617">
        <w:rPr>
          <w:rFonts w:ascii="Calibri" w:hAnsi="Calibri"/>
          <w:u w:val="double"/>
        </w:rPr>
        <w:t>documents that</w:t>
      </w:r>
      <w:r w:rsidRPr="00DD6617">
        <w:rPr>
          <w:rFonts w:ascii="Calibri" w:hAnsi="Calibri"/>
          <w:u w:val="double"/>
        </w:rPr>
        <w:t xml:space="preserve"> demonstrate compliance with </w:t>
      </w:r>
      <w:r w:rsidR="00905B2E" w:rsidRPr="00DD6617">
        <w:rPr>
          <w:rFonts w:ascii="Calibri" w:hAnsi="Calibri"/>
          <w:u w:val="double"/>
        </w:rPr>
        <w:t xml:space="preserve">all provisions </w:t>
      </w:r>
      <w:r w:rsidR="00D41746" w:rsidRPr="00DD6617">
        <w:rPr>
          <w:rFonts w:ascii="Calibri" w:hAnsi="Calibri"/>
          <w:u w:val="double"/>
        </w:rPr>
        <w:t xml:space="preserve">this </w:t>
      </w:r>
      <w:r w:rsidR="009379D7" w:rsidRPr="00DD6617">
        <w:rPr>
          <w:rFonts w:ascii="Calibri" w:hAnsi="Calibri"/>
          <w:u w:val="double"/>
        </w:rPr>
        <w:t>Article</w:t>
      </w:r>
      <w:r w:rsidRPr="00DD6617">
        <w:rPr>
          <w:rFonts w:ascii="Calibri" w:hAnsi="Calibri"/>
          <w:u w:val="double"/>
        </w:rPr>
        <w:t xml:space="preserve">, including but not limited to: </w:t>
      </w:r>
      <w:r w:rsidR="00B614A9" w:rsidRPr="00DD6617">
        <w:rPr>
          <w:rFonts w:ascii="Calibri" w:hAnsi="Calibri"/>
          <w:u w:val="double"/>
        </w:rPr>
        <w:t xml:space="preserve"> </w:t>
      </w:r>
      <w:r w:rsidR="00E93952" w:rsidRPr="00DD6617">
        <w:rPr>
          <w:rFonts w:ascii="Calibri" w:hAnsi="Calibri"/>
          <w:u w:val="double"/>
        </w:rPr>
        <w:t xml:space="preserve">documentation of </w:t>
      </w:r>
      <w:r w:rsidR="00B614A9" w:rsidRPr="00DD6617">
        <w:rPr>
          <w:rFonts w:ascii="Calibri" w:hAnsi="Calibri"/>
          <w:u w:val="double"/>
        </w:rPr>
        <w:t xml:space="preserve">the </w:t>
      </w:r>
      <w:r w:rsidRPr="00DD6617">
        <w:rPr>
          <w:rFonts w:ascii="Calibri" w:hAnsi="Calibri"/>
          <w:u w:val="double"/>
        </w:rPr>
        <w:t xml:space="preserve">number of </w:t>
      </w:r>
      <w:r w:rsidR="00C60E61" w:rsidRPr="00DD6617">
        <w:rPr>
          <w:rFonts w:ascii="Calibri" w:hAnsi="Calibri"/>
          <w:u w:val="double"/>
        </w:rPr>
        <w:t xml:space="preserve">days </w:t>
      </w:r>
      <w:r w:rsidRPr="00DD6617">
        <w:rPr>
          <w:rFonts w:ascii="Calibri" w:hAnsi="Calibri"/>
          <w:u w:val="double"/>
        </w:rPr>
        <w:t xml:space="preserve">that Operator has resided </w:t>
      </w:r>
      <w:r w:rsidR="00584F60" w:rsidRPr="00DD6617">
        <w:rPr>
          <w:rFonts w:ascii="Calibri" w:hAnsi="Calibri"/>
          <w:u w:val="double"/>
        </w:rPr>
        <w:t xml:space="preserve">during the past year </w:t>
      </w:r>
      <w:r w:rsidRPr="00DD6617">
        <w:rPr>
          <w:rFonts w:ascii="Calibri" w:hAnsi="Calibri"/>
          <w:u w:val="double"/>
        </w:rPr>
        <w:t xml:space="preserve">or will reside in </w:t>
      </w:r>
      <w:r w:rsidR="00584F60" w:rsidRPr="00DD6617">
        <w:rPr>
          <w:rFonts w:ascii="Calibri" w:hAnsi="Calibri"/>
          <w:u w:val="double"/>
        </w:rPr>
        <w:t xml:space="preserve">the </w:t>
      </w:r>
      <w:r w:rsidRPr="00DD6617">
        <w:rPr>
          <w:rFonts w:ascii="Calibri" w:hAnsi="Calibri"/>
          <w:u w:val="double"/>
        </w:rPr>
        <w:t>Residential Unit</w:t>
      </w:r>
      <w:r w:rsidR="00584F60" w:rsidRPr="00DD6617">
        <w:rPr>
          <w:rFonts w:ascii="Calibri" w:hAnsi="Calibri"/>
          <w:u w:val="double"/>
        </w:rPr>
        <w:t xml:space="preserve"> in the year of registration</w:t>
      </w:r>
      <w:r w:rsidRPr="00DD6617">
        <w:rPr>
          <w:rFonts w:ascii="Calibri" w:hAnsi="Calibri"/>
          <w:u w:val="double"/>
        </w:rPr>
        <w:t xml:space="preserve">; </w:t>
      </w:r>
      <w:r w:rsidR="007228F9" w:rsidRPr="00DD6617">
        <w:rPr>
          <w:rFonts w:ascii="Calibri" w:hAnsi="Calibri"/>
          <w:u w:val="double"/>
        </w:rPr>
        <w:t>legal instruments evidencing</w:t>
      </w:r>
      <w:r w:rsidRPr="00DD6617">
        <w:rPr>
          <w:rFonts w:ascii="Calibri" w:hAnsi="Calibri"/>
          <w:u w:val="double"/>
        </w:rPr>
        <w:t xml:space="preserve"> that </w:t>
      </w:r>
      <w:r w:rsidR="00584F60" w:rsidRPr="00DD6617">
        <w:rPr>
          <w:rFonts w:ascii="Calibri" w:hAnsi="Calibri"/>
          <w:u w:val="double"/>
        </w:rPr>
        <w:t xml:space="preserve">the </w:t>
      </w:r>
      <w:r w:rsidRPr="00DD6617">
        <w:rPr>
          <w:rFonts w:ascii="Calibri" w:hAnsi="Calibri"/>
          <w:u w:val="double"/>
        </w:rPr>
        <w:t xml:space="preserve">Operator is </w:t>
      </w:r>
      <w:r w:rsidR="00584F60" w:rsidRPr="00DD6617">
        <w:rPr>
          <w:rFonts w:ascii="Calibri" w:hAnsi="Calibri"/>
          <w:u w:val="double"/>
        </w:rPr>
        <w:t xml:space="preserve">the record </w:t>
      </w:r>
      <w:r w:rsidRPr="00DD6617">
        <w:rPr>
          <w:rFonts w:ascii="Calibri" w:hAnsi="Calibri"/>
          <w:u w:val="double"/>
        </w:rPr>
        <w:t xml:space="preserve">owner of </w:t>
      </w:r>
      <w:r w:rsidR="007228F9" w:rsidRPr="00DD6617">
        <w:rPr>
          <w:rFonts w:ascii="Calibri" w:hAnsi="Calibri"/>
          <w:u w:val="double"/>
        </w:rPr>
        <w:t xml:space="preserve">the </w:t>
      </w:r>
      <w:r w:rsidRPr="00DD6617">
        <w:rPr>
          <w:rFonts w:ascii="Calibri" w:hAnsi="Calibri"/>
          <w:u w:val="double"/>
        </w:rPr>
        <w:t xml:space="preserve">Residential Unit offered as </w:t>
      </w:r>
      <w:del w:id="217" w:author="Jared Eigerman" w:date="2021-12-02T14:05:00Z">
        <w:r w:rsidR="00E65484">
          <w:rPr>
            <w:rFonts w:ascii="Calibri" w:hAnsi="Calibri"/>
          </w:rPr>
          <w:delText>a</w:delText>
        </w:r>
      </w:del>
      <w:ins w:id="218"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Pr="00DD6617">
        <w:rPr>
          <w:rFonts w:ascii="Calibri" w:hAnsi="Calibri"/>
          <w:u w:val="double"/>
        </w:rPr>
        <w:t xml:space="preserve">; and </w:t>
      </w:r>
      <w:r w:rsidR="007228F9" w:rsidRPr="00DD6617">
        <w:rPr>
          <w:rFonts w:ascii="Calibri" w:hAnsi="Calibri"/>
          <w:u w:val="double"/>
        </w:rPr>
        <w:t>documentation of the</w:t>
      </w:r>
      <w:r w:rsidRPr="00DD6617">
        <w:rPr>
          <w:rFonts w:ascii="Calibri" w:hAnsi="Calibri"/>
          <w:u w:val="double"/>
        </w:rPr>
        <w:t xml:space="preserve"> number of days </w:t>
      </w:r>
      <w:r w:rsidR="00584F60" w:rsidRPr="00DD6617">
        <w:rPr>
          <w:rFonts w:ascii="Calibri" w:hAnsi="Calibri"/>
          <w:u w:val="double"/>
        </w:rPr>
        <w:t xml:space="preserve">during the year of registration </w:t>
      </w:r>
      <w:r w:rsidRPr="00DD6617">
        <w:rPr>
          <w:rFonts w:ascii="Calibri" w:hAnsi="Calibri"/>
          <w:u w:val="double"/>
        </w:rPr>
        <w:t xml:space="preserve">that </w:t>
      </w:r>
      <w:r w:rsidR="007228F9" w:rsidRPr="00DD6617">
        <w:rPr>
          <w:rFonts w:ascii="Calibri" w:hAnsi="Calibri"/>
          <w:u w:val="double"/>
        </w:rPr>
        <w:t xml:space="preserve">the </w:t>
      </w:r>
      <w:r w:rsidRPr="00DD6617">
        <w:rPr>
          <w:rFonts w:ascii="Calibri" w:hAnsi="Calibri"/>
          <w:u w:val="double"/>
        </w:rPr>
        <w:t xml:space="preserve">Residential Unit </w:t>
      </w:r>
      <w:r w:rsidR="007228F9" w:rsidRPr="00DD6617">
        <w:rPr>
          <w:rFonts w:ascii="Calibri" w:hAnsi="Calibri"/>
          <w:u w:val="double"/>
        </w:rPr>
        <w:t>was</w:t>
      </w:r>
      <w:r w:rsidR="000C7478" w:rsidRPr="00DD6617">
        <w:rPr>
          <w:rFonts w:ascii="Calibri" w:hAnsi="Calibri"/>
          <w:u w:val="double"/>
        </w:rPr>
        <w:t xml:space="preserve">: </w:t>
      </w:r>
      <w:del w:id="219" w:author="Jared Eigerman" w:date="2021-12-02T14:05:00Z">
        <w:r w:rsidR="000C7478">
          <w:rPr>
            <w:rFonts w:ascii="Calibri" w:hAnsi="Calibri"/>
          </w:rPr>
          <w:delText>a</w:delText>
        </w:r>
      </w:del>
      <w:ins w:id="220" w:author="Jared Eigerman" w:date="2021-12-02T14:05:00Z">
        <w:r w:rsidR="00090B26">
          <w:rPr>
            <w:rFonts w:ascii="Calibri" w:hAnsi="Calibri"/>
            <w:u w:val="double"/>
          </w:rPr>
          <w:t xml:space="preserve"> (i</w:t>
        </w:r>
      </w:ins>
      <w:r w:rsidR="000C7478" w:rsidRPr="00DD6617">
        <w:rPr>
          <w:rFonts w:ascii="Calibri" w:hAnsi="Calibri"/>
          <w:u w:val="double"/>
        </w:rPr>
        <w:t>)</w:t>
      </w:r>
      <w:r w:rsidR="007228F9" w:rsidRPr="00DD6617">
        <w:rPr>
          <w:rFonts w:ascii="Calibri" w:hAnsi="Calibri"/>
          <w:u w:val="double"/>
        </w:rPr>
        <w:t xml:space="preserve"> </w:t>
      </w:r>
      <w:r w:rsidRPr="00DD6617">
        <w:rPr>
          <w:rFonts w:ascii="Calibri" w:hAnsi="Calibri"/>
          <w:u w:val="double"/>
        </w:rPr>
        <w:t>offered</w:t>
      </w:r>
      <w:r w:rsidR="000C7478" w:rsidRPr="00DD6617">
        <w:rPr>
          <w:rFonts w:ascii="Calibri" w:hAnsi="Calibri"/>
          <w:u w:val="double"/>
        </w:rPr>
        <w:t>,</w:t>
      </w:r>
      <w:r w:rsidRPr="00DD6617">
        <w:rPr>
          <w:rFonts w:ascii="Calibri" w:hAnsi="Calibri"/>
          <w:u w:val="double"/>
        </w:rPr>
        <w:t xml:space="preserve"> </w:t>
      </w:r>
      <w:r w:rsidR="007228F9" w:rsidRPr="00DD6617">
        <w:rPr>
          <w:rFonts w:ascii="Calibri" w:hAnsi="Calibri"/>
          <w:u w:val="double"/>
        </w:rPr>
        <w:t xml:space="preserve">and </w:t>
      </w:r>
      <w:del w:id="221" w:author="Jared Eigerman" w:date="2021-12-02T14:05:00Z">
        <w:r w:rsidR="000C7478">
          <w:rPr>
            <w:rFonts w:ascii="Calibri" w:hAnsi="Calibri"/>
          </w:rPr>
          <w:delText>b</w:delText>
        </w:r>
      </w:del>
      <w:ins w:id="222" w:author="Jared Eigerman" w:date="2021-12-02T14:05:00Z">
        <w:r w:rsidR="00090B26">
          <w:rPr>
            <w:rFonts w:ascii="Calibri" w:hAnsi="Calibri"/>
            <w:u w:val="double"/>
          </w:rPr>
          <w:t>(ii</w:t>
        </w:r>
      </w:ins>
      <w:r w:rsidR="000C7478" w:rsidRPr="00DD6617">
        <w:rPr>
          <w:rFonts w:ascii="Calibri" w:hAnsi="Calibri"/>
          <w:u w:val="double"/>
        </w:rPr>
        <w:t xml:space="preserve">) </w:t>
      </w:r>
      <w:r w:rsidR="00E65484" w:rsidRPr="00DD6617">
        <w:rPr>
          <w:rFonts w:ascii="Calibri" w:hAnsi="Calibri"/>
          <w:u w:val="double"/>
        </w:rPr>
        <w:t>rented</w:t>
      </w:r>
      <w:r w:rsidR="000C7478" w:rsidRPr="00DD6617">
        <w:rPr>
          <w:rFonts w:ascii="Calibri" w:hAnsi="Calibri"/>
          <w:u w:val="double"/>
        </w:rPr>
        <w:t>,</w:t>
      </w:r>
      <w:r w:rsidR="007228F9" w:rsidRPr="00DD6617">
        <w:rPr>
          <w:rFonts w:ascii="Calibri" w:hAnsi="Calibri"/>
          <w:u w:val="double"/>
        </w:rPr>
        <w:t xml:space="preserve"> </w:t>
      </w:r>
      <w:r w:rsidRPr="00DD6617">
        <w:rPr>
          <w:rFonts w:ascii="Calibri" w:hAnsi="Calibri"/>
          <w:u w:val="double"/>
        </w:rPr>
        <w:t xml:space="preserve">as </w:t>
      </w:r>
      <w:del w:id="223" w:author="Jared Eigerman" w:date="2021-12-02T14:05:00Z">
        <w:r w:rsidRPr="00CC7E7F">
          <w:rPr>
            <w:rFonts w:ascii="Calibri" w:hAnsi="Calibri"/>
          </w:rPr>
          <w:delText>a</w:delText>
        </w:r>
      </w:del>
      <w:ins w:id="224"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Pr="00DD6617">
        <w:rPr>
          <w:rFonts w:ascii="Calibri" w:hAnsi="Calibri"/>
          <w:u w:val="double"/>
        </w:rPr>
        <w:t xml:space="preserve">.  The Operator shall retain such records for a period of </w:t>
      </w:r>
      <w:r w:rsidR="007228F9" w:rsidRPr="00DD6617">
        <w:rPr>
          <w:rFonts w:ascii="Calibri" w:hAnsi="Calibri"/>
          <w:u w:val="double"/>
        </w:rPr>
        <w:t>three (</w:t>
      </w:r>
      <w:r w:rsidRPr="00DD6617">
        <w:rPr>
          <w:rFonts w:ascii="Calibri" w:hAnsi="Calibri"/>
          <w:u w:val="double"/>
        </w:rPr>
        <w:t>3</w:t>
      </w:r>
      <w:r w:rsidR="007228F9" w:rsidRPr="00DD6617">
        <w:rPr>
          <w:rFonts w:ascii="Calibri" w:hAnsi="Calibri"/>
          <w:u w:val="double"/>
        </w:rPr>
        <w:t>)</w:t>
      </w:r>
      <w:r w:rsidRPr="00DD6617">
        <w:rPr>
          <w:rFonts w:ascii="Calibri" w:hAnsi="Calibri"/>
          <w:u w:val="double"/>
        </w:rPr>
        <w:t xml:space="preserve"> years from </w:t>
      </w:r>
      <w:r w:rsidR="00B41B2E" w:rsidRPr="00DD6617">
        <w:rPr>
          <w:rFonts w:ascii="Calibri" w:hAnsi="Calibri"/>
          <w:u w:val="double"/>
        </w:rPr>
        <w:t>expiration of the yearly license to which they relate</w:t>
      </w:r>
      <w:r w:rsidRPr="00DD6617">
        <w:rPr>
          <w:rFonts w:ascii="Calibri" w:hAnsi="Calibri"/>
          <w:u w:val="double"/>
        </w:rPr>
        <w:t>.</w:t>
      </w:r>
    </w:p>
    <w:p w14:paraId="26C2E8D1" w14:textId="77777777" w:rsidR="0084426D" w:rsidRPr="00CC7E7F" w:rsidRDefault="0084426D" w:rsidP="00F01FE3">
      <w:pPr>
        <w:pStyle w:val="ListParagraph"/>
        <w:keepNext/>
        <w:spacing w:after="200" w:line="276" w:lineRule="auto"/>
        <w:contextualSpacing/>
        <w:rPr>
          <w:del w:id="225" w:author="Jared Eigerman" w:date="2021-12-02T14:05:00Z"/>
          <w:rFonts w:ascii="Calibri" w:hAnsi="Calibri"/>
        </w:rPr>
      </w:pPr>
    </w:p>
    <w:p w14:paraId="27D89DB6" w14:textId="64C797EC" w:rsidR="006C4F88" w:rsidRPr="00DD6617" w:rsidRDefault="006C4F88" w:rsidP="00090B26">
      <w:pPr>
        <w:pStyle w:val="ListParagraph"/>
        <w:numPr>
          <w:ilvl w:val="0"/>
          <w:numId w:val="29"/>
        </w:numPr>
        <w:spacing w:before="240" w:after="200" w:line="276" w:lineRule="auto"/>
        <w:ind w:left="648"/>
        <w:jc w:val="both"/>
        <w:rPr>
          <w:rFonts w:ascii="Calibri" w:hAnsi="Calibri"/>
          <w:u w:val="double"/>
        </w:rPr>
      </w:pPr>
      <w:r w:rsidRPr="00DD6617">
        <w:rPr>
          <w:rFonts w:ascii="Calibri" w:hAnsi="Calibri"/>
          <w:b/>
          <w:bCs/>
          <w:u w:val="double"/>
        </w:rPr>
        <w:t xml:space="preserve">Special </w:t>
      </w:r>
      <w:r w:rsidR="009152A9" w:rsidRPr="00DD6617">
        <w:rPr>
          <w:rFonts w:ascii="Calibri" w:hAnsi="Calibri"/>
          <w:b/>
          <w:bCs/>
          <w:u w:val="double"/>
        </w:rPr>
        <w:t>conditions</w:t>
      </w:r>
      <w:r w:rsidRPr="00DD6617">
        <w:rPr>
          <w:rFonts w:ascii="Calibri" w:hAnsi="Calibri"/>
          <w:b/>
          <w:bCs/>
          <w:u w:val="double"/>
        </w:rPr>
        <w:t>.</w:t>
      </w:r>
      <w:r w:rsidRPr="00DD6617">
        <w:rPr>
          <w:rFonts w:ascii="Calibri" w:hAnsi="Calibri"/>
          <w:u w:val="double"/>
        </w:rPr>
        <w:t xml:space="preserve"> </w:t>
      </w:r>
      <w:r w:rsidR="00D026F8" w:rsidRPr="00DD6617">
        <w:rPr>
          <w:rFonts w:ascii="Calibri" w:hAnsi="Calibri"/>
          <w:u w:val="double"/>
        </w:rPr>
        <w:t xml:space="preserve"> </w:t>
      </w:r>
      <w:r w:rsidRPr="00DD6617">
        <w:rPr>
          <w:rFonts w:ascii="Calibri" w:hAnsi="Calibri"/>
          <w:u w:val="double"/>
        </w:rPr>
        <w:t xml:space="preserve">The </w:t>
      </w:r>
      <w:r w:rsidR="00FA3CD6" w:rsidRPr="00DD6617">
        <w:rPr>
          <w:rFonts w:ascii="Calibri" w:hAnsi="Calibri"/>
          <w:u w:val="double"/>
        </w:rPr>
        <w:t>Licensing Board</w:t>
      </w:r>
      <w:r w:rsidR="00D026F8" w:rsidRPr="00DD6617">
        <w:rPr>
          <w:rFonts w:ascii="Calibri" w:hAnsi="Calibri"/>
          <w:u w:val="double"/>
        </w:rPr>
        <w:t xml:space="preserve"> </w:t>
      </w:r>
      <w:r w:rsidRPr="00DD6617">
        <w:rPr>
          <w:rFonts w:ascii="Calibri" w:hAnsi="Calibri"/>
          <w:u w:val="double"/>
        </w:rPr>
        <w:t xml:space="preserve">may require, as a condition of any </w:t>
      </w:r>
      <w:r w:rsidR="00D026F8" w:rsidRPr="00DD6617">
        <w:rPr>
          <w:rFonts w:ascii="Calibri" w:hAnsi="Calibri"/>
          <w:u w:val="double"/>
        </w:rPr>
        <w:t xml:space="preserve">license </w:t>
      </w:r>
      <w:r w:rsidRPr="00DD6617">
        <w:rPr>
          <w:rFonts w:ascii="Calibri" w:hAnsi="Calibri"/>
          <w:u w:val="double"/>
        </w:rPr>
        <w:t xml:space="preserve">issued </w:t>
      </w:r>
      <w:r w:rsidR="00D026F8" w:rsidRPr="00DD6617">
        <w:rPr>
          <w:rFonts w:ascii="Calibri" w:hAnsi="Calibri"/>
          <w:u w:val="double"/>
        </w:rPr>
        <w:t xml:space="preserve">under </w:t>
      </w:r>
      <w:r w:rsidR="000C7478" w:rsidRPr="00DD6617">
        <w:rPr>
          <w:rFonts w:ascii="Calibri" w:hAnsi="Calibri"/>
          <w:u w:val="double"/>
        </w:rPr>
        <w:t xml:space="preserve">this </w:t>
      </w:r>
      <w:r w:rsidR="009379D7" w:rsidRPr="00DD6617">
        <w:rPr>
          <w:rFonts w:ascii="Calibri" w:hAnsi="Calibri"/>
          <w:u w:val="double"/>
        </w:rPr>
        <w:t>Article</w:t>
      </w:r>
      <w:r w:rsidRPr="00DD6617">
        <w:rPr>
          <w:rFonts w:ascii="Calibri" w:hAnsi="Calibri"/>
          <w:u w:val="double"/>
        </w:rPr>
        <w:t>, that specific</w:t>
      </w:r>
      <w:r w:rsidR="00987BD4" w:rsidRPr="00DD6617">
        <w:rPr>
          <w:rFonts w:ascii="Calibri" w:hAnsi="Calibri"/>
          <w:u w:val="double"/>
        </w:rPr>
        <w:t xml:space="preserve"> </w:t>
      </w:r>
      <w:r w:rsidRPr="00DD6617">
        <w:rPr>
          <w:rFonts w:ascii="Calibri" w:hAnsi="Calibri"/>
          <w:u w:val="double"/>
        </w:rPr>
        <w:t xml:space="preserve">improvements be </w:t>
      </w:r>
      <w:r w:rsidR="00B41B2E" w:rsidRPr="00DD6617">
        <w:rPr>
          <w:rFonts w:ascii="Calibri" w:hAnsi="Calibri"/>
          <w:u w:val="double"/>
        </w:rPr>
        <w:t xml:space="preserve">made </w:t>
      </w:r>
      <w:r w:rsidRPr="00DD6617">
        <w:rPr>
          <w:rFonts w:ascii="Calibri" w:hAnsi="Calibri"/>
          <w:u w:val="double"/>
        </w:rPr>
        <w:t xml:space="preserve">within the structure, or </w:t>
      </w:r>
      <w:r w:rsidR="00B41B2E" w:rsidRPr="00DD6617">
        <w:rPr>
          <w:rFonts w:ascii="Calibri" w:hAnsi="Calibri"/>
          <w:u w:val="double"/>
        </w:rPr>
        <w:t xml:space="preserve">otherwise </w:t>
      </w:r>
      <w:r w:rsidRPr="00DD6617">
        <w:rPr>
          <w:rFonts w:ascii="Calibri" w:hAnsi="Calibri"/>
          <w:u w:val="double"/>
        </w:rPr>
        <w:t xml:space="preserve">on the premises, as identified in the </w:t>
      </w:r>
      <w:r w:rsidR="00B41B2E" w:rsidRPr="00DD6617">
        <w:rPr>
          <w:rFonts w:ascii="Calibri" w:hAnsi="Calibri"/>
          <w:u w:val="double"/>
        </w:rPr>
        <w:t xml:space="preserve">drawings </w:t>
      </w:r>
      <w:r w:rsidRPr="00DD6617">
        <w:rPr>
          <w:rFonts w:ascii="Calibri" w:hAnsi="Calibri"/>
          <w:u w:val="double"/>
        </w:rPr>
        <w:t xml:space="preserve">submitted pursuant to </w:t>
      </w:r>
      <w:r w:rsidR="00B41B2E" w:rsidRPr="00DD6617">
        <w:rPr>
          <w:rFonts w:ascii="Calibri" w:hAnsi="Calibri"/>
          <w:u w:val="double"/>
        </w:rPr>
        <w:t xml:space="preserve">section </w:t>
      </w:r>
      <w:r w:rsidRPr="00DD6617">
        <w:rPr>
          <w:rFonts w:ascii="Calibri" w:hAnsi="Calibri"/>
          <w:u w:val="double"/>
        </w:rPr>
        <w:t>9-</w:t>
      </w:r>
      <w:r w:rsidR="00D85FCB" w:rsidRPr="00DD6617">
        <w:rPr>
          <w:rFonts w:ascii="Calibri" w:hAnsi="Calibri"/>
          <w:u w:val="double"/>
        </w:rPr>
        <w:t>307</w:t>
      </w:r>
      <w:r w:rsidR="00B41B2E" w:rsidRPr="00DD6617">
        <w:rPr>
          <w:rFonts w:ascii="Calibri" w:hAnsi="Calibri"/>
          <w:u w:val="double"/>
        </w:rPr>
        <w:t>, below,</w:t>
      </w:r>
      <w:r w:rsidRPr="00DD6617">
        <w:rPr>
          <w:rFonts w:ascii="Calibri" w:hAnsi="Calibri"/>
          <w:u w:val="double"/>
        </w:rPr>
        <w:t xml:space="preserve"> </w:t>
      </w:r>
      <w:r w:rsidR="00D265A9" w:rsidRPr="00DD6617">
        <w:rPr>
          <w:rFonts w:ascii="Calibri" w:hAnsi="Calibri"/>
          <w:u w:val="double"/>
        </w:rPr>
        <w:t xml:space="preserve">and </w:t>
      </w:r>
      <w:r w:rsidRPr="00DD6617">
        <w:rPr>
          <w:rFonts w:ascii="Calibri" w:hAnsi="Calibri"/>
          <w:u w:val="double"/>
        </w:rPr>
        <w:t xml:space="preserve">as </w:t>
      </w:r>
      <w:r w:rsidR="00B41B2E" w:rsidRPr="00DD6617">
        <w:rPr>
          <w:rFonts w:ascii="Calibri" w:hAnsi="Calibri"/>
          <w:u w:val="double"/>
        </w:rPr>
        <w:t>r</w:t>
      </w:r>
      <w:r w:rsidR="00984AAB" w:rsidRPr="00DD6617">
        <w:rPr>
          <w:rFonts w:ascii="Calibri" w:hAnsi="Calibri"/>
          <w:u w:val="double"/>
        </w:rPr>
        <w:t>e</w:t>
      </w:r>
      <w:r w:rsidR="00B41B2E" w:rsidRPr="00DD6617">
        <w:rPr>
          <w:rFonts w:ascii="Calibri" w:hAnsi="Calibri"/>
          <w:u w:val="double"/>
        </w:rPr>
        <w:t xml:space="preserve">quired </w:t>
      </w:r>
      <w:r w:rsidRPr="00DD6617">
        <w:rPr>
          <w:rFonts w:ascii="Calibri" w:hAnsi="Calibri"/>
          <w:u w:val="double"/>
        </w:rPr>
        <w:t xml:space="preserve">by the </w:t>
      </w:r>
      <w:r w:rsidR="006D1117" w:rsidRPr="00DD6617">
        <w:rPr>
          <w:rFonts w:ascii="Calibri" w:hAnsi="Calibri"/>
          <w:u w:val="double"/>
        </w:rPr>
        <w:t>Building Commissioner, Fire Prevention Officer</w:t>
      </w:r>
      <w:r w:rsidR="00B41B2E" w:rsidRPr="00DD6617">
        <w:rPr>
          <w:rFonts w:ascii="Calibri" w:hAnsi="Calibri"/>
          <w:u w:val="double"/>
        </w:rPr>
        <w:t>,</w:t>
      </w:r>
      <w:r w:rsidR="006D1117" w:rsidRPr="00DD6617">
        <w:rPr>
          <w:rFonts w:ascii="Calibri" w:hAnsi="Calibri"/>
          <w:u w:val="double"/>
        </w:rPr>
        <w:t xml:space="preserve"> and/or Zoning Administrator</w:t>
      </w:r>
      <w:r w:rsidR="00A21261" w:rsidRPr="00DD6617">
        <w:rPr>
          <w:rFonts w:ascii="Calibri" w:hAnsi="Calibri"/>
          <w:u w:val="double"/>
        </w:rPr>
        <w:t xml:space="preserve"> </w:t>
      </w:r>
      <w:r w:rsidR="00D265A9" w:rsidRPr="00DD6617">
        <w:rPr>
          <w:rFonts w:ascii="Calibri" w:hAnsi="Calibri"/>
          <w:u w:val="double"/>
        </w:rPr>
        <w:t xml:space="preserve">to achieve compliance with applicable law.  </w:t>
      </w:r>
    </w:p>
    <w:p w14:paraId="1E6A7411" w14:textId="77777777" w:rsidR="006C4F88" w:rsidRPr="00CC7E7F" w:rsidRDefault="006C4F88" w:rsidP="00A21261">
      <w:pPr>
        <w:pStyle w:val="ListParagraph"/>
        <w:keepNext/>
        <w:rPr>
          <w:del w:id="226" w:author="Jared Eigerman" w:date="2021-12-02T14:05:00Z"/>
          <w:rFonts w:ascii="Calibri" w:hAnsi="Calibri"/>
        </w:rPr>
      </w:pPr>
    </w:p>
    <w:p w14:paraId="4183FCE8" w14:textId="3B36CD54" w:rsidR="00BC57A4" w:rsidRPr="00DD6617" w:rsidRDefault="005E6CB3" w:rsidP="00DD6617">
      <w:pPr>
        <w:pStyle w:val="ListParagraph"/>
        <w:numPr>
          <w:ilvl w:val="0"/>
          <w:numId w:val="29"/>
        </w:numPr>
        <w:spacing w:after="200" w:line="276" w:lineRule="auto"/>
        <w:ind w:left="648"/>
        <w:contextualSpacing/>
        <w:jc w:val="both"/>
        <w:rPr>
          <w:rFonts w:ascii="Calibri" w:hAnsi="Calibri"/>
          <w:u w:val="double"/>
        </w:rPr>
      </w:pPr>
      <w:r w:rsidRPr="00DD6617">
        <w:rPr>
          <w:rFonts w:ascii="Calibri" w:hAnsi="Calibri"/>
          <w:b/>
          <w:bCs/>
          <w:u w:val="double"/>
        </w:rPr>
        <w:t xml:space="preserve">Registration number.  </w:t>
      </w:r>
      <w:r w:rsidR="0084426D" w:rsidRPr="00DD6617">
        <w:rPr>
          <w:rFonts w:ascii="Calibri" w:hAnsi="Calibri"/>
          <w:u w:val="double"/>
        </w:rPr>
        <w:t xml:space="preserve">The Operator shall include the registration number issued by the </w:t>
      </w:r>
      <w:r w:rsidR="00413F44" w:rsidRPr="00DD6617">
        <w:rPr>
          <w:rFonts w:ascii="Calibri" w:hAnsi="Calibri"/>
          <w:u w:val="double"/>
        </w:rPr>
        <w:t>C</w:t>
      </w:r>
      <w:r w:rsidR="0084426D" w:rsidRPr="00DD6617">
        <w:rPr>
          <w:rFonts w:ascii="Calibri" w:hAnsi="Calibri"/>
          <w:u w:val="double"/>
        </w:rPr>
        <w:t>ity on any listings</w:t>
      </w:r>
      <w:r w:rsidR="00A21261" w:rsidRPr="00DD6617">
        <w:rPr>
          <w:rFonts w:ascii="Calibri" w:hAnsi="Calibri"/>
          <w:u w:val="double"/>
        </w:rPr>
        <w:t xml:space="preserve"> </w:t>
      </w:r>
      <w:r w:rsidR="001D7649" w:rsidRPr="00DD6617">
        <w:rPr>
          <w:rFonts w:ascii="Calibri" w:hAnsi="Calibri"/>
          <w:u w:val="double"/>
        </w:rPr>
        <w:t xml:space="preserve">offering </w:t>
      </w:r>
      <w:r w:rsidR="00A21261" w:rsidRPr="00DD6617">
        <w:rPr>
          <w:rFonts w:ascii="Calibri" w:hAnsi="Calibri"/>
          <w:u w:val="double"/>
        </w:rPr>
        <w:t xml:space="preserve">the Residential Unit as </w:t>
      </w:r>
      <w:del w:id="227" w:author="Jared Eigerman" w:date="2021-12-02T14:05:00Z">
        <w:r w:rsidR="00A21261" w:rsidRPr="005E6CB3">
          <w:rPr>
            <w:rFonts w:ascii="Calibri" w:hAnsi="Calibri"/>
          </w:rPr>
          <w:delText>a</w:delText>
        </w:r>
      </w:del>
      <w:ins w:id="228"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001D7649" w:rsidRPr="00DD6617">
        <w:rPr>
          <w:rFonts w:ascii="Calibri" w:hAnsi="Calibri"/>
          <w:u w:val="double"/>
        </w:rPr>
        <w:t>, including by Booking Agents when their policies so permit</w:t>
      </w:r>
      <w:r w:rsidR="00E26AF3" w:rsidRPr="00DD6617">
        <w:rPr>
          <w:rFonts w:ascii="Calibri" w:hAnsi="Calibri"/>
          <w:u w:val="double"/>
        </w:rPr>
        <w:t xml:space="preserve">, </w:t>
      </w:r>
      <w:r w:rsidR="0084426D" w:rsidRPr="00DD6617">
        <w:rPr>
          <w:rFonts w:ascii="Calibri" w:hAnsi="Calibri"/>
          <w:u w:val="double"/>
        </w:rPr>
        <w:t>and shall</w:t>
      </w:r>
      <w:r w:rsidR="00A21261" w:rsidRPr="00DD6617">
        <w:rPr>
          <w:rFonts w:ascii="Calibri" w:hAnsi="Calibri"/>
          <w:u w:val="double"/>
        </w:rPr>
        <w:t>, in all cases,</w:t>
      </w:r>
      <w:del w:id="229" w:author="Jared Eigerman" w:date="2021-12-02T14:05:00Z">
        <w:r w:rsidR="00A21261" w:rsidRPr="005E6CB3">
          <w:rPr>
            <w:rFonts w:ascii="Calibri" w:hAnsi="Calibri"/>
          </w:rPr>
          <w:delText xml:space="preserve"> </w:delText>
        </w:r>
      </w:del>
      <w:r w:rsidR="00A21261" w:rsidRPr="00DD6617">
        <w:rPr>
          <w:rFonts w:ascii="Calibri" w:hAnsi="Calibri"/>
          <w:u w:val="double"/>
        </w:rPr>
        <w:t xml:space="preserve"> </w:t>
      </w:r>
      <w:r w:rsidR="0084426D" w:rsidRPr="00DD6617">
        <w:rPr>
          <w:rFonts w:ascii="Calibri" w:hAnsi="Calibri"/>
          <w:u w:val="double"/>
        </w:rPr>
        <w:t xml:space="preserve">post a sign inside </w:t>
      </w:r>
      <w:r w:rsidR="006E5F7F" w:rsidRPr="00DD6617">
        <w:rPr>
          <w:rFonts w:ascii="Calibri" w:hAnsi="Calibri"/>
          <w:u w:val="double"/>
        </w:rPr>
        <w:t xml:space="preserve">such </w:t>
      </w:r>
      <w:r w:rsidR="00A21261" w:rsidRPr="00DD6617">
        <w:rPr>
          <w:rFonts w:ascii="Calibri" w:hAnsi="Calibri"/>
          <w:u w:val="double"/>
        </w:rPr>
        <w:t>Residential U</w:t>
      </w:r>
      <w:r w:rsidR="006E5F7F" w:rsidRPr="00DD6617">
        <w:rPr>
          <w:rFonts w:ascii="Calibri" w:hAnsi="Calibri"/>
          <w:u w:val="double"/>
        </w:rPr>
        <w:t xml:space="preserve">nit </w:t>
      </w:r>
      <w:r w:rsidR="0084426D" w:rsidRPr="00DD6617">
        <w:rPr>
          <w:rFonts w:ascii="Calibri" w:hAnsi="Calibri"/>
          <w:u w:val="double"/>
        </w:rPr>
        <w:t>providing information on the location of all fire extinguishers, fire exits</w:t>
      </w:r>
      <w:r w:rsidR="000E690E" w:rsidRPr="00DD6617">
        <w:rPr>
          <w:rFonts w:ascii="Calibri" w:hAnsi="Calibri"/>
          <w:u w:val="double"/>
        </w:rPr>
        <w:t>,</w:t>
      </w:r>
      <w:r w:rsidR="0084426D" w:rsidRPr="00DD6617">
        <w:rPr>
          <w:rFonts w:ascii="Calibri" w:hAnsi="Calibri"/>
          <w:u w:val="double"/>
        </w:rPr>
        <w:t xml:space="preserve"> and pull fire alarms </w:t>
      </w:r>
      <w:r w:rsidR="00DE3B7C" w:rsidRPr="00DD6617">
        <w:rPr>
          <w:rFonts w:ascii="Calibri" w:hAnsi="Calibri"/>
          <w:u w:val="double"/>
        </w:rPr>
        <w:t>in such Residential Unit</w:t>
      </w:r>
      <w:r w:rsidR="0084426D" w:rsidRPr="00DD6617">
        <w:rPr>
          <w:rFonts w:ascii="Calibri" w:hAnsi="Calibri"/>
          <w:u w:val="double"/>
        </w:rPr>
        <w:t>.</w:t>
      </w:r>
    </w:p>
    <w:p w14:paraId="7F8A1FA0" w14:textId="77777777" w:rsidR="000D053F" w:rsidRPr="00DD6617" w:rsidRDefault="00D2123C" w:rsidP="0072519F">
      <w:pPr>
        <w:keepNext/>
        <w:jc w:val="both"/>
        <w:rPr>
          <w:rFonts w:ascii="Calibri" w:hAnsi="Calibri"/>
          <w:b/>
          <w:u w:val="double"/>
        </w:rPr>
      </w:pPr>
      <w:r w:rsidRPr="00DD6617">
        <w:rPr>
          <w:rFonts w:ascii="Calibri" w:hAnsi="Calibri"/>
          <w:b/>
          <w:u w:val="double"/>
        </w:rPr>
        <w:lastRenderedPageBreak/>
        <w:t>Sec. 9-30</w:t>
      </w:r>
      <w:r w:rsidR="000D3DB0" w:rsidRPr="00DD6617">
        <w:rPr>
          <w:rFonts w:ascii="Calibri" w:hAnsi="Calibri"/>
          <w:b/>
          <w:u w:val="double"/>
        </w:rPr>
        <w:t>7</w:t>
      </w:r>
      <w:r w:rsidRPr="00DD6617">
        <w:rPr>
          <w:rFonts w:ascii="Calibri" w:hAnsi="Calibri"/>
          <w:b/>
          <w:u w:val="double"/>
        </w:rPr>
        <w:tab/>
      </w:r>
      <w:r w:rsidR="000D053F" w:rsidRPr="00DD6617">
        <w:rPr>
          <w:rFonts w:ascii="Calibri" w:hAnsi="Calibri"/>
          <w:b/>
          <w:u w:val="double"/>
        </w:rPr>
        <w:t xml:space="preserve">Registration </w:t>
      </w:r>
      <w:r w:rsidR="00FD30DE" w:rsidRPr="00DD6617">
        <w:rPr>
          <w:rFonts w:ascii="Calibri" w:hAnsi="Calibri"/>
          <w:b/>
          <w:u w:val="double"/>
        </w:rPr>
        <w:t>process</w:t>
      </w:r>
      <w:r w:rsidR="000D053F" w:rsidRPr="00DD6617">
        <w:rPr>
          <w:rFonts w:ascii="Calibri" w:hAnsi="Calibri"/>
          <w:b/>
          <w:u w:val="double"/>
        </w:rPr>
        <w:t xml:space="preserve">, </w:t>
      </w:r>
      <w:r w:rsidR="00FD30DE" w:rsidRPr="00DD6617">
        <w:rPr>
          <w:rFonts w:ascii="Calibri" w:hAnsi="Calibri"/>
          <w:b/>
          <w:u w:val="double"/>
        </w:rPr>
        <w:t>certifications</w:t>
      </w:r>
      <w:r w:rsidR="000D053F" w:rsidRPr="00DD6617">
        <w:rPr>
          <w:rFonts w:ascii="Calibri" w:hAnsi="Calibri"/>
          <w:b/>
          <w:u w:val="double"/>
        </w:rPr>
        <w:t xml:space="preserve">, </w:t>
      </w:r>
      <w:r w:rsidR="00FD30DE" w:rsidRPr="00DD6617">
        <w:rPr>
          <w:rFonts w:ascii="Calibri" w:hAnsi="Calibri"/>
          <w:b/>
          <w:u w:val="double"/>
        </w:rPr>
        <w:t>and fee</w:t>
      </w:r>
      <w:r w:rsidR="000D053F" w:rsidRPr="00DD6617">
        <w:rPr>
          <w:rFonts w:ascii="Calibri" w:hAnsi="Calibri"/>
          <w:b/>
          <w:u w:val="double"/>
        </w:rPr>
        <w:t>.</w:t>
      </w:r>
    </w:p>
    <w:p w14:paraId="70EC4B09" w14:textId="77777777" w:rsidR="000D053F" w:rsidRPr="00DD6617" w:rsidRDefault="000D053F" w:rsidP="0072519F">
      <w:pPr>
        <w:keepNext/>
        <w:jc w:val="both"/>
        <w:rPr>
          <w:rFonts w:ascii="Calibri" w:hAnsi="Calibri"/>
          <w:u w:val="double"/>
        </w:rPr>
      </w:pPr>
    </w:p>
    <w:p w14:paraId="340799AC" w14:textId="1ED6EB10" w:rsidR="004A2824" w:rsidRPr="00DD6617" w:rsidRDefault="008C17CD" w:rsidP="005A56EB">
      <w:pPr>
        <w:numPr>
          <w:ilvl w:val="0"/>
          <w:numId w:val="37"/>
        </w:numPr>
        <w:jc w:val="both"/>
        <w:rPr>
          <w:rFonts w:ascii="Calibri" w:hAnsi="Calibri"/>
          <w:u w:val="double"/>
        </w:rPr>
      </w:pPr>
      <w:r w:rsidRPr="00DD6617">
        <w:rPr>
          <w:rFonts w:ascii="Calibri" w:hAnsi="Calibri"/>
          <w:b/>
          <w:bCs/>
          <w:u w:val="double"/>
        </w:rPr>
        <w:t xml:space="preserve">Registration </w:t>
      </w:r>
      <w:r w:rsidR="00AB25E2" w:rsidRPr="00DD6617">
        <w:rPr>
          <w:rFonts w:ascii="Calibri" w:hAnsi="Calibri"/>
          <w:b/>
          <w:bCs/>
          <w:u w:val="double"/>
        </w:rPr>
        <w:t>process</w:t>
      </w:r>
      <w:r w:rsidRPr="00DD6617">
        <w:rPr>
          <w:rFonts w:ascii="Calibri" w:hAnsi="Calibri"/>
          <w:b/>
          <w:bCs/>
          <w:u w:val="double"/>
        </w:rPr>
        <w:t>.</w:t>
      </w:r>
      <w:r w:rsidRPr="00DD6617">
        <w:rPr>
          <w:rFonts w:ascii="Calibri" w:hAnsi="Calibri"/>
          <w:u w:val="double"/>
        </w:rPr>
        <w:t xml:space="preserve">  </w:t>
      </w:r>
      <w:r w:rsidR="009353F4" w:rsidRPr="00DD6617">
        <w:rPr>
          <w:rFonts w:ascii="Calibri" w:hAnsi="Calibri"/>
          <w:u w:val="double"/>
        </w:rPr>
        <w:t>No</w:t>
      </w:r>
      <w:r w:rsidR="000D053F" w:rsidRPr="00DD6617">
        <w:rPr>
          <w:rFonts w:ascii="Calibri" w:hAnsi="Calibri"/>
          <w:u w:val="double"/>
        </w:rPr>
        <w:t xml:space="preserve"> Operator </w:t>
      </w:r>
      <w:r w:rsidR="009353F4" w:rsidRPr="00DD6617">
        <w:rPr>
          <w:rFonts w:ascii="Calibri" w:hAnsi="Calibri"/>
          <w:u w:val="double"/>
        </w:rPr>
        <w:t xml:space="preserve">shall </w:t>
      </w:r>
      <w:r w:rsidR="000D053F" w:rsidRPr="00DD6617">
        <w:rPr>
          <w:rFonts w:ascii="Calibri" w:hAnsi="Calibri"/>
          <w:u w:val="double"/>
        </w:rPr>
        <w:t xml:space="preserve">offer </w:t>
      </w:r>
      <w:r w:rsidR="00374C09" w:rsidRPr="00DD6617">
        <w:rPr>
          <w:rFonts w:ascii="Calibri" w:hAnsi="Calibri"/>
          <w:u w:val="double"/>
        </w:rPr>
        <w:t xml:space="preserve">a </w:t>
      </w:r>
      <w:r w:rsidR="000D053F" w:rsidRPr="00DD6617">
        <w:rPr>
          <w:rFonts w:ascii="Calibri" w:hAnsi="Calibri"/>
          <w:u w:val="double"/>
        </w:rPr>
        <w:t xml:space="preserve">Residential Unit as </w:t>
      </w:r>
      <w:del w:id="230" w:author="Jared Eigerman" w:date="2021-12-02T14:05:00Z">
        <w:r w:rsidR="000D053F" w:rsidRPr="00CC7E7F">
          <w:rPr>
            <w:rFonts w:ascii="Calibri" w:hAnsi="Calibri"/>
          </w:rPr>
          <w:delText>a</w:delText>
        </w:r>
      </w:del>
      <w:ins w:id="231"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00BE6649" w:rsidRPr="00DD6617">
        <w:rPr>
          <w:rFonts w:ascii="Calibri" w:hAnsi="Calibri"/>
          <w:u w:val="double"/>
        </w:rPr>
        <w:t xml:space="preserve"> </w:t>
      </w:r>
      <w:r w:rsidR="009353F4" w:rsidRPr="00DD6617">
        <w:rPr>
          <w:rFonts w:ascii="Calibri" w:hAnsi="Calibri"/>
          <w:u w:val="double"/>
        </w:rPr>
        <w:t xml:space="preserve">without having first </w:t>
      </w:r>
      <w:r w:rsidR="009F361C" w:rsidRPr="00DD6617">
        <w:rPr>
          <w:rFonts w:ascii="Calibri" w:hAnsi="Calibri"/>
          <w:u w:val="double"/>
        </w:rPr>
        <w:t>file</w:t>
      </w:r>
      <w:r w:rsidR="009353F4" w:rsidRPr="00DD6617">
        <w:rPr>
          <w:rFonts w:ascii="Calibri" w:hAnsi="Calibri"/>
          <w:u w:val="double"/>
        </w:rPr>
        <w:t>d</w:t>
      </w:r>
      <w:r w:rsidR="009F361C" w:rsidRPr="00DD6617">
        <w:rPr>
          <w:rFonts w:ascii="Calibri" w:hAnsi="Calibri"/>
          <w:u w:val="double"/>
        </w:rPr>
        <w:t xml:space="preserve"> an application </w:t>
      </w:r>
      <w:r w:rsidR="00E65484" w:rsidRPr="00DD6617">
        <w:rPr>
          <w:rFonts w:ascii="Calibri" w:hAnsi="Calibri"/>
          <w:u w:val="double"/>
        </w:rPr>
        <w:t xml:space="preserve">for approval </w:t>
      </w:r>
      <w:r w:rsidR="009F361C" w:rsidRPr="00DD6617">
        <w:rPr>
          <w:rFonts w:ascii="Calibri" w:hAnsi="Calibri"/>
          <w:u w:val="double"/>
        </w:rPr>
        <w:t xml:space="preserve">therefor </w:t>
      </w:r>
      <w:r w:rsidR="000D053F" w:rsidRPr="00DD6617">
        <w:rPr>
          <w:rFonts w:ascii="Calibri" w:hAnsi="Calibri"/>
          <w:u w:val="double"/>
        </w:rPr>
        <w:t xml:space="preserve">with the </w:t>
      </w:r>
      <w:r w:rsidR="00FA3CD6" w:rsidRPr="00DD6617">
        <w:rPr>
          <w:rFonts w:ascii="Calibri" w:hAnsi="Calibri"/>
          <w:u w:val="double"/>
        </w:rPr>
        <w:t>Licensing Board</w:t>
      </w:r>
      <w:r w:rsidR="009353F4" w:rsidRPr="00DD6617">
        <w:rPr>
          <w:rFonts w:ascii="Calibri" w:hAnsi="Calibri"/>
          <w:u w:val="double"/>
        </w:rPr>
        <w:t xml:space="preserve"> and </w:t>
      </w:r>
      <w:r w:rsidR="00E65484" w:rsidRPr="00DD6617">
        <w:rPr>
          <w:rFonts w:ascii="Calibri" w:hAnsi="Calibri"/>
          <w:u w:val="double"/>
        </w:rPr>
        <w:t xml:space="preserve">obtaining </w:t>
      </w:r>
      <w:r w:rsidR="009353F4" w:rsidRPr="00DD6617">
        <w:rPr>
          <w:rFonts w:ascii="Calibri" w:hAnsi="Calibri"/>
          <w:u w:val="double"/>
        </w:rPr>
        <w:t xml:space="preserve">the </w:t>
      </w:r>
      <w:r w:rsidR="00FA3CD6" w:rsidRPr="00DD6617">
        <w:rPr>
          <w:rFonts w:ascii="Calibri" w:hAnsi="Calibri"/>
          <w:u w:val="double"/>
        </w:rPr>
        <w:t>Licensing Board</w:t>
      </w:r>
      <w:r w:rsidR="009353F4" w:rsidRPr="00DD6617">
        <w:rPr>
          <w:rFonts w:ascii="Calibri" w:hAnsi="Calibri"/>
          <w:u w:val="double"/>
        </w:rPr>
        <w:t xml:space="preserve">’s </w:t>
      </w:r>
      <w:r w:rsidR="00D17DB5" w:rsidRPr="00DD6617">
        <w:rPr>
          <w:rFonts w:ascii="Calibri" w:hAnsi="Calibri"/>
          <w:u w:val="double"/>
        </w:rPr>
        <w:t>final</w:t>
      </w:r>
      <w:r w:rsidR="009353F4" w:rsidRPr="00DD6617">
        <w:rPr>
          <w:rFonts w:ascii="Calibri" w:hAnsi="Calibri"/>
          <w:u w:val="double"/>
        </w:rPr>
        <w:t xml:space="preserve"> </w:t>
      </w:r>
      <w:del w:id="232" w:author="Jared Eigerman" w:date="2021-12-02T14:05:00Z">
        <w:r w:rsidR="009353F4" w:rsidRPr="00CC7E7F">
          <w:rPr>
            <w:rFonts w:ascii="Calibri" w:hAnsi="Calibri"/>
          </w:rPr>
          <w:delText xml:space="preserve"> </w:delText>
        </w:r>
      </w:del>
      <w:r w:rsidR="009353F4" w:rsidRPr="00DD6617">
        <w:rPr>
          <w:rFonts w:ascii="Calibri" w:hAnsi="Calibri"/>
          <w:u w:val="double"/>
        </w:rPr>
        <w:t>approv</w:t>
      </w:r>
      <w:r w:rsidR="00E65484" w:rsidRPr="00DD6617">
        <w:rPr>
          <w:rFonts w:ascii="Calibri" w:hAnsi="Calibri"/>
          <w:u w:val="double"/>
        </w:rPr>
        <w:t>al</w:t>
      </w:r>
      <w:r w:rsidR="009353F4" w:rsidRPr="00DD6617">
        <w:rPr>
          <w:rFonts w:ascii="Calibri" w:hAnsi="Calibri"/>
          <w:u w:val="double"/>
        </w:rPr>
        <w:t xml:space="preserve"> under this </w:t>
      </w:r>
      <w:r w:rsidR="00E65484" w:rsidRPr="00DD6617">
        <w:rPr>
          <w:rFonts w:ascii="Calibri" w:hAnsi="Calibri"/>
          <w:u w:val="double"/>
        </w:rPr>
        <w:t>S</w:t>
      </w:r>
      <w:r w:rsidR="009353F4" w:rsidRPr="00DD6617">
        <w:rPr>
          <w:rFonts w:ascii="Calibri" w:hAnsi="Calibri"/>
          <w:u w:val="double"/>
        </w:rPr>
        <w:t>ection 9-30</w:t>
      </w:r>
      <w:r w:rsidR="0083357C" w:rsidRPr="00DD6617">
        <w:rPr>
          <w:rFonts w:ascii="Calibri" w:hAnsi="Calibri"/>
          <w:u w:val="double"/>
        </w:rPr>
        <w:t>7</w:t>
      </w:r>
      <w:r w:rsidR="000D053F" w:rsidRPr="00DD6617">
        <w:rPr>
          <w:rFonts w:ascii="Calibri" w:hAnsi="Calibri"/>
          <w:u w:val="double"/>
        </w:rPr>
        <w:t>.</w:t>
      </w:r>
    </w:p>
    <w:p w14:paraId="229F29A3" w14:textId="77777777" w:rsidR="00E037DF" w:rsidRPr="00DD6617" w:rsidRDefault="00E037DF" w:rsidP="00E037DF">
      <w:pPr>
        <w:ind w:left="720"/>
        <w:jc w:val="both"/>
        <w:rPr>
          <w:rFonts w:ascii="Calibri" w:hAnsi="Calibri"/>
          <w:u w:val="double"/>
        </w:rPr>
      </w:pPr>
    </w:p>
    <w:p w14:paraId="4F0D1700" w14:textId="77777777" w:rsidR="004A2824" w:rsidRPr="00DD6617" w:rsidRDefault="000D053F" w:rsidP="00157DBB">
      <w:pPr>
        <w:pStyle w:val="ListParagraph"/>
        <w:numPr>
          <w:ilvl w:val="0"/>
          <w:numId w:val="45"/>
        </w:numPr>
        <w:spacing w:after="200" w:line="276" w:lineRule="auto"/>
        <w:ind w:left="1080"/>
        <w:jc w:val="both"/>
        <w:rPr>
          <w:rFonts w:ascii="Calibri" w:hAnsi="Calibri"/>
          <w:u w:val="double"/>
        </w:rPr>
      </w:pPr>
      <w:r w:rsidRPr="00DD6617">
        <w:rPr>
          <w:rFonts w:ascii="Calibri" w:hAnsi="Calibri"/>
          <w:u w:val="double"/>
        </w:rPr>
        <w:t xml:space="preserve">A </w:t>
      </w:r>
      <w:r w:rsidR="00BE6649" w:rsidRPr="00DD6617">
        <w:rPr>
          <w:rFonts w:ascii="Calibri" w:hAnsi="Calibri"/>
          <w:u w:val="double"/>
        </w:rPr>
        <w:t xml:space="preserve">license </w:t>
      </w:r>
      <w:r w:rsidR="009F361C" w:rsidRPr="00DD6617">
        <w:rPr>
          <w:rFonts w:ascii="Calibri" w:hAnsi="Calibri"/>
          <w:u w:val="double"/>
        </w:rPr>
        <w:t xml:space="preserve">for operation of said </w:t>
      </w:r>
      <w:r w:rsidR="00B70B3C" w:rsidRPr="00DD6617">
        <w:rPr>
          <w:rFonts w:ascii="Calibri" w:hAnsi="Calibri"/>
          <w:u w:val="double"/>
        </w:rPr>
        <w:t>STRU</w:t>
      </w:r>
      <w:r w:rsidR="00BE6649" w:rsidRPr="00DD6617">
        <w:rPr>
          <w:rFonts w:ascii="Calibri" w:hAnsi="Calibri"/>
          <w:u w:val="double"/>
        </w:rPr>
        <w:t xml:space="preserve"> </w:t>
      </w:r>
      <w:r w:rsidRPr="00DD6617">
        <w:rPr>
          <w:rFonts w:ascii="Calibri" w:hAnsi="Calibri"/>
          <w:u w:val="double"/>
        </w:rPr>
        <w:t xml:space="preserve">shall be </w:t>
      </w:r>
      <w:r w:rsidR="001C63EE" w:rsidRPr="00DD6617">
        <w:rPr>
          <w:rFonts w:ascii="Calibri" w:hAnsi="Calibri"/>
          <w:u w:val="double"/>
        </w:rPr>
        <w:t xml:space="preserve">valid for one (1) year from the date </w:t>
      </w:r>
      <w:r w:rsidR="00B91351" w:rsidRPr="00DD6617">
        <w:rPr>
          <w:rFonts w:ascii="Calibri" w:hAnsi="Calibri"/>
          <w:u w:val="double"/>
        </w:rPr>
        <w:t>of issuance</w:t>
      </w:r>
      <w:r w:rsidRPr="00DD6617">
        <w:rPr>
          <w:rFonts w:ascii="Calibri" w:hAnsi="Calibri"/>
          <w:u w:val="double"/>
        </w:rPr>
        <w:t>.</w:t>
      </w:r>
    </w:p>
    <w:p w14:paraId="44382B19" w14:textId="4A62C7A8" w:rsidR="004A2824" w:rsidRPr="00DD6617" w:rsidRDefault="000D053F" w:rsidP="00157DBB">
      <w:pPr>
        <w:pStyle w:val="ListParagraph"/>
        <w:numPr>
          <w:ilvl w:val="0"/>
          <w:numId w:val="45"/>
        </w:numPr>
        <w:spacing w:after="200" w:line="276" w:lineRule="auto"/>
        <w:ind w:left="1080"/>
        <w:jc w:val="both"/>
        <w:rPr>
          <w:rFonts w:ascii="Calibri" w:hAnsi="Calibri"/>
          <w:u w:val="double"/>
        </w:rPr>
      </w:pPr>
      <w:r w:rsidRPr="00DD6617">
        <w:rPr>
          <w:rFonts w:ascii="Calibri" w:hAnsi="Calibri"/>
          <w:u w:val="double"/>
        </w:rPr>
        <w:t xml:space="preserve">The Operator shall also certify </w:t>
      </w:r>
      <w:r w:rsidR="004A095E" w:rsidRPr="00DD6617">
        <w:rPr>
          <w:rFonts w:ascii="Calibri" w:hAnsi="Calibri"/>
          <w:u w:val="double"/>
        </w:rPr>
        <w:t xml:space="preserve">under penalty of perjury </w:t>
      </w:r>
      <w:r w:rsidRPr="00DD6617">
        <w:rPr>
          <w:rFonts w:ascii="Calibri" w:hAnsi="Calibri"/>
          <w:u w:val="double"/>
        </w:rPr>
        <w:t>that he/she</w:t>
      </w:r>
      <w:r w:rsidR="009F361C" w:rsidRPr="00DD6617">
        <w:rPr>
          <w:rFonts w:ascii="Calibri" w:hAnsi="Calibri"/>
          <w:u w:val="double"/>
        </w:rPr>
        <w:t xml:space="preserve"> and the Residential Unit complies</w:t>
      </w:r>
      <w:r w:rsidRPr="00DD6617">
        <w:rPr>
          <w:rFonts w:ascii="Calibri" w:hAnsi="Calibri"/>
          <w:u w:val="double"/>
        </w:rPr>
        <w:t xml:space="preserve"> with </w:t>
      </w:r>
      <w:r w:rsidR="00E44012" w:rsidRPr="00DD6617">
        <w:rPr>
          <w:rFonts w:ascii="Calibri" w:hAnsi="Calibri"/>
          <w:u w:val="double"/>
        </w:rPr>
        <w:t xml:space="preserve">all </w:t>
      </w:r>
      <w:r w:rsidRPr="00DD6617">
        <w:rPr>
          <w:rFonts w:ascii="Calibri" w:hAnsi="Calibri"/>
          <w:u w:val="double"/>
        </w:rPr>
        <w:t xml:space="preserve">the requirements of </w:t>
      </w:r>
      <w:r w:rsidR="00D540FE" w:rsidRPr="00DD6617">
        <w:rPr>
          <w:rFonts w:ascii="Calibri" w:hAnsi="Calibri"/>
          <w:u w:val="double"/>
        </w:rPr>
        <w:t xml:space="preserve">this </w:t>
      </w:r>
      <w:r w:rsidR="009379D7" w:rsidRPr="00DD6617">
        <w:rPr>
          <w:rFonts w:ascii="Calibri" w:hAnsi="Calibri"/>
          <w:u w:val="double"/>
        </w:rPr>
        <w:t>Article</w:t>
      </w:r>
      <w:r w:rsidRPr="00DD6617">
        <w:rPr>
          <w:rFonts w:ascii="Calibri" w:hAnsi="Calibri"/>
          <w:u w:val="double"/>
        </w:rPr>
        <w:t>.</w:t>
      </w:r>
    </w:p>
    <w:p w14:paraId="39DA3E97" w14:textId="3BCAF7F0" w:rsidR="007123A5" w:rsidRPr="00DD6617" w:rsidRDefault="007123A5" w:rsidP="00157DBB">
      <w:pPr>
        <w:pStyle w:val="ListParagraph"/>
        <w:numPr>
          <w:ilvl w:val="0"/>
          <w:numId w:val="45"/>
        </w:numPr>
        <w:spacing w:after="200" w:line="276" w:lineRule="auto"/>
        <w:ind w:left="1080"/>
        <w:jc w:val="both"/>
        <w:rPr>
          <w:rFonts w:ascii="Calibri" w:hAnsi="Calibri"/>
          <w:u w:val="double"/>
        </w:rPr>
      </w:pPr>
      <w:r w:rsidRPr="00DD6617">
        <w:rPr>
          <w:rFonts w:ascii="Calibri" w:hAnsi="Calibri"/>
          <w:u w:val="double"/>
        </w:rPr>
        <w:t>An Operator registered with the Licensing Board may only hold and operate one (1) STRU licens</w:t>
      </w:r>
      <w:r w:rsidR="00D540FE" w:rsidRPr="00DD6617">
        <w:rPr>
          <w:rFonts w:ascii="Calibri" w:hAnsi="Calibri"/>
          <w:u w:val="double"/>
        </w:rPr>
        <w:t>e</w:t>
      </w:r>
      <w:r w:rsidRPr="00DD6617">
        <w:rPr>
          <w:rFonts w:ascii="Calibri" w:hAnsi="Calibri"/>
          <w:u w:val="double"/>
        </w:rPr>
        <w:t xml:space="preserve"> during any licensing year</w:t>
      </w:r>
      <w:r w:rsidR="008D02E1" w:rsidRPr="00DD6617">
        <w:rPr>
          <w:rFonts w:ascii="Calibri" w:hAnsi="Calibri"/>
          <w:u w:val="double"/>
        </w:rPr>
        <w:t xml:space="preserve">.  </w:t>
      </w:r>
    </w:p>
    <w:p w14:paraId="049FFEE6" w14:textId="360486FA" w:rsidR="004A2824" w:rsidRPr="00DD6617" w:rsidRDefault="00E65484" w:rsidP="00157DBB">
      <w:pPr>
        <w:pStyle w:val="ListParagraph"/>
        <w:numPr>
          <w:ilvl w:val="0"/>
          <w:numId w:val="45"/>
        </w:numPr>
        <w:spacing w:after="200" w:line="276" w:lineRule="auto"/>
        <w:ind w:left="1080"/>
        <w:jc w:val="both"/>
        <w:rPr>
          <w:rFonts w:ascii="Calibri" w:hAnsi="Calibri"/>
          <w:u w:val="double"/>
        </w:rPr>
      </w:pPr>
      <w:r w:rsidRPr="00DD6617">
        <w:rPr>
          <w:rFonts w:ascii="Calibri" w:hAnsi="Calibri"/>
          <w:u w:val="double"/>
        </w:rPr>
        <w:t>Upon approval by the Licensing Board, the</w:t>
      </w:r>
      <w:r w:rsidR="000D053F" w:rsidRPr="00DD6617">
        <w:rPr>
          <w:rFonts w:ascii="Calibri" w:hAnsi="Calibri"/>
          <w:u w:val="double"/>
        </w:rPr>
        <w:t xml:space="preserve"> Residential Unit </w:t>
      </w:r>
      <w:r w:rsidRPr="00DD6617">
        <w:rPr>
          <w:rFonts w:ascii="Calibri" w:hAnsi="Calibri"/>
          <w:u w:val="double"/>
        </w:rPr>
        <w:t xml:space="preserve">approved </w:t>
      </w:r>
      <w:r w:rsidR="000D053F" w:rsidRPr="00DD6617">
        <w:rPr>
          <w:rFonts w:ascii="Calibri" w:hAnsi="Calibri"/>
          <w:u w:val="double"/>
        </w:rPr>
        <w:t xml:space="preserve">as </w:t>
      </w:r>
      <w:del w:id="233" w:author="Jared Eigerman" w:date="2021-12-02T14:05:00Z">
        <w:r w:rsidR="000D053F" w:rsidRPr="00CC7E7F">
          <w:rPr>
            <w:rFonts w:ascii="Calibri" w:hAnsi="Calibri"/>
          </w:rPr>
          <w:delText>a</w:delText>
        </w:r>
      </w:del>
      <w:ins w:id="234"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00E44012" w:rsidRPr="00DD6617">
        <w:rPr>
          <w:rFonts w:ascii="Calibri" w:hAnsi="Calibri"/>
          <w:u w:val="double"/>
        </w:rPr>
        <w:t xml:space="preserve"> </w:t>
      </w:r>
      <w:r w:rsidR="000D053F" w:rsidRPr="00DD6617">
        <w:rPr>
          <w:rFonts w:ascii="Calibri" w:hAnsi="Calibri"/>
          <w:u w:val="double"/>
        </w:rPr>
        <w:t>shall be issued a registration number</w:t>
      </w:r>
      <w:r w:rsidR="00E44012" w:rsidRPr="00DD6617">
        <w:rPr>
          <w:rFonts w:ascii="Calibri" w:hAnsi="Calibri"/>
          <w:u w:val="double"/>
        </w:rPr>
        <w:t xml:space="preserve"> by the </w:t>
      </w:r>
      <w:r w:rsidR="00FA3CD6" w:rsidRPr="00DD6617">
        <w:rPr>
          <w:rFonts w:ascii="Calibri" w:hAnsi="Calibri"/>
          <w:u w:val="double"/>
        </w:rPr>
        <w:t>Licensing Board</w:t>
      </w:r>
      <w:r w:rsidR="000D053F" w:rsidRPr="00DD6617">
        <w:rPr>
          <w:rFonts w:ascii="Calibri" w:hAnsi="Calibri"/>
          <w:u w:val="double"/>
        </w:rPr>
        <w:t>.</w:t>
      </w:r>
    </w:p>
    <w:p w14:paraId="09028172" w14:textId="29BAAE34" w:rsidR="004A2824" w:rsidRPr="00DD6617" w:rsidRDefault="000D053F" w:rsidP="00157DBB">
      <w:pPr>
        <w:pStyle w:val="ListParagraph"/>
        <w:numPr>
          <w:ilvl w:val="0"/>
          <w:numId w:val="45"/>
        </w:numPr>
        <w:spacing w:after="200" w:line="276" w:lineRule="auto"/>
        <w:ind w:left="1080"/>
        <w:jc w:val="both"/>
        <w:rPr>
          <w:rFonts w:ascii="Calibri" w:hAnsi="Calibri"/>
          <w:u w:val="double"/>
        </w:rPr>
      </w:pPr>
      <w:r w:rsidRPr="00DD6617">
        <w:rPr>
          <w:rFonts w:ascii="Calibri" w:hAnsi="Calibri"/>
          <w:u w:val="double"/>
        </w:rPr>
        <w:t>Upon submission</w:t>
      </w:r>
      <w:r w:rsidR="009F361C" w:rsidRPr="00DD6617">
        <w:rPr>
          <w:rFonts w:ascii="Calibri" w:hAnsi="Calibri"/>
          <w:u w:val="double"/>
        </w:rPr>
        <w:t xml:space="preserve"> of </w:t>
      </w:r>
      <w:r w:rsidR="004A2824" w:rsidRPr="00DD6617">
        <w:rPr>
          <w:rFonts w:ascii="Calibri" w:hAnsi="Calibri"/>
          <w:u w:val="double"/>
        </w:rPr>
        <w:t>l</w:t>
      </w:r>
      <w:r w:rsidR="009F361C" w:rsidRPr="00DD6617">
        <w:rPr>
          <w:rFonts w:ascii="Calibri" w:hAnsi="Calibri"/>
          <w:u w:val="double"/>
        </w:rPr>
        <w:t>icense applications</w:t>
      </w:r>
      <w:r w:rsidRPr="00DD6617">
        <w:rPr>
          <w:rFonts w:ascii="Calibri" w:hAnsi="Calibri"/>
          <w:u w:val="double"/>
        </w:rPr>
        <w:t xml:space="preserve">, and </w:t>
      </w:r>
      <w:r w:rsidR="004A2824" w:rsidRPr="00DD6617">
        <w:rPr>
          <w:rFonts w:ascii="Calibri" w:hAnsi="Calibri"/>
          <w:u w:val="double"/>
        </w:rPr>
        <w:t xml:space="preserve">from time to time, </w:t>
      </w:r>
      <w:r w:rsidRPr="00DD6617">
        <w:rPr>
          <w:rFonts w:ascii="Calibri" w:hAnsi="Calibri"/>
          <w:u w:val="double"/>
        </w:rPr>
        <w:t xml:space="preserve">as </w:t>
      </w:r>
      <w:r w:rsidR="009F361C" w:rsidRPr="00DD6617">
        <w:rPr>
          <w:rFonts w:ascii="Calibri" w:hAnsi="Calibri"/>
          <w:u w:val="double"/>
        </w:rPr>
        <w:t xml:space="preserve">deemed </w:t>
      </w:r>
      <w:r w:rsidRPr="00DD6617">
        <w:rPr>
          <w:rFonts w:ascii="Calibri" w:hAnsi="Calibri"/>
          <w:u w:val="double"/>
        </w:rPr>
        <w:t>necessary</w:t>
      </w:r>
      <w:r w:rsidR="009F361C" w:rsidRPr="00DD6617">
        <w:rPr>
          <w:rFonts w:ascii="Calibri" w:hAnsi="Calibri"/>
          <w:u w:val="double"/>
        </w:rPr>
        <w:t xml:space="preserve"> by the </w:t>
      </w:r>
      <w:r w:rsidR="00FA3CD6" w:rsidRPr="00DD6617">
        <w:rPr>
          <w:rFonts w:ascii="Calibri" w:hAnsi="Calibri"/>
          <w:u w:val="double"/>
        </w:rPr>
        <w:t>Licensing Board</w:t>
      </w:r>
      <w:r w:rsidR="004A2824" w:rsidRPr="00DD6617">
        <w:rPr>
          <w:rFonts w:ascii="Calibri" w:hAnsi="Calibri"/>
          <w:u w:val="double"/>
        </w:rPr>
        <w:t xml:space="preserve"> </w:t>
      </w:r>
      <w:r w:rsidR="009F361C" w:rsidRPr="00DD6617">
        <w:rPr>
          <w:rFonts w:ascii="Calibri" w:hAnsi="Calibri"/>
          <w:u w:val="double"/>
        </w:rPr>
        <w:t>or its designee</w:t>
      </w:r>
      <w:r w:rsidRPr="00DD6617">
        <w:rPr>
          <w:rFonts w:ascii="Calibri" w:hAnsi="Calibri"/>
          <w:u w:val="double"/>
        </w:rPr>
        <w:t xml:space="preserve">, </w:t>
      </w:r>
      <w:r w:rsidR="004A2824" w:rsidRPr="00DD6617">
        <w:rPr>
          <w:rFonts w:ascii="Calibri" w:hAnsi="Calibri"/>
          <w:u w:val="double"/>
        </w:rPr>
        <w:t xml:space="preserve">the </w:t>
      </w:r>
      <w:r w:rsidR="00FA3CD6" w:rsidRPr="00DD6617">
        <w:rPr>
          <w:rFonts w:ascii="Calibri" w:hAnsi="Calibri"/>
          <w:u w:val="double"/>
        </w:rPr>
        <w:t>Licensing Board</w:t>
      </w:r>
      <w:r w:rsidR="004A2824" w:rsidRPr="00DD6617">
        <w:rPr>
          <w:rFonts w:ascii="Calibri" w:hAnsi="Calibri"/>
          <w:u w:val="double"/>
        </w:rPr>
        <w:t xml:space="preserve"> </w:t>
      </w:r>
      <w:r w:rsidR="003B28B1" w:rsidRPr="00DD6617">
        <w:rPr>
          <w:rFonts w:ascii="Calibri" w:hAnsi="Calibri"/>
          <w:u w:val="double"/>
        </w:rPr>
        <w:t xml:space="preserve">may </w:t>
      </w:r>
      <w:r w:rsidR="004A2824" w:rsidRPr="00DD6617">
        <w:rPr>
          <w:rFonts w:ascii="Calibri" w:hAnsi="Calibri"/>
          <w:u w:val="double"/>
        </w:rPr>
        <w:t xml:space="preserve">compare </w:t>
      </w:r>
      <w:r w:rsidRPr="00DD6617">
        <w:rPr>
          <w:rFonts w:ascii="Calibri" w:hAnsi="Calibri"/>
          <w:u w:val="double"/>
        </w:rPr>
        <w:t xml:space="preserve">registration information to </w:t>
      </w:r>
      <w:r w:rsidR="004A2824" w:rsidRPr="00DD6617">
        <w:rPr>
          <w:rFonts w:ascii="Calibri" w:hAnsi="Calibri"/>
          <w:u w:val="double"/>
        </w:rPr>
        <w:t xml:space="preserve">other </w:t>
      </w:r>
      <w:r w:rsidRPr="00DD6617">
        <w:rPr>
          <w:rFonts w:ascii="Calibri" w:hAnsi="Calibri"/>
          <w:u w:val="double"/>
        </w:rPr>
        <w:t xml:space="preserve">information managed and maintained by the </w:t>
      </w:r>
      <w:r w:rsidR="003B28B1" w:rsidRPr="00DD6617">
        <w:rPr>
          <w:rFonts w:ascii="Calibri" w:hAnsi="Calibri"/>
          <w:u w:val="double"/>
        </w:rPr>
        <w:t>C</w:t>
      </w:r>
      <w:r w:rsidRPr="00DD6617">
        <w:rPr>
          <w:rFonts w:ascii="Calibri" w:hAnsi="Calibri"/>
          <w:u w:val="double"/>
        </w:rPr>
        <w:t xml:space="preserve">ity, in order to effectively verify compliance with the provisions of </w:t>
      </w:r>
      <w:r w:rsidR="003B28B1" w:rsidRPr="00DD6617">
        <w:rPr>
          <w:rFonts w:ascii="Calibri" w:hAnsi="Calibri"/>
          <w:u w:val="double"/>
        </w:rPr>
        <w:t xml:space="preserve">this </w:t>
      </w:r>
      <w:r w:rsidR="009379D7" w:rsidRPr="00DD6617">
        <w:rPr>
          <w:rFonts w:ascii="Calibri" w:hAnsi="Calibri"/>
          <w:u w:val="double"/>
        </w:rPr>
        <w:t>Article</w:t>
      </w:r>
      <w:r w:rsidRPr="00DD6617">
        <w:rPr>
          <w:rFonts w:ascii="Calibri" w:hAnsi="Calibri"/>
          <w:u w:val="double"/>
        </w:rPr>
        <w:t>.</w:t>
      </w:r>
    </w:p>
    <w:p w14:paraId="402C9542" w14:textId="79B9D7F4" w:rsidR="000D053F" w:rsidRPr="00DD6617" w:rsidRDefault="009F361C" w:rsidP="004A2824">
      <w:pPr>
        <w:pStyle w:val="ListParagraph"/>
        <w:numPr>
          <w:ilvl w:val="0"/>
          <w:numId w:val="45"/>
        </w:numPr>
        <w:spacing w:after="200" w:line="276" w:lineRule="auto"/>
        <w:ind w:left="1080"/>
        <w:contextualSpacing/>
        <w:jc w:val="both"/>
        <w:rPr>
          <w:rFonts w:ascii="Calibri" w:hAnsi="Calibri"/>
          <w:u w:val="double"/>
        </w:rPr>
      </w:pPr>
      <w:r w:rsidRPr="00DD6617">
        <w:rPr>
          <w:rFonts w:ascii="Calibri" w:hAnsi="Calibri"/>
          <w:u w:val="double"/>
        </w:rPr>
        <w:t xml:space="preserve">The </w:t>
      </w:r>
      <w:r w:rsidR="00FA3CD6" w:rsidRPr="00DD6617">
        <w:rPr>
          <w:rFonts w:ascii="Calibri" w:hAnsi="Calibri"/>
          <w:u w:val="double"/>
        </w:rPr>
        <w:t>Licensing Board</w:t>
      </w:r>
      <w:r w:rsidR="004A2824" w:rsidRPr="00DD6617">
        <w:rPr>
          <w:rFonts w:ascii="Calibri" w:hAnsi="Calibri"/>
          <w:u w:val="double"/>
        </w:rPr>
        <w:t xml:space="preserve"> </w:t>
      </w:r>
      <w:r w:rsidR="000D053F" w:rsidRPr="00DD6617">
        <w:rPr>
          <w:rFonts w:ascii="Calibri" w:hAnsi="Calibri"/>
          <w:u w:val="double"/>
        </w:rPr>
        <w:t xml:space="preserve">shall make </w:t>
      </w:r>
      <w:r w:rsidR="000829D0" w:rsidRPr="00DD6617">
        <w:rPr>
          <w:rFonts w:ascii="Calibri" w:hAnsi="Calibri"/>
          <w:u w:val="double"/>
        </w:rPr>
        <w:t xml:space="preserve">each </w:t>
      </w:r>
      <w:r w:rsidR="00076587" w:rsidRPr="00DD6617">
        <w:rPr>
          <w:rFonts w:ascii="Calibri" w:hAnsi="Calibri"/>
          <w:u w:val="double"/>
        </w:rPr>
        <w:t>approval</w:t>
      </w:r>
      <w:r w:rsidR="00076B5F" w:rsidRPr="00DD6617">
        <w:rPr>
          <w:rFonts w:ascii="Calibri" w:hAnsi="Calibri"/>
          <w:u w:val="double"/>
        </w:rPr>
        <w:t xml:space="preserve"> of an STRU</w:t>
      </w:r>
      <w:r w:rsidR="000D053F" w:rsidRPr="00DD6617">
        <w:rPr>
          <w:rFonts w:ascii="Calibri" w:hAnsi="Calibri"/>
          <w:u w:val="double"/>
        </w:rPr>
        <w:t xml:space="preserve">, </w:t>
      </w:r>
      <w:r w:rsidR="000829D0" w:rsidRPr="00DD6617">
        <w:rPr>
          <w:rFonts w:ascii="Calibri" w:hAnsi="Calibri"/>
          <w:u w:val="double"/>
        </w:rPr>
        <w:t xml:space="preserve">and </w:t>
      </w:r>
      <w:r w:rsidR="00076B5F" w:rsidRPr="00DD6617">
        <w:rPr>
          <w:rFonts w:ascii="Calibri" w:hAnsi="Calibri"/>
          <w:u w:val="double"/>
        </w:rPr>
        <w:t>related documentation including the application, decision</w:t>
      </w:r>
      <w:ins w:id="235" w:author="Jared Eigerman" w:date="2021-12-02T14:05:00Z">
        <w:r w:rsidR="00D17DB5" w:rsidRPr="00DD6617">
          <w:rPr>
            <w:rFonts w:ascii="Calibri" w:hAnsi="Calibri"/>
            <w:u w:val="double"/>
          </w:rPr>
          <w:t>,</w:t>
        </w:r>
      </w:ins>
      <w:r w:rsidR="00076B5F" w:rsidRPr="00DD6617">
        <w:rPr>
          <w:rFonts w:ascii="Calibri" w:hAnsi="Calibri"/>
          <w:u w:val="double"/>
        </w:rPr>
        <w:t xml:space="preserve"> and any supplemental documents, </w:t>
      </w:r>
      <w:r w:rsidR="000D053F" w:rsidRPr="00DD6617">
        <w:rPr>
          <w:rFonts w:ascii="Calibri" w:hAnsi="Calibri"/>
          <w:u w:val="double"/>
        </w:rPr>
        <w:t xml:space="preserve">available electronically </w:t>
      </w:r>
      <w:r w:rsidR="000E49F6" w:rsidRPr="00DD6617">
        <w:rPr>
          <w:rFonts w:ascii="Calibri" w:hAnsi="Calibri"/>
          <w:u w:val="double"/>
        </w:rPr>
        <w:t xml:space="preserve">via the </w:t>
      </w:r>
      <w:r w:rsidR="006B3768" w:rsidRPr="00DD6617">
        <w:rPr>
          <w:rFonts w:ascii="Calibri" w:hAnsi="Calibri"/>
          <w:u w:val="double"/>
        </w:rPr>
        <w:t>C</w:t>
      </w:r>
      <w:r w:rsidR="000E49F6" w:rsidRPr="00DD6617">
        <w:rPr>
          <w:rFonts w:ascii="Calibri" w:hAnsi="Calibri"/>
          <w:u w:val="double"/>
        </w:rPr>
        <w:t xml:space="preserve">ity website </w:t>
      </w:r>
      <w:r w:rsidR="000D053F" w:rsidRPr="00DD6617">
        <w:rPr>
          <w:rFonts w:ascii="Calibri" w:hAnsi="Calibri"/>
          <w:u w:val="double"/>
        </w:rPr>
        <w:t xml:space="preserve">within </w:t>
      </w:r>
      <w:r w:rsidR="004A2824" w:rsidRPr="00DD6617">
        <w:rPr>
          <w:rFonts w:ascii="Calibri" w:hAnsi="Calibri"/>
          <w:u w:val="double"/>
        </w:rPr>
        <w:t>thirty (</w:t>
      </w:r>
      <w:r w:rsidR="000D053F" w:rsidRPr="00DD6617">
        <w:rPr>
          <w:rFonts w:ascii="Calibri" w:hAnsi="Calibri"/>
          <w:u w:val="double"/>
        </w:rPr>
        <w:t>30</w:t>
      </w:r>
      <w:r w:rsidR="004A2824" w:rsidRPr="00DD6617">
        <w:rPr>
          <w:rFonts w:ascii="Calibri" w:hAnsi="Calibri"/>
          <w:u w:val="double"/>
        </w:rPr>
        <w:t xml:space="preserve">) </w:t>
      </w:r>
      <w:r w:rsidR="000D053F" w:rsidRPr="00DD6617">
        <w:rPr>
          <w:rFonts w:ascii="Calibri" w:hAnsi="Calibri"/>
          <w:u w:val="double"/>
        </w:rPr>
        <w:t>days</w:t>
      </w:r>
      <w:r w:rsidR="000829D0" w:rsidRPr="00DD6617">
        <w:rPr>
          <w:rFonts w:ascii="Calibri" w:hAnsi="Calibri"/>
          <w:u w:val="double"/>
        </w:rPr>
        <w:t xml:space="preserve"> of such addition</w:t>
      </w:r>
      <w:r w:rsidR="000D053F" w:rsidRPr="00DD6617">
        <w:rPr>
          <w:rFonts w:ascii="Calibri" w:hAnsi="Calibri"/>
          <w:u w:val="double"/>
        </w:rPr>
        <w:t>.</w:t>
      </w:r>
    </w:p>
    <w:p w14:paraId="0966CA37" w14:textId="7BCCE19E" w:rsidR="000D053F" w:rsidRPr="00DD6617" w:rsidRDefault="000D053F" w:rsidP="000829D0">
      <w:pPr>
        <w:numPr>
          <w:ilvl w:val="0"/>
          <w:numId w:val="37"/>
        </w:numPr>
        <w:jc w:val="both"/>
        <w:rPr>
          <w:rFonts w:ascii="Calibri" w:hAnsi="Calibri"/>
          <w:i/>
          <w:u w:val="double"/>
        </w:rPr>
      </w:pPr>
      <w:r w:rsidRPr="00DD6617">
        <w:rPr>
          <w:rFonts w:ascii="Calibri" w:hAnsi="Calibri"/>
          <w:b/>
          <w:bCs/>
          <w:u w:val="double"/>
        </w:rPr>
        <w:t>Application</w:t>
      </w:r>
      <w:r w:rsidR="009058DD" w:rsidRPr="00DD6617">
        <w:rPr>
          <w:rFonts w:ascii="Calibri" w:hAnsi="Calibri"/>
          <w:b/>
          <w:bCs/>
          <w:u w:val="double"/>
        </w:rPr>
        <w:t xml:space="preserve"> for Registration</w:t>
      </w:r>
      <w:r w:rsidRPr="00DD6617">
        <w:rPr>
          <w:rFonts w:ascii="Calibri" w:hAnsi="Calibri"/>
          <w:b/>
          <w:bCs/>
          <w:u w:val="double"/>
        </w:rPr>
        <w:t>.</w:t>
      </w:r>
      <w:r w:rsidRPr="00DD6617">
        <w:rPr>
          <w:rFonts w:ascii="Calibri" w:hAnsi="Calibri"/>
          <w:u w:val="double"/>
        </w:rPr>
        <w:t xml:space="preserve"> </w:t>
      </w:r>
      <w:r w:rsidR="00BE6649" w:rsidRPr="00DD6617">
        <w:rPr>
          <w:rFonts w:ascii="Calibri" w:hAnsi="Calibri"/>
          <w:u w:val="double"/>
        </w:rPr>
        <w:t xml:space="preserve"> </w:t>
      </w:r>
      <w:r w:rsidR="009353F4" w:rsidRPr="00DD6617">
        <w:rPr>
          <w:rFonts w:ascii="Calibri" w:hAnsi="Calibri"/>
          <w:u w:val="double"/>
        </w:rPr>
        <w:t xml:space="preserve">Each </w:t>
      </w:r>
      <w:r w:rsidRPr="00DD6617">
        <w:rPr>
          <w:rFonts w:ascii="Calibri" w:hAnsi="Calibri"/>
          <w:u w:val="double"/>
        </w:rPr>
        <w:t xml:space="preserve">application </w:t>
      </w:r>
      <w:r w:rsidR="00CC17CF" w:rsidRPr="00DD6617">
        <w:rPr>
          <w:rFonts w:ascii="Calibri" w:hAnsi="Calibri"/>
          <w:u w:val="double"/>
        </w:rPr>
        <w:t xml:space="preserve">for </w:t>
      </w:r>
      <w:r w:rsidR="009058DD" w:rsidRPr="00DD6617">
        <w:rPr>
          <w:rFonts w:ascii="Calibri" w:hAnsi="Calibri"/>
          <w:u w:val="double"/>
        </w:rPr>
        <w:t xml:space="preserve">registration </w:t>
      </w:r>
      <w:r w:rsidR="00CC17CF" w:rsidRPr="00DD6617">
        <w:rPr>
          <w:rFonts w:ascii="Calibri" w:hAnsi="Calibri"/>
          <w:u w:val="double"/>
        </w:rPr>
        <w:t xml:space="preserve">of an STRU </w:t>
      </w:r>
      <w:r w:rsidRPr="00DD6617">
        <w:rPr>
          <w:rFonts w:ascii="Calibri" w:hAnsi="Calibri"/>
          <w:u w:val="double"/>
        </w:rPr>
        <w:t>shall include the following information:</w:t>
      </w:r>
    </w:p>
    <w:p w14:paraId="47684D29" w14:textId="77777777" w:rsidR="000D3DB0" w:rsidRPr="00DD6617" w:rsidRDefault="000D3DB0" w:rsidP="000D3DB0">
      <w:pPr>
        <w:ind w:left="720"/>
        <w:jc w:val="both"/>
        <w:rPr>
          <w:rFonts w:ascii="Calibri" w:hAnsi="Calibri"/>
          <w:i/>
          <w:u w:val="double"/>
        </w:rPr>
      </w:pPr>
    </w:p>
    <w:p w14:paraId="4A32501D" w14:textId="77777777" w:rsidR="00DD6617" w:rsidRPr="00DD6617" w:rsidRDefault="00DD6617" w:rsidP="00DD6617">
      <w:pPr>
        <w:pStyle w:val="ListParagraph"/>
        <w:numPr>
          <w:ilvl w:val="0"/>
          <w:numId w:val="38"/>
        </w:numPr>
        <w:contextualSpacing/>
        <w:jc w:val="both"/>
        <w:rPr>
          <w:rFonts w:ascii="Calibri" w:hAnsi="Calibri"/>
          <w:u w:val="double"/>
        </w:rPr>
      </w:pPr>
      <w:r w:rsidRPr="00DD6617">
        <w:rPr>
          <w:rFonts w:ascii="Calibri" w:hAnsi="Calibri"/>
          <w:u w:val="double"/>
        </w:rPr>
        <w:t xml:space="preserve">Name, address, primary phone number and secondary phone number of </w:t>
      </w:r>
      <w:ins w:id="236" w:author="Jared Eigerman" w:date="2021-12-02T14:05:00Z">
        <w:r w:rsidRPr="00DD6617">
          <w:rPr>
            <w:rFonts w:ascii="Calibri" w:hAnsi="Calibri"/>
            <w:u w:val="double"/>
          </w:rPr>
          <w:t xml:space="preserve">both </w:t>
        </w:r>
      </w:ins>
      <w:r w:rsidRPr="00DD6617">
        <w:rPr>
          <w:rFonts w:ascii="Calibri" w:hAnsi="Calibri"/>
          <w:u w:val="double"/>
        </w:rPr>
        <w:t>the Operator and the Emergency Contact</w:t>
      </w:r>
      <w:ins w:id="237" w:author="Jared Eigerman" w:date="2021-12-02T14:05:00Z">
        <w:r w:rsidRPr="00DD6617">
          <w:rPr>
            <w:rFonts w:ascii="Calibri" w:hAnsi="Calibri"/>
            <w:u w:val="double"/>
          </w:rPr>
          <w:t>, if different</w:t>
        </w:r>
      </w:ins>
      <w:r w:rsidRPr="00DD6617">
        <w:rPr>
          <w:rFonts w:ascii="Calibri" w:hAnsi="Calibri"/>
          <w:u w:val="double"/>
        </w:rPr>
        <w:t>;</w:t>
      </w:r>
    </w:p>
    <w:p w14:paraId="0738485F" w14:textId="66BAE734" w:rsidR="00DD6617" w:rsidRPr="00DD6617" w:rsidRDefault="00DD6617" w:rsidP="00DD6617">
      <w:pPr>
        <w:pStyle w:val="ListParagraph"/>
        <w:numPr>
          <w:ilvl w:val="0"/>
          <w:numId w:val="38"/>
        </w:numPr>
        <w:spacing w:before="240"/>
        <w:jc w:val="both"/>
        <w:rPr>
          <w:rFonts w:ascii="Calibri" w:hAnsi="Calibri"/>
          <w:u w:val="double"/>
        </w:rPr>
      </w:pPr>
      <w:r w:rsidRPr="00DD6617">
        <w:rPr>
          <w:rFonts w:ascii="Calibri" w:hAnsi="Calibri"/>
          <w:u w:val="double"/>
        </w:rPr>
        <w:t>Evidence that the Operator is the record owner of the STRU, or is legally authorized to act in relation to the STRU as the record owner</w:t>
      </w:r>
      <w:del w:id="238" w:author="Jared Eigerman" w:date="2021-12-02T14:05:00Z">
        <w:r w:rsidR="00706F2B">
          <w:rPr>
            <w:rFonts w:ascii="Calibri" w:hAnsi="Calibri"/>
          </w:rPr>
          <w:delText xml:space="preserve">, </w:delText>
        </w:r>
        <w:r w:rsidR="00971F99">
          <w:rPr>
            <w:rFonts w:ascii="Calibri" w:hAnsi="Calibri"/>
          </w:rPr>
          <w:delText xml:space="preserve">and in </w:delText>
        </w:r>
        <w:r w:rsidR="00971F99" w:rsidRPr="00CC17CF">
          <w:rPr>
            <w:rFonts w:ascii="Calibri" w:hAnsi="Calibri"/>
          </w:rPr>
          <w:delText xml:space="preserve">the case of </w:delText>
        </w:r>
        <w:r w:rsidR="00971F99">
          <w:rPr>
            <w:rFonts w:ascii="Calibri" w:hAnsi="Calibri"/>
          </w:rPr>
          <w:delText>a</w:delText>
        </w:r>
        <w:r w:rsidR="00971F99" w:rsidRPr="00CC17CF">
          <w:rPr>
            <w:rFonts w:ascii="Calibri" w:hAnsi="Calibri"/>
          </w:rPr>
          <w:delText xml:space="preserve"> Home</w:delText>
        </w:r>
        <w:r w:rsidR="00706F2B">
          <w:rPr>
            <w:rFonts w:ascii="Calibri" w:hAnsi="Calibri"/>
          </w:rPr>
          <w:delText>-</w:delText>
        </w:r>
        <w:r w:rsidR="00971F99" w:rsidRPr="00CC17CF">
          <w:rPr>
            <w:rFonts w:ascii="Calibri" w:hAnsi="Calibri"/>
          </w:rPr>
          <w:delText>Share Rental Unit and Limited</w:delText>
        </w:r>
        <w:r w:rsidR="00706F2B">
          <w:rPr>
            <w:rFonts w:ascii="Calibri" w:hAnsi="Calibri"/>
          </w:rPr>
          <w:delText>-</w:delText>
        </w:r>
        <w:r w:rsidR="00971F99" w:rsidRPr="00CC17CF">
          <w:rPr>
            <w:rFonts w:ascii="Calibri" w:hAnsi="Calibri"/>
          </w:rPr>
          <w:delText xml:space="preserve">Share Rental Unit, the Operator’s Primary Residence, and in the case of </w:delText>
        </w:r>
        <w:r w:rsidR="00971F99">
          <w:rPr>
            <w:rFonts w:ascii="Calibri" w:hAnsi="Calibri"/>
          </w:rPr>
          <w:delText>an</w:delText>
        </w:r>
        <w:r w:rsidR="00971F99" w:rsidRPr="00CC17CF">
          <w:rPr>
            <w:rFonts w:ascii="Calibri" w:hAnsi="Calibri"/>
          </w:rPr>
          <w:delText xml:space="preserve"> Owner</w:delText>
        </w:r>
        <w:r w:rsidR="00FF331F">
          <w:rPr>
            <w:rFonts w:ascii="Calibri" w:hAnsi="Calibri"/>
          </w:rPr>
          <w:delText>-</w:delText>
        </w:r>
        <w:r w:rsidR="00971F99" w:rsidRPr="00CC17CF">
          <w:rPr>
            <w:rFonts w:ascii="Calibri" w:hAnsi="Calibri"/>
          </w:rPr>
          <w:delText>Adjacent Rental Unit, the STRU is located on the same lot as the Operator’s Primary Residence</w:delText>
        </w:r>
        <w:r w:rsidR="00971F99">
          <w:rPr>
            <w:rFonts w:ascii="Calibri" w:hAnsi="Calibri"/>
          </w:rPr>
          <w:delText>.</w:delText>
        </w:r>
      </w:del>
      <w:ins w:id="239" w:author="Jared Eigerman" w:date="2021-12-02T14:05:00Z">
        <w:r w:rsidRPr="00DD6617">
          <w:rPr>
            <w:rFonts w:ascii="Calibri" w:hAnsi="Calibri"/>
            <w:u w:val="double"/>
          </w:rPr>
          <w:t>;</w:t>
        </w:r>
      </w:ins>
    </w:p>
    <w:p w14:paraId="153D2434" w14:textId="77777777" w:rsidR="00DD6617" w:rsidRPr="00DD6617" w:rsidRDefault="00DD6617" w:rsidP="00DD6617">
      <w:pPr>
        <w:pStyle w:val="ListParagraph"/>
        <w:numPr>
          <w:ilvl w:val="0"/>
          <w:numId w:val="38"/>
        </w:numPr>
        <w:spacing w:before="240"/>
        <w:jc w:val="both"/>
        <w:rPr>
          <w:rFonts w:ascii="Calibri" w:hAnsi="Calibri"/>
          <w:u w:val="double"/>
        </w:rPr>
      </w:pPr>
      <w:r w:rsidRPr="00DD6617">
        <w:rPr>
          <w:rFonts w:ascii="Calibri" w:hAnsi="Calibri"/>
          <w:u w:val="double"/>
        </w:rPr>
        <w:t>Address of the STRU;</w:t>
      </w:r>
    </w:p>
    <w:p w14:paraId="65A2A180" w14:textId="37C52D70" w:rsidR="00DD6617" w:rsidRPr="00DD6617" w:rsidRDefault="00DD6617" w:rsidP="00DD6617">
      <w:pPr>
        <w:pStyle w:val="ListParagraph"/>
        <w:numPr>
          <w:ilvl w:val="0"/>
          <w:numId w:val="38"/>
        </w:numPr>
        <w:spacing w:before="240"/>
        <w:jc w:val="both"/>
        <w:rPr>
          <w:rFonts w:ascii="Calibri" w:hAnsi="Calibri"/>
          <w:u w:val="double"/>
        </w:rPr>
      </w:pPr>
      <w:r w:rsidRPr="00DD6617">
        <w:rPr>
          <w:rFonts w:ascii="Calibri" w:hAnsi="Calibri"/>
          <w:u w:val="double"/>
        </w:rPr>
        <w:t>The zoning district(s) of the STRU</w:t>
      </w:r>
      <w:ins w:id="240" w:author="Jared Eigerman" w:date="2021-12-02T14:05:00Z">
        <w:r>
          <w:rPr>
            <w:rFonts w:ascii="Calibri" w:hAnsi="Calibri"/>
            <w:u w:val="double"/>
          </w:rPr>
          <w:t>,</w:t>
        </w:r>
      </w:ins>
      <w:r>
        <w:rPr>
          <w:rFonts w:ascii="Calibri" w:hAnsi="Calibri"/>
          <w:u w:val="double"/>
        </w:rPr>
        <w:t xml:space="preserve"> and </w:t>
      </w:r>
      <w:del w:id="241" w:author="Jared Eigerman" w:date="2021-12-02T14:05:00Z">
        <w:r w:rsidR="0038123B">
          <w:rPr>
            <w:rFonts w:ascii="Calibri" w:hAnsi="Calibri"/>
          </w:rPr>
          <w:delText>proof that the use</w:delText>
        </w:r>
      </w:del>
      <w:ins w:id="242" w:author="Jared Eigerman" w:date="2021-12-02T14:05:00Z">
        <w:r>
          <w:rPr>
            <w:rFonts w:ascii="Calibri" w:hAnsi="Calibri"/>
            <w:u w:val="double"/>
          </w:rPr>
          <w:t>evidence</w:t>
        </w:r>
      </w:ins>
      <w:r>
        <w:rPr>
          <w:rFonts w:ascii="Calibri" w:hAnsi="Calibri"/>
          <w:u w:val="double"/>
        </w:rPr>
        <w:t xml:space="preserve"> of </w:t>
      </w:r>
      <w:del w:id="243" w:author="Jared Eigerman" w:date="2021-12-02T14:05:00Z">
        <w:r w:rsidR="0038123B">
          <w:rPr>
            <w:rFonts w:ascii="Calibri" w:hAnsi="Calibri"/>
          </w:rPr>
          <w:delText xml:space="preserve">the Residential Unit as </w:delText>
        </w:r>
      </w:del>
      <w:r>
        <w:rPr>
          <w:rFonts w:ascii="Calibri" w:hAnsi="Calibri"/>
          <w:u w:val="double"/>
        </w:rPr>
        <w:t xml:space="preserve">a </w:t>
      </w:r>
      <w:ins w:id="244" w:author="Jared Eigerman" w:date="2021-12-02T14:05:00Z">
        <w:r>
          <w:rPr>
            <w:rFonts w:ascii="Calibri" w:hAnsi="Calibri"/>
            <w:u w:val="double"/>
          </w:rPr>
          <w:t xml:space="preserve">valid </w:t>
        </w:r>
      </w:ins>
      <w:r>
        <w:rPr>
          <w:rFonts w:ascii="Calibri" w:hAnsi="Calibri"/>
          <w:u w:val="double"/>
        </w:rPr>
        <w:t xml:space="preserve">STRU </w:t>
      </w:r>
      <w:ins w:id="245" w:author="Jared Eigerman" w:date="2021-12-02T14:05:00Z">
        <w:r>
          <w:rPr>
            <w:rFonts w:ascii="Calibri" w:hAnsi="Calibri"/>
            <w:u w:val="double"/>
          </w:rPr>
          <w:t xml:space="preserve">special permit or that an STRU special permit application </w:t>
        </w:r>
      </w:ins>
      <w:r>
        <w:rPr>
          <w:rFonts w:ascii="Calibri" w:hAnsi="Calibri"/>
          <w:u w:val="double"/>
        </w:rPr>
        <w:t xml:space="preserve">is </w:t>
      </w:r>
      <w:del w:id="246" w:author="Jared Eigerman" w:date="2021-12-02T14:05:00Z">
        <w:r w:rsidR="0038123B">
          <w:rPr>
            <w:rFonts w:ascii="Calibri" w:hAnsi="Calibri"/>
          </w:rPr>
          <w:delText>allowable therein</w:delText>
        </w:r>
      </w:del>
      <w:ins w:id="247" w:author="Jared Eigerman" w:date="2021-12-02T14:05:00Z">
        <w:r>
          <w:rPr>
            <w:rFonts w:ascii="Calibri" w:hAnsi="Calibri"/>
            <w:u w:val="double"/>
          </w:rPr>
          <w:t>pending</w:t>
        </w:r>
      </w:ins>
      <w:r w:rsidRPr="00DD6617">
        <w:rPr>
          <w:rFonts w:ascii="Calibri" w:hAnsi="Calibri"/>
          <w:u w:val="double"/>
        </w:rPr>
        <w:t>;</w:t>
      </w:r>
    </w:p>
    <w:p w14:paraId="2B1A97B3" w14:textId="06AF8DFE" w:rsidR="00DD6617" w:rsidRPr="00DD6617" w:rsidRDefault="007123A5" w:rsidP="00DD6617">
      <w:pPr>
        <w:pStyle w:val="ListParagraph"/>
        <w:numPr>
          <w:ilvl w:val="0"/>
          <w:numId w:val="38"/>
        </w:numPr>
        <w:spacing w:before="240"/>
        <w:jc w:val="both"/>
        <w:rPr>
          <w:rFonts w:ascii="Calibri" w:hAnsi="Calibri"/>
          <w:u w:val="double"/>
        </w:rPr>
      </w:pPr>
      <w:del w:id="248" w:author="Jared Eigerman" w:date="2021-12-02T14:05:00Z">
        <w:r w:rsidRPr="00CC7E7F">
          <w:rPr>
            <w:rFonts w:ascii="Calibri" w:hAnsi="Calibri"/>
          </w:rPr>
          <w:delText>Rental unit</w:delText>
        </w:r>
      </w:del>
      <w:ins w:id="249" w:author="Jared Eigerman" w:date="2021-12-02T14:05:00Z">
        <w:r w:rsidR="00DD6617" w:rsidRPr="00DD6617">
          <w:rPr>
            <w:rFonts w:ascii="Calibri" w:hAnsi="Calibri"/>
            <w:u w:val="double"/>
          </w:rPr>
          <w:t>STRU</w:t>
        </w:r>
      </w:ins>
      <w:r w:rsidR="00DD6617" w:rsidRPr="00DD6617">
        <w:rPr>
          <w:rFonts w:ascii="Calibri" w:hAnsi="Calibri"/>
          <w:u w:val="double"/>
        </w:rPr>
        <w:t xml:space="preserve"> category</w:t>
      </w:r>
      <w:del w:id="250" w:author="Jared Eigerman" w:date="2021-12-02T14:05:00Z">
        <w:r w:rsidRPr="00CC7E7F">
          <w:rPr>
            <w:rFonts w:ascii="Calibri" w:hAnsi="Calibri"/>
          </w:rPr>
          <w:delText xml:space="preserve"> (</w:delText>
        </w:r>
      </w:del>
      <w:ins w:id="251" w:author="Jared Eigerman" w:date="2021-12-02T14:05:00Z">
        <w:r w:rsidR="00DD6617" w:rsidRPr="00DD6617">
          <w:rPr>
            <w:rFonts w:ascii="Calibri" w:hAnsi="Calibri"/>
            <w:u w:val="double"/>
          </w:rPr>
          <w:t xml:space="preserve">:  </w:t>
        </w:r>
      </w:ins>
      <w:r w:rsidR="00DD6617" w:rsidRPr="00DD6617">
        <w:rPr>
          <w:rFonts w:ascii="Calibri" w:hAnsi="Calibri"/>
          <w:u w:val="double"/>
        </w:rPr>
        <w:t>Limited-Share Rental Unit</w:t>
      </w:r>
      <w:del w:id="252" w:author="Jared Eigerman" w:date="2021-12-02T14:05:00Z">
        <w:r w:rsidRPr="00CC7E7F">
          <w:rPr>
            <w:rFonts w:ascii="Calibri" w:hAnsi="Calibri"/>
          </w:rPr>
          <w:delText>,</w:delText>
        </w:r>
      </w:del>
      <w:ins w:id="253" w:author="Jared Eigerman" w:date="2021-12-02T14:05:00Z">
        <w:r w:rsidR="00DD6617" w:rsidRPr="00DD6617">
          <w:rPr>
            <w:rFonts w:ascii="Calibri" w:hAnsi="Calibri"/>
            <w:u w:val="double"/>
          </w:rPr>
          <w:t>;</w:t>
        </w:r>
      </w:ins>
      <w:r w:rsidR="00DD6617" w:rsidRPr="00DD6617">
        <w:rPr>
          <w:rFonts w:ascii="Calibri" w:hAnsi="Calibri"/>
          <w:u w:val="double"/>
        </w:rPr>
        <w:t xml:space="preserve"> Home-Share Rental Unit</w:t>
      </w:r>
      <w:del w:id="254" w:author="Jared Eigerman" w:date="2021-12-02T14:05:00Z">
        <w:r w:rsidRPr="00CC7E7F">
          <w:rPr>
            <w:rFonts w:ascii="Calibri" w:hAnsi="Calibri"/>
          </w:rPr>
          <w:delText>,</w:delText>
        </w:r>
      </w:del>
      <w:ins w:id="255" w:author="Jared Eigerman" w:date="2021-12-02T14:05:00Z">
        <w:r w:rsidR="00DD6617" w:rsidRPr="00DD6617">
          <w:rPr>
            <w:rFonts w:ascii="Calibri" w:hAnsi="Calibri"/>
            <w:u w:val="double"/>
          </w:rPr>
          <w:t>;</w:t>
        </w:r>
      </w:ins>
      <w:r w:rsidR="00DD6617" w:rsidRPr="00DD6617">
        <w:rPr>
          <w:rFonts w:ascii="Calibri" w:hAnsi="Calibri"/>
          <w:u w:val="double"/>
        </w:rPr>
        <w:t xml:space="preserve"> or Owner-Adjacent Unit</w:t>
      </w:r>
      <w:del w:id="256" w:author="Jared Eigerman" w:date="2021-12-02T14:05:00Z">
        <w:r w:rsidRPr="00CC7E7F">
          <w:rPr>
            <w:rFonts w:ascii="Calibri" w:hAnsi="Calibri"/>
          </w:rPr>
          <w:delText>);</w:delText>
        </w:r>
        <w:r w:rsidR="00C92D30" w:rsidRPr="00971F99">
          <w:rPr>
            <w:rFonts w:ascii="Calibri" w:hAnsi="Calibri"/>
          </w:rPr>
          <w:delText xml:space="preserve"> </w:delText>
        </w:r>
      </w:del>
      <w:ins w:id="257" w:author="Jared Eigerman" w:date="2021-12-02T14:05:00Z">
        <w:r w:rsidR="00DD6617" w:rsidRPr="00DD6617">
          <w:rPr>
            <w:rFonts w:ascii="Calibri" w:hAnsi="Calibri"/>
            <w:u w:val="double"/>
          </w:rPr>
          <w:t>;</w:t>
        </w:r>
      </w:ins>
    </w:p>
    <w:p w14:paraId="363A6C98" w14:textId="77777777" w:rsidR="00DD6617" w:rsidRPr="00DD6617" w:rsidRDefault="00DD6617" w:rsidP="00DD6617">
      <w:pPr>
        <w:pStyle w:val="ListParagraph"/>
        <w:numPr>
          <w:ilvl w:val="0"/>
          <w:numId w:val="38"/>
        </w:numPr>
        <w:spacing w:before="240"/>
        <w:jc w:val="both"/>
        <w:rPr>
          <w:rFonts w:ascii="Calibri" w:hAnsi="Calibri"/>
          <w:u w:val="double"/>
        </w:rPr>
      </w:pPr>
      <w:r w:rsidRPr="00DD6617">
        <w:rPr>
          <w:rFonts w:ascii="Calibri" w:hAnsi="Calibri"/>
          <w:u w:val="double"/>
        </w:rPr>
        <w:t>Massachusetts Department of Revenue identification number</w:t>
      </w:r>
      <w:ins w:id="258" w:author="Jared Eigerman" w:date="2021-12-02T14:05:00Z">
        <w:r w:rsidRPr="00DD6617">
          <w:rPr>
            <w:rFonts w:ascii="Calibri" w:hAnsi="Calibri"/>
            <w:u w:val="double"/>
          </w:rPr>
          <w:t>, if already obtained</w:t>
        </w:r>
      </w:ins>
      <w:r w:rsidRPr="00DD6617">
        <w:rPr>
          <w:rFonts w:ascii="Calibri" w:hAnsi="Calibri"/>
          <w:u w:val="double"/>
        </w:rPr>
        <w:t>;</w:t>
      </w:r>
    </w:p>
    <w:p w14:paraId="7A64D064" w14:textId="77777777" w:rsidR="00DD6617" w:rsidRPr="00DD6617" w:rsidRDefault="00DD6617" w:rsidP="00DD6617">
      <w:pPr>
        <w:pStyle w:val="ListParagraph"/>
        <w:numPr>
          <w:ilvl w:val="0"/>
          <w:numId w:val="38"/>
        </w:numPr>
        <w:spacing w:before="240"/>
        <w:jc w:val="both"/>
        <w:rPr>
          <w:rFonts w:ascii="Calibri" w:hAnsi="Calibri"/>
          <w:u w:val="double"/>
        </w:rPr>
      </w:pPr>
      <w:r w:rsidRPr="00DD6617">
        <w:rPr>
          <w:rFonts w:ascii="Calibri" w:hAnsi="Calibri"/>
          <w:u w:val="double"/>
        </w:rPr>
        <w:lastRenderedPageBreak/>
        <w:t>Survey and/or plot plan that indicates:</w:t>
      </w:r>
    </w:p>
    <w:p w14:paraId="089B8FFB" w14:textId="77777777" w:rsidR="00DD6617" w:rsidRPr="00DD6617" w:rsidRDefault="00DD6617" w:rsidP="00DD6617">
      <w:pPr>
        <w:numPr>
          <w:ilvl w:val="3"/>
          <w:numId w:val="38"/>
        </w:numPr>
        <w:ind w:left="2160"/>
        <w:contextualSpacing/>
        <w:jc w:val="both"/>
        <w:rPr>
          <w:rFonts w:ascii="Calibri" w:hAnsi="Calibri"/>
          <w:u w:val="double"/>
        </w:rPr>
      </w:pPr>
      <w:r w:rsidRPr="00DD6617">
        <w:rPr>
          <w:rFonts w:ascii="Calibri" w:hAnsi="Calibri"/>
          <w:u w:val="double"/>
        </w:rPr>
        <w:t>Existing structure(s) at the property;</w:t>
      </w:r>
    </w:p>
    <w:p w14:paraId="52EF4934" w14:textId="77777777" w:rsidR="00DD6617" w:rsidRPr="00DD6617" w:rsidRDefault="00DD6617" w:rsidP="00DD6617">
      <w:pPr>
        <w:numPr>
          <w:ilvl w:val="3"/>
          <w:numId w:val="38"/>
        </w:numPr>
        <w:ind w:left="2160"/>
        <w:contextualSpacing/>
        <w:jc w:val="both"/>
        <w:rPr>
          <w:rFonts w:ascii="Calibri" w:hAnsi="Calibri"/>
          <w:u w:val="double"/>
        </w:rPr>
      </w:pPr>
      <w:r w:rsidRPr="00DD6617">
        <w:rPr>
          <w:rFonts w:ascii="Calibri" w:hAnsi="Calibri"/>
          <w:u w:val="double"/>
        </w:rPr>
        <w:t>Location of any proposed STRU; and</w:t>
      </w:r>
    </w:p>
    <w:p w14:paraId="40D8327F" w14:textId="17E70465" w:rsidR="00DD6617" w:rsidRPr="00DD6617" w:rsidRDefault="00DD6617" w:rsidP="00DD6617">
      <w:pPr>
        <w:numPr>
          <w:ilvl w:val="3"/>
          <w:numId w:val="38"/>
        </w:numPr>
        <w:ind w:left="2160"/>
        <w:contextualSpacing/>
        <w:jc w:val="both"/>
        <w:rPr>
          <w:rFonts w:ascii="Calibri" w:hAnsi="Calibri"/>
          <w:u w:val="double"/>
        </w:rPr>
      </w:pPr>
      <w:bookmarkStart w:id="259" w:name="_Hlk80874032"/>
      <w:r w:rsidRPr="00DD6617">
        <w:rPr>
          <w:rFonts w:ascii="Calibri" w:hAnsi="Calibri"/>
          <w:u w:val="double"/>
        </w:rPr>
        <w:t>Off-street (on or off-site) parking area(s) to accommodate all uses of the property, including the proposed STRU</w:t>
      </w:r>
      <w:bookmarkEnd w:id="259"/>
      <w:del w:id="260" w:author="Jared Eigerman" w:date="2021-12-02T14:05:00Z">
        <w:r w:rsidR="001C0FAA">
          <w:rPr>
            <w:rFonts w:ascii="Calibri" w:hAnsi="Calibri"/>
          </w:rPr>
          <w:delText>, as required pursuant to the Newburyport Zoning Ordinance</w:delText>
        </w:r>
      </w:del>
      <w:r w:rsidRPr="00DD6617">
        <w:rPr>
          <w:rFonts w:ascii="Calibri" w:hAnsi="Calibri"/>
          <w:u w:val="double"/>
        </w:rPr>
        <w:t>;</w:t>
      </w:r>
    </w:p>
    <w:p w14:paraId="41160D79" w14:textId="77777777" w:rsidR="00DD6617" w:rsidRPr="00DD6617" w:rsidRDefault="00DD6617" w:rsidP="00DD6617">
      <w:pPr>
        <w:pStyle w:val="ListParagraph"/>
        <w:numPr>
          <w:ilvl w:val="0"/>
          <w:numId w:val="38"/>
        </w:numPr>
        <w:spacing w:before="240"/>
        <w:jc w:val="both"/>
        <w:rPr>
          <w:rFonts w:ascii="Calibri" w:hAnsi="Calibri"/>
          <w:u w:val="double"/>
        </w:rPr>
      </w:pPr>
      <w:r w:rsidRPr="00DD6617">
        <w:rPr>
          <w:rFonts w:ascii="Calibri" w:hAnsi="Calibri"/>
          <w:u w:val="double"/>
        </w:rPr>
        <w:t>Interior layout plan(s), showing:</w:t>
      </w:r>
    </w:p>
    <w:p w14:paraId="060FC4E9" w14:textId="77777777" w:rsidR="00DD6617" w:rsidRPr="00DD6617" w:rsidRDefault="00DD6617" w:rsidP="00DD6617">
      <w:pPr>
        <w:numPr>
          <w:ilvl w:val="3"/>
          <w:numId w:val="38"/>
        </w:numPr>
        <w:ind w:left="2160"/>
        <w:contextualSpacing/>
        <w:jc w:val="both"/>
        <w:rPr>
          <w:rFonts w:ascii="Calibri" w:hAnsi="Calibri"/>
          <w:u w:val="double"/>
        </w:rPr>
      </w:pPr>
      <w:r w:rsidRPr="00DD6617">
        <w:rPr>
          <w:rFonts w:ascii="Calibri" w:hAnsi="Calibri"/>
          <w:u w:val="double"/>
        </w:rPr>
        <w:t>The bedroom(s) proposed for use by STRU guests, the Operator, and any other person occupying the proposed STRU; and</w:t>
      </w:r>
    </w:p>
    <w:p w14:paraId="2601CBFA" w14:textId="14A0563C" w:rsidR="00DD6617" w:rsidRPr="00DD6617" w:rsidRDefault="00DD6617" w:rsidP="00DD6617">
      <w:pPr>
        <w:numPr>
          <w:ilvl w:val="3"/>
          <w:numId w:val="38"/>
        </w:numPr>
        <w:ind w:left="2160"/>
        <w:contextualSpacing/>
        <w:jc w:val="both"/>
        <w:rPr>
          <w:rFonts w:ascii="Calibri" w:hAnsi="Calibri"/>
          <w:u w:val="double"/>
        </w:rPr>
      </w:pPr>
      <w:r w:rsidRPr="00DD6617">
        <w:rPr>
          <w:rFonts w:ascii="Calibri" w:hAnsi="Calibri"/>
          <w:u w:val="double"/>
        </w:rPr>
        <w:t>Life safety measures for the STRU, including, but not limited to, access/egress points, location of bathrooms for use by guests, location of all smoke and carbon monoxide detectors, location of all fire extinguishers, evacuation route(s), designated location(s) within the unit for the posting of the evacuation route(s), and any other information deemed necessary by the Building Commissioner and/or Fire Prevention Officer to establish compliance with applicable building, sanitary, and/or fire safety codes</w:t>
      </w:r>
      <w:del w:id="261" w:author="Jared Eigerman" w:date="2021-12-02T14:05:00Z">
        <w:r w:rsidR="000D053F" w:rsidRPr="00CC7E7F">
          <w:rPr>
            <w:rFonts w:ascii="Calibri" w:hAnsi="Calibri"/>
            <w:iCs/>
          </w:rPr>
          <w:delText>.</w:delText>
        </w:r>
      </w:del>
      <w:ins w:id="262" w:author="Jared Eigerman" w:date="2021-12-02T14:05:00Z">
        <w:r w:rsidRPr="00DD6617">
          <w:rPr>
            <w:rFonts w:ascii="Calibri" w:hAnsi="Calibri"/>
            <w:u w:val="double"/>
          </w:rPr>
          <w:t>; and</w:t>
        </w:r>
      </w:ins>
    </w:p>
    <w:p w14:paraId="2DFB0B8A" w14:textId="77777777" w:rsidR="00DD6617" w:rsidRPr="00DD6617" w:rsidRDefault="00DD6617" w:rsidP="00DD6617">
      <w:pPr>
        <w:pStyle w:val="ListParagraph"/>
        <w:numPr>
          <w:ilvl w:val="0"/>
          <w:numId w:val="38"/>
        </w:numPr>
        <w:spacing w:before="240"/>
        <w:jc w:val="both"/>
        <w:rPr>
          <w:rFonts w:ascii="Calibri" w:hAnsi="Calibri"/>
          <w:u w:val="double"/>
        </w:rPr>
      </w:pPr>
      <w:r w:rsidRPr="00DD6617">
        <w:rPr>
          <w:rFonts w:ascii="Calibri" w:hAnsi="Calibri"/>
          <w:u w:val="double"/>
        </w:rPr>
        <w:t>Evidence of a valid liability insurance policy.</w:t>
      </w:r>
    </w:p>
    <w:p w14:paraId="5BC87250" w14:textId="77777777" w:rsidR="00CA1073" w:rsidRPr="00DD6617" w:rsidRDefault="00CA1073" w:rsidP="001C04A1">
      <w:pPr>
        <w:jc w:val="both"/>
        <w:rPr>
          <w:rFonts w:ascii="Calibri" w:hAnsi="Calibri"/>
          <w:u w:val="double"/>
        </w:rPr>
      </w:pPr>
    </w:p>
    <w:p w14:paraId="33D6433A" w14:textId="77777777" w:rsidR="000D053F" w:rsidRPr="00DD6617" w:rsidRDefault="00FA5865" w:rsidP="00705B29">
      <w:pPr>
        <w:numPr>
          <w:ilvl w:val="0"/>
          <w:numId w:val="37"/>
        </w:numPr>
        <w:jc w:val="both"/>
        <w:rPr>
          <w:rFonts w:ascii="Calibri" w:hAnsi="Calibri"/>
          <w:u w:val="double"/>
        </w:rPr>
      </w:pPr>
      <w:r w:rsidRPr="00DD6617">
        <w:rPr>
          <w:rFonts w:ascii="Calibri" w:hAnsi="Calibri"/>
          <w:b/>
          <w:bCs/>
          <w:u w:val="double"/>
        </w:rPr>
        <w:t>Application Fees</w:t>
      </w:r>
      <w:r w:rsidR="000D053F" w:rsidRPr="00DD6617">
        <w:rPr>
          <w:rFonts w:ascii="Calibri" w:hAnsi="Calibri"/>
          <w:b/>
          <w:bCs/>
          <w:u w:val="double"/>
        </w:rPr>
        <w:t>.</w:t>
      </w:r>
      <w:r w:rsidR="000D053F" w:rsidRPr="00DD6617">
        <w:rPr>
          <w:rFonts w:ascii="Calibri" w:hAnsi="Calibri"/>
          <w:u w:val="double"/>
        </w:rPr>
        <w:t xml:space="preserve">  </w:t>
      </w:r>
      <w:r w:rsidR="006B3434" w:rsidRPr="00DD6617">
        <w:rPr>
          <w:rFonts w:ascii="Calibri" w:hAnsi="Calibri"/>
          <w:u w:val="double"/>
        </w:rPr>
        <w:t xml:space="preserve">A fee of </w:t>
      </w:r>
      <w:r w:rsidR="00D17013" w:rsidRPr="00DD6617">
        <w:rPr>
          <w:rFonts w:ascii="Calibri" w:hAnsi="Calibri"/>
          <w:u w:val="double"/>
        </w:rPr>
        <w:t>two-hundred dollars (</w:t>
      </w:r>
      <w:r w:rsidR="006B3434" w:rsidRPr="00DD6617">
        <w:rPr>
          <w:rFonts w:ascii="Calibri" w:hAnsi="Calibri"/>
          <w:u w:val="double"/>
        </w:rPr>
        <w:t>$200</w:t>
      </w:r>
      <w:r w:rsidR="00D17013" w:rsidRPr="00DD6617">
        <w:rPr>
          <w:rFonts w:ascii="Calibri" w:hAnsi="Calibri"/>
          <w:u w:val="double"/>
        </w:rPr>
        <w:t>)</w:t>
      </w:r>
      <w:r w:rsidR="006B3434" w:rsidRPr="00DD6617">
        <w:rPr>
          <w:rFonts w:ascii="Calibri" w:hAnsi="Calibri"/>
          <w:u w:val="double"/>
        </w:rPr>
        <w:t xml:space="preserve"> </w:t>
      </w:r>
      <w:r w:rsidR="00D17013" w:rsidRPr="00DD6617">
        <w:rPr>
          <w:rFonts w:ascii="Calibri" w:hAnsi="Calibri"/>
          <w:u w:val="double"/>
        </w:rPr>
        <w:t xml:space="preserve">per </w:t>
      </w:r>
      <w:r w:rsidR="00B70B3C" w:rsidRPr="00DD6617">
        <w:rPr>
          <w:rFonts w:ascii="Calibri" w:hAnsi="Calibri"/>
          <w:u w:val="double"/>
        </w:rPr>
        <w:t>STRU</w:t>
      </w:r>
      <w:r w:rsidR="00D17013" w:rsidRPr="00DD6617">
        <w:rPr>
          <w:rFonts w:ascii="Calibri" w:hAnsi="Calibri"/>
          <w:u w:val="double"/>
        </w:rPr>
        <w:t xml:space="preserve"> </w:t>
      </w:r>
      <w:r w:rsidR="00AB25E2" w:rsidRPr="00DD6617">
        <w:rPr>
          <w:rFonts w:ascii="Calibri" w:hAnsi="Calibri"/>
          <w:u w:val="double"/>
        </w:rPr>
        <w:t xml:space="preserve">shall be due </w:t>
      </w:r>
      <w:r w:rsidRPr="00DD6617">
        <w:rPr>
          <w:rFonts w:ascii="Calibri" w:hAnsi="Calibri"/>
          <w:u w:val="double"/>
        </w:rPr>
        <w:t xml:space="preserve">with each application to register </w:t>
      </w:r>
      <w:r w:rsidR="00AB25E2" w:rsidRPr="00DD6617">
        <w:rPr>
          <w:rFonts w:ascii="Calibri" w:hAnsi="Calibri"/>
          <w:u w:val="double"/>
        </w:rPr>
        <w:t>Rental Unit</w:t>
      </w:r>
      <w:r w:rsidR="00D17013" w:rsidRPr="00DD6617">
        <w:rPr>
          <w:rFonts w:ascii="Calibri" w:hAnsi="Calibri"/>
          <w:u w:val="double"/>
        </w:rPr>
        <w:t>s</w:t>
      </w:r>
      <w:r w:rsidR="000D053F" w:rsidRPr="00DD6617">
        <w:rPr>
          <w:rFonts w:ascii="Calibri" w:hAnsi="Calibri"/>
          <w:u w:val="double"/>
        </w:rPr>
        <w:t xml:space="preserve"> </w:t>
      </w:r>
      <w:r w:rsidRPr="00DD6617">
        <w:rPr>
          <w:rFonts w:ascii="Calibri" w:hAnsi="Calibri"/>
          <w:u w:val="double"/>
        </w:rPr>
        <w:t xml:space="preserve">as </w:t>
      </w:r>
      <w:r w:rsidR="00B70B3C" w:rsidRPr="00DD6617">
        <w:rPr>
          <w:rFonts w:ascii="Calibri" w:hAnsi="Calibri"/>
          <w:u w:val="double"/>
        </w:rPr>
        <w:t>STRU</w:t>
      </w:r>
      <w:r w:rsidR="00D17013" w:rsidRPr="00DD6617">
        <w:rPr>
          <w:rFonts w:ascii="Calibri" w:hAnsi="Calibri"/>
          <w:u w:val="double"/>
        </w:rPr>
        <w:t>s</w:t>
      </w:r>
      <w:r w:rsidR="006B3434" w:rsidRPr="00DD6617">
        <w:rPr>
          <w:rFonts w:ascii="Calibri" w:hAnsi="Calibri"/>
          <w:u w:val="double"/>
        </w:rPr>
        <w:t>.</w:t>
      </w:r>
    </w:p>
    <w:p w14:paraId="3DDDCB95" w14:textId="77777777" w:rsidR="006B3434" w:rsidRPr="00DD6617" w:rsidRDefault="006B3434" w:rsidP="006B3434">
      <w:pPr>
        <w:ind w:left="720"/>
        <w:jc w:val="both"/>
        <w:rPr>
          <w:rFonts w:ascii="Calibri" w:hAnsi="Calibri"/>
          <w:u w:val="double"/>
        </w:rPr>
      </w:pPr>
    </w:p>
    <w:p w14:paraId="00D7DFDC" w14:textId="6F930702" w:rsidR="00BF125A" w:rsidRPr="00DD6617" w:rsidRDefault="006327ED" w:rsidP="005C7F82">
      <w:pPr>
        <w:numPr>
          <w:ilvl w:val="0"/>
          <w:numId w:val="37"/>
        </w:numPr>
        <w:spacing w:after="240"/>
        <w:rPr>
          <w:rFonts w:ascii="Calibri" w:hAnsi="Calibri"/>
          <w:u w:val="double"/>
        </w:rPr>
      </w:pPr>
      <w:r w:rsidRPr="00DD6617">
        <w:rPr>
          <w:rFonts w:ascii="Calibri" w:hAnsi="Calibri"/>
          <w:b/>
          <w:bCs/>
          <w:u w:val="double"/>
        </w:rPr>
        <w:t>Action U</w:t>
      </w:r>
      <w:r w:rsidR="004B3321" w:rsidRPr="00DD6617">
        <w:rPr>
          <w:rFonts w:ascii="Calibri" w:hAnsi="Calibri"/>
          <w:b/>
          <w:bCs/>
          <w:u w:val="double"/>
        </w:rPr>
        <w:t>pon application.</w:t>
      </w:r>
      <w:r w:rsidR="005C7F82" w:rsidRPr="00DD6617">
        <w:rPr>
          <w:rFonts w:ascii="Calibri" w:hAnsi="Calibri"/>
          <w:u w:val="double"/>
        </w:rPr>
        <w:t xml:space="preserve">  </w:t>
      </w:r>
      <w:r w:rsidR="00A9205F" w:rsidRPr="00DD6617">
        <w:rPr>
          <w:rFonts w:ascii="Calibri" w:hAnsi="Calibri"/>
          <w:u w:val="double"/>
        </w:rPr>
        <w:t xml:space="preserve">Upon </w:t>
      </w:r>
      <w:r w:rsidRPr="00DD6617">
        <w:rPr>
          <w:rFonts w:ascii="Calibri" w:hAnsi="Calibri"/>
          <w:u w:val="double"/>
        </w:rPr>
        <w:t xml:space="preserve">submission of a complete </w:t>
      </w:r>
      <w:r w:rsidR="00A9205F" w:rsidRPr="00DD6617">
        <w:rPr>
          <w:rFonts w:ascii="Calibri" w:hAnsi="Calibri"/>
          <w:u w:val="double"/>
        </w:rPr>
        <w:t>application</w:t>
      </w:r>
      <w:r w:rsidR="008F3CD5" w:rsidRPr="00DD6617">
        <w:rPr>
          <w:rFonts w:ascii="Calibri" w:hAnsi="Calibri"/>
          <w:u w:val="double"/>
        </w:rPr>
        <w:t>, including all required materials and payment of the required fee</w:t>
      </w:r>
      <w:r w:rsidR="00BF125A" w:rsidRPr="00DD6617">
        <w:rPr>
          <w:rFonts w:ascii="Calibri" w:hAnsi="Calibri"/>
          <w:u w:val="double"/>
        </w:rPr>
        <w:t>:</w:t>
      </w:r>
    </w:p>
    <w:p w14:paraId="74B3AE65" w14:textId="06E3F902" w:rsidR="0071048B" w:rsidRPr="00DD6617" w:rsidRDefault="00BF125A" w:rsidP="00BF125A">
      <w:pPr>
        <w:numPr>
          <w:ilvl w:val="1"/>
          <w:numId w:val="37"/>
        </w:numPr>
        <w:spacing w:after="240"/>
        <w:rPr>
          <w:rFonts w:ascii="Calibri" w:hAnsi="Calibri"/>
          <w:u w:val="double"/>
        </w:rPr>
      </w:pPr>
      <w:r w:rsidRPr="00DD6617">
        <w:rPr>
          <w:rFonts w:ascii="Calibri" w:hAnsi="Calibri"/>
          <w:u w:val="double"/>
        </w:rPr>
        <w:t>T</w:t>
      </w:r>
      <w:r w:rsidR="00A9205F" w:rsidRPr="00DD6617">
        <w:rPr>
          <w:rFonts w:ascii="Calibri" w:hAnsi="Calibri"/>
          <w:u w:val="double"/>
        </w:rPr>
        <w:t xml:space="preserve">he </w:t>
      </w:r>
      <w:r w:rsidR="00FA3CD6" w:rsidRPr="00DD6617">
        <w:rPr>
          <w:rFonts w:ascii="Calibri" w:hAnsi="Calibri"/>
          <w:u w:val="double"/>
        </w:rPr>
        <w:t>Licensing Board</w:t>
      </w:r>
      <w:r w:rsidR="00A9205F" w:rsidRPr="00DD6617">
        <w:rPr>
          <w:rFonts w:ascii="Calibri" w:hAnsi="Calibri"/>
          <w:u w:val="double"/>
        </w:rPr>
        <w:t xml:space="preserve"> shall</w:t>
      </w:r>
      <w:r w:rsidR="006327ED" w:rsidRPr="00DD6617">
        <w:rPr>
          <w:rFonts w:ascii="Calibri" w:hAnsi="Calibri"/>
          <w:u w:val="double"/>
        </w:rPr>
        <w:t xml:space="preserve"> notify </w:t>
      </w:r>
      <w:r w:rsidR="00A9205F" w:rsidRPr="00DD6617">
        <w:rPr>
          <w:rFonts w:ascii="Calibri" w:hAnsi="Calibri"/>
          <w:u w:val="double"/>
        </w:rPr>
        <w:t xml:space="preserve">the </w:t>
      </w:r>
      <w:r w:rsidR="008F3CD5" w:rsidRPr="00DD6617">
        <w:rPr>
          <w:rFonts w:ascii="Calibri" w:hAnsi="Calibri"/>
          <w:u w:val="double"/>
        </w:rPr>
        <w:t xml:space="preserve">applicant </w:t>
      </w:r>
      <w:r w:rsidR="00A9205F" w:rsidRPr="00DD6617">
        <w:rPr>
          <w:rFonts w:ascii="Calibri" w:hAnsi="Calibri"/>
          <w:u w:val="double"/>
        </w:rPr>
        <w:t xml:space="preserve">in writing of the place, date, and time of </w:t>
      </w:r>
      <w:r w:rsidR="00B87790" w:rsidRPr="00DD6617">
        <w:rPr>
          <w:rFonts w:ascii="Calibri" w:hAnsi="Calibri"/>
          <w:u w:val="double"/>
        </w:rPr>
        <w:t xml:space="preserve">the </w:t>
      </w:r>
      <w:r w:rsidR="005440CB" w:rsidRPr="00DD6617">
        <w:rPr>
          <w:rFonts w:ascii="Calibri" w:hAnsi="Calibri"/>
          <w:u w:val="double"/>
        </w:rPr>
        <w:t xml:space="preserve">public meeting </w:t>
      </w:r>
      <w:r w:rsidR="006267C8" w:rsidRPr="00DD6617">
        <w:rPr>
          <w:rFonts w:ascii="Calibri" w:hAnsi="Calibri"/>
          <w:u w:val="double"/>
        </w:rPr>
        <w:t>at which it will consider and act on the application</w:t>
      </w:r>
      <w:r w:rsidR="005440CB" w:rsidRPr="00DD6617">
        <w:rPr>
          <w:rFonts w:ascii="Calibri" w:hAnsi="Calibri"/>
          <w:u w:val="double"/>
        </w:rPr>
        <w:t xml:space="preserve">.  Such meeting will </w:t>
      </w:r>
      <w:r w:rsidR="008C4F71" w:rsidRPr="00DD6617">
        <w:rPr>
          <w:rFonts w:ascii="Calibri" w:hAnsi="Calibri"/>
          <w:u w:val="double"/>
        </w:rPr>
        <w:t xml:space="preserve">be </w:t>
      </w:r>
      <w:r w:rsidR="00B87790" w:rsidRPr="00DD6617">
        <w:rPr>
          <w:rFonts w:ascii="Calibri" w:hAnsi="Calibri"/>
          <w:u w:val="double"/>
        </w:rPr>
        <w:t xml:space="preserve">held </w:t>
      </w:r>
      <w:r w:rsidR="008C4F71" w:rsidRPr="00DD6617">
        <w:rPr>
          <w:rFonts w:ascii="Calibri" w:hAnsi="Calibri"/>
          <w:u w:val="double"/>
        </w:rPr>
        <w:t xml:space="preserve">within </w:t>
      </w:r>
      <w:r w:rsidR="00130463" w:rsidRPr="00DD6617">
        <w:rPr>
          <w:rFonts w:ascii="Calibri" w:hAnsi="Calibri"/>
          <w:u w:val="double"/>
        </w:rPr>
        <w:t xml:space="preserve">sixty </w:t>
      </w:r>
      <w:r w:rsidR="00A9205F" w:rsidRPr="00DD6617">
        <w:rPr>
          <w:rFonts w:ascii="Calibri" w:hAnsi="Calibri"/>
          <w:u w:val="double"/>
        </w:rPr>
        <w:t>(</w:t>
      </w:r>
      <w:r w:rsidR="00130463" w:rsidRPr="00DD6617">
        <w:rPr>
          <w:rFonts w:ascii="Calibri" w:hAnsi="Calibri"/>
          <w:u w:val="double"/>
        </w:rPr>
        <w:t>60</w:t>
      </w:r>
      <w:r w:rsidR="00A9205F" w:rsidRPr="00DD6617">
        <w:rPr>
          <w:rFonts w:ascii="Calibri" w:hAnsi="Calibri"/>
          <w:u w:val="double"/>
        </w:rPr>
        <w:t xml:space="preserve">) days after the date upon which </w:t>
      </w:r>
      <w:r w:rsidR="00B106B5" w:rsidRPr="00DD6617">
        <w:rPr>
          <w:rFonts w:ascii="Calibri" w:hAnsi="Calibri"/>
          <w:u w:val="double"/>
        </w:rPr>
        <w:t xml:space="preserve">the </w:t>
      </w:r>
      <w:r w:rsidR="00FA3CD6" w:rsidRPr="00DD6617">
        <w:rPr>
          <w:rFonts w:ascii="Calibri" w:hAnsi="Calibri"/>
          <w:u w:val="double"/>
        </w:rPr>
        <w:t>Licensing Board</w:t>
      </w:r>
      <w:r w:rsidR="00B106B5" w:rsidRPr="00DD6617">
        <w:rPr>
          <w:rFonts w:ascii="Calibri" w:hAnsi="Calibri"/>
          <w:u w:val="double"/>
        </w:rPr>
        <w:t xml:space="preserve"> determines that the application is complete</w:t>
      </w:r>
      <w:r w:rsidR="009D4F56" w:rsidRPr="00DD6617">
        <w:rPr>
          <w:rFonts w:ascii="Calibri" w:hAnsi="Calibri"/>
          <w:u w:val="double"/>
        </w:rPr>
        <w:t>.</w:t>
      </w:r>
    </w:p>
    <w:p w14:paraId="3AC3D480" w14:textId="20D9BD2F" w:rsidR="00AE268B" w:rsidRPr="00DD6617" w:rsidRDefault="00E34DA7" w:rsidP="00157DBB">
      <w:pPr>
        <w:pStyle w:val="ListParagraph"/>
        <w:numPr>
          <w:ilvl w:val="1"/>
          <w:numId w:val="37"/>
        </w:numPr>
        <w:rPr>
          <w:rFonts w:ascii="Calibri" w:hAnsi="Calibri" w:cstheme="minorHAnsi"/>
          <w:u w:val="double"/>
        </w:rPr>
      </w:pPr>
      <w:r w:rsidRPr="00DD6617">
        <w:rPr>
          <w:rFonts w:ascii="Calibri" w:hAnsi="Calibri" w:cstheme="minorHAnsi"/>
          <w:u w:val="double"/>
        </w:rPr>
        <w:t xml:space="preserve">The Licensing Board shall approve or approve with conditions those applications for registration that meet the requirements of this Article, and shall issue written notice of its decision within seven (7) days of its meeting, which notice shall be both (1) posted on the City website, and (2) sent by U.S. Mail to the applicant.  </w:t>
      </w:r>
    </w:p>
    <w:p w14:paraId="05BBFFAE" w14:textId="77777777" w:rsidR="00AE268B" w:rsidRPr="00DD6617" w:rsidRDefault="00AE268B" w:rsidP="00157DBB">
      <w:pPr>
        <w:pStyle w:val="ListParagraph"/>
        <w:ind w:left="1440"/>
        <w:rPr>
          <w:rFonts w:ascii="Calibri" w:hAnsi="Calibri" w:cstheme="minorHAnsi"/>
          <w:u w:val="double"/>
        </w:rPr>
      </w:pPr>
    </w:p>
    <w:p w14:paraId="184C6D23" w14:textId="709F6703" w:rsidR="00CC17CF" w:rsidRPr="00DD6617" w:rsidRDefault="00E34DA7" w:rsidP="008C4F71">
      <w:pPr>
        <w:numPr>
          <w:ilvl w:val="1"/>
          <w:numId w:val="37"/>
        </w:numPr>
        <w:spacing w:after="240"/>
        <w:rPr>
          <w:rFonts w:ascii="Calibri" w:hAnsi="Calibri"/>
          <w:u w:val="double"/>
        </w:rPr>
      </w:pPr>
      <w:r w:rsidRPr="00DD6617">
        <w:rPr>
          <w:rFonts w:ascii="Calibri" w:hAnsi="Calibri" w:cstheme="minorHAnsi"/>
          <w:u w:val="double"/>
        </w:rPr>
        <w:t>Upon approval, the STRU shall be added to the Short-Term Rental Registry.</w:t>
      </w:r>
    </w:p>
    <w:p w14:paraId="6ED17F08" w14:textId="7628BB37" w:rsidR="00AE268B" w:rsidRPr="00DD6617" w:rsidRDefault="001A052B" w:rsidP="00157DBB">
      <w:pPr>
        <w:numPr>
          <w:ilvl w:val="0"/>
          <w:numId w:val="37"/>
        </w:numPr>
        <w:spacing w:after="240"/>
        <w:rPr>
          <w:rFonts w:ascii="Calibri" w:hAnsi="Calibri"/>
          <w:u w:val="double"/>
        </w:rPr>
      </w:pPr>
      <w:r w:rsidRPr="00DD6617">
        <w:rPr>
          <w:rFonts w:ascii="Calibri" w:hAnsi="Calibri"/>
          <w:b/>
          <w:bCs/>
          <w:u w:val="double"/>
        </w:rPr>
        <w:t xml:space="preserve">Annual </w:t>
      </w:r>
      <w:r w:rsidR="009458F2" w:rsidRPr="00DD6617">
        <w:rPr>
          <w:rFonts w:ascii="Calibri" w:hAnsi="Calibri"/>
          <w:b/>
          <w:bCs/>
          <w:u w:val="double"/>
        </w:rPr>
        <w:t>r</w:t>
      </w:r>
      <w:r w:rsidRPr="00DD6617">
        <w:rPr>
          <w:rFonts w:ascii="Calibri" w:hAnsi="Calibri"/>
          <w:b/>
          <w:bCs/>
          <w:u w:val="double"/>
        </w:rPr>
        <w:t xml:space="preserve">egistration.  </w:t>
      </w:r>
      <w:r w:rsidRPr="00DD6617">
        <w:rPr>
          <w:rFonts w:ascii="Calibri" w:hAnsi="Calibri"/>
          <w:u w:val="double"/>
        </w:rPr>
        <w:t xml:space="preserve">Each </w:t>
      </w:r>
      <w:r w:rsidR="00B70B3C" w:rsidRPr="00DD6617">
        <w:rPr>
          <w:rFonts w:ascii="Calibri" w:hAnsi="Calibri"/>
          <w:u w:val="double"/>
        </w:rPr>
        <w:t>STRU</w:t>
      </w:r>
      <w:r w:rsidRPr="00DD6617">
        <w:rPr>
          <w:rFonts w:ascii="Calibri" w:hAnsi="Calibri"/>
          <w:u w:val="double"/>
        </w:rPr>
        <w:t xml:space="preserve"> shall </w:t>
      </w:r>
      <w:r w:rsidR="00B447FE" w:rsidRPr="00DD6617">
        <w:rPr>
          <w:rFonts w:ascii="Calibri" w:hAnsi="Calibri"/>
          <w:u w:val="double"/>
        </w:rPr>
        <w:t xml:space="preserve">apply for approval annually </w:t>
      </w:r>
      <w:r w:rsidR="0065406E" w:rsidRPr="00DD6617">
        <w:rPr>
          <w:rFonts w:ascii="Calibri" w:hAnsi="Calibri"/>
          <w:u w:val="double"/>
        </w:rPr>
        <w:t xml:space="preserve">prior to </w:t>
      </w:r>
      <w:r w:rsidR="00B447FE" w:rsidRPr="00DD6617">
        <w:rPr>
          <w:rFonts w:ascii="Calibri" w:hAnsi="Calibri"/>
          <w:u w:val="double"/>
        </w:rPr>
        <w:t xml:space="preserve">the expiration of </w:t>
      </w:r>
      <w:r w:rsidR="00E90E20" w:rsidRPr="00DD6617">
        <w:rPr>
          <w:rFonts w:ascii="Calibri" w:hAnsi="Calibri"/>
          <w:u w:val="double"/>
        </w:rPr>
        <w:t>its annual registration</w:t>
      </w:r>
      <w:r w:rsidRPr="00DD6617">
        <w:rPr>
          <w:rFonts w:ascii="Calibri" w:hAnsi="Calibri"/>
          <w:u w:val="double"/>
        </w:rPr>
        <w:t xml:space="preserve">, </w:t>
      </w:r>
      <w:r w:rsidR="0008462F" w:rsidRPr="00DD6617">
        <w:rPr>
          <w:rFonts w:ascii="Calibri" w:hAnsi="Calibri"/>
          <w:u w:val="double"/>
        </w:rPr>
        <w:t>in the same manner as the original application.</w:t>
      </w:r>
    </w:p>
    <w:p w14:paraId="74231A82" w14:textId="2FAFB716" w:rsidR="00705B29" w:rsidRPr="00DD6617" w:rsidRDefault="00091499" w:rsidP="00091499">
      <w:pPr>
        <w:numPr>
          <w:ilvl w:val="0"/>
          <w:numId w:val="37"/>
        </w:numPr>
        <w:jc w:val="both"/>
        <w:rPr>
          <w:rFonts w:ascii="Calibri" w:hAnsi="Calibri"/>
          <w:u w:val="double"/>
        </w:rPr>
      </w:pPr>
      <w:r w:rsidRPr="00DD6617">
        <w:rPr>
          <w:rFonts w:ascii="Calibri" w:hAnsi="Calibri"/>
          <w:b/>
          <w:bCs/>
          <w:u w:val="double"/>
        </w:rPr>
        <w:t xml:space="preserve">Registration </w:t>
      </w:r>
      <w:r w:rsidR="00332694" w:rsidRPr="00DD6617">
        <w:rPr>
          <w:rFonts w:ascii="Calibri" w:hAnsi="Calibri"/>
          <w:b/>
          <w:bCs/>
          <w:u w:val="double"/>
        </w:rPr>
        <w:t xml:space="preserve">upon </w:t>
      </w:r>
      <w:r w:rsidR="009458F2" w:rsidRPr="00DD6617">
        <w:rPr>
          <w:rFonts w:ascii="Calibri" w:hAnsi="Calibri"/>
          <w:b/>
          <w:bCs/>
          <w:u w:val="double"/>
        </w:rPr>
        <w:t>s</w:t>
      </w:r>
      <w:r w:rsidR="0044506F" w:rsidRPr="00DD6617">
        <w:rPr>
          <w:rFonts w:ascii="Calibri" w:hAnsi="Calibri"/>
          <w:b/>
          <w:bCs/>
          <w:u w:val="double"/>
        </w:rPr>
        <w:t xml:space="preserve">ale or </w:t>
      </w:r>
      <w:r w:rsidR="009458F2" w:rsidRPr="00DD6617">
        <w:rPr>
          <w:rFonts w:ascii="Calibri" w:hAnsi="Calibri"/>
          <w:b/>
          <w:bCs/>
          <w:u w:val="double"/>
        </w:rPr>
        <w:t>c</w:t>
      </w:r>
      <w:r w:rsidR="0044506F" w:rsidRPr="00DD6617">
        <w:rPr>
          <w:rFonts w:ascii="Calibri" w:hAnsi="Calibri"/>
          <w:b/>
          <w:bCs/>
          <w:u w:val="double"/>
        </w:rPr>
        <w:t xml:space="preserve">hange of </w:t>
      </w:r>
      <w:r w:rsidR="009458F2" w:rsidRPr="00DD6617">
        <w:rPr>
          <w:rFonts w:ascii="Calibri" w:hAnsi="Calibri"/>
          <w:b/>
          <w:bCs/>
          <w:u w:val="double"/>
        </w:rPr>
        <w:t>o</w:t>
      </w:r>
      <w:r w:rsidR="0044506F" w:rsidRPr="00DD6617">
        <w:rPr>
          <w:rFonts w:ascii="Calibri" w:hAnsi="Calibri"/>
          <w:b/>
          <w:bCs/>
          <w:u w:val="double"/>
        </w:rPr>
        <w:t>wnership</w:t>
      </w:r>
      <w:r w:rsidRPr="00DD6617">
        <w:rPr>
          <w:rFonts w:ascii="Calibri" w:hAnsi="Calibri"/>
          <w:b/>
          <w:bCs/>
          <w:u w:val="double"/>
        </w:rPr>
        <w:t>.</w:t>
      </w:r>
      <w:r w:rsidRPr="00DD6617">
        <w:rPr>
          <w:rFonts w:ascii="Calibri" w:hAnsi="Calibri"/>
          <w:u w:val="double"/>
        </w:rPr>
        <w:t xml:space="preserve">  </w:t>
      </w:r>
      <w:r w:rsidR="00786B31" w:rsidRPr="00DD6617">
        <w:rPr>
          <w:rFonts w:ascii="Calibri" w:hAnsi="Calibri"/>
          <w:u w:val="double"/>
        </w:rPr>
        <w:t>R</w:t>
      </w:r>
      <w:r w:rsidRPr="00DD6617">
        <w:rPr>
          <w:rFonts w:ascii="Calibri" w:hAnsi="Calibri"/>
          <w:u w:val="double"/>
        </w:rPr>
        <w:t xml:space="preserve">egistration </w:t>
      </w:r>
      <w:r w:rsidR="00786B31" w:rsidRPr="00DD6617">
        <w:rPr>
          <w:rFonts w:ascii="Calibri" w:hAnsi="Calibri"/>
          <w:u w:val="double"/>
        </w:rPr>
        <w:t xml:space="preserve">of </w:t>
      </w:r>
      <w:del w:id="263" w:author="Jared Eigerman" w:date="2021-12-02T14:05:00Z">
        <w:r w:rsidR="00786B31" w:rsidRPr="00E12977">
          <w:rPr>
            <w:rFonts w:ascii="Calibri" w:hAnsi="Calibri"/>
          </w:rPr>
          <w:delText>a</w:delText>
        </w:r>
      </w:del>
      <w:ins w:id="264"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00786B31" w:rsidRPr="00DD6617">
        <w:rPr>
          <w:rFonts w:ascii="Calibri" w:hAnsi="Calibri"/>
          <w:u w:val="double"/>
        </w:rPr>
        <w:t xml:space="preserve"> </w:t>
      </w:r>
      <w:r w:rsidRPr="00DD6617">
        <w:rPr>
          <w:rFonts w:ascii="Calibri" w:hAnsi="Calibri"/>
          <w:u w:val="double"/>
        </w:rPr>
        <w:t>s</w:t>
      </w:r>
      <w:r w:rsidR="00E12977" w:rsidRPr="00DD6617">
        <w:rPr>
          <w:rFonts w:ascii="Calibri" w:hAnsi="Calibri"/>
          <w:u w:val="double"/>
        </w:rPr>
        <w:t xml:space="preserve">hall </w:t>
      </w:r>
      <w:r w:rsidRPr="00DD6617">
        <w:rPr>
          <w:rFonts w:ascii="Calibri" w:hAnsi="Calibri"/>
          <w:u w:val="double"/>
        </w:rPr>
        <w:t xml:space="preserve">not automatically transfer upon </w:t>
      </w:r>
      <w:r w:rsidR="00786B31" w:rsidRPr="00DD6617">
        <w:rPr>
          <w:rFonts w:ascii="Calibri" w:hAnsi="Calibri"/>
          <w:u w:val="double"/>
        </w:rPr>
        <w:t xml:space="preserve">any </w:t>
      </w:r>
      <w:r w:rsidRPr="00DD6617">
        <w:rPr>
          <w:rFonts w:ascii="Calibri" w:hAnsi="Calibri"/>
          <w:u w:val="double"/>
        </w:rPr>
        <w:t xml:space="preserve">sale </w:t>
      </w:r>
      <w:r w:rsidR="006C0B3D" w:rsidRPr="00DD6617">
        <w:rPr>
          <w:rFonts w:ascii="Calibri" w:hAnsi="Calibri"/>
          <w:u w:val="double"/>
        </w:rPr>
        <w:t xml:space="preserve">or other transfer in ownership </w:t>
      </w:r>
      <w:r w:rsidRPr="00DD6617">
        <w:rPr>
          <w:rFonts w:ascii="Calibri" w:hAnsi="Calibri"/>
          <w:u w:val="double"/>
        </w:rPr>
        <w:t xml:space="preserve">of </w:t>
      </w:r>
      <w:r w:rsidR="00B73055" w:rsidRPr="00DD6617">
        <w:rPr>
          <w:rFonts w:ascii="Calibri" w:hAnsi="Calibri"/>
          <w:u w:val="double"/>
        </w:rPr>
        <w:t xml:space="preserve">such </w:t>
      </w:r>
      <w:r w:rsidR="006C0B3D" w:rsidRPr="00DD6617">
        <w:rPr>
          <w:rFonts w:ascii="Calibri" w:hAnsi="Calibri"/>
          <w:u w:val="double"/>
        </w:rPr>
        <w:t>Residential U</w:t>
      </w:r>
      <w:r w:rsidRPr="00DD6617">
        <w:rPr>
          <w:rFonts w:ascii="Calibri" w:hAnsi="Calibri"/>
          <w:u w:val="double"/>
        </w:rPr>
        <w:t>nit</w:t>
      </w:r>
      <w:r w:rsidR="00B73055" w:rsidRPr="00DD6617">
        <w:rPr>
          <w:rFonts w:ascii="Calibri" w:hAnsi="Calibri"/>
          <w:u w:val="double"/>
        </w:rPr>
        <w:t xml:space="preserve"> to a new </w:t>
      </w:r>
      <w:r w:rsidR="00786B31" w:rsidRPr="00DD6617">
        <w:rPr>
          <w:rFonts w:ascii="Calibri" w:hAnsi="Calibri"/>
          <w:u w:val="double"/>
        </w:rPr>
        <w:t>Operator</w:t>
      </w:r>
      <w:r w:rsidRPr="00DD6617">
        <w:rPr>
          <w:rFonts w:ascii="Calibri" w:hAnsi="Calibri"/>
          <w:u w:val="double"/>
        </w:rPr>
        <w:t xml:space="preserve">.  </w:t>
      </w:r>
      <w:r w:rsidR="00E3648A" w:rsidRPr="00DD6617">
        <w:rPr>
          <w:rFonts w:ascii="Calibri" w:hAnsi="Calibri"/>
          <w:u w:val="double"/>
        </w:rPr>
        <w:t xml:space="preserve">If </w:t>
      </w:r>
      <w:r w:rsidR="006C0B3D" w:rsidRPr="00DD6617">
        <w:rPr>
          <w:rFonts w:ascii="Calibri" w:hAnsi="Calibri"/>
          <w:u w:val="double"/>
        </w:rPr>
        <w:t xml:space="preserve">a new Operator </w:t>
      </w:r>
      <w:r w:rsidR="00E3648A" w:rsidRPr="00DD6617">
        <w:rPr>
          <w:rFonts w:ascii="Calibri" w:hAnsi="Calibri"/>
          <w:u w:val="double"/>
        </w:rPr>
        <w:t xml:space="preserve">wishes to continue to list </w:t>
      </w:r>
      <w:r w:rsidR="006C0B3D" w:rsidRPr="00DD6617">
        <w:rPr>
          <w:rFonts w:ascii="Calibri" w:hAnsi="Calibri"/>
          <w:u w:val="double"/>
        </w:rPr>
        <w:t>such Residential U</w:t>
      </w:r>
      <w:r w:rsidR="00E3648A" w:rsidRPr="00DD6617">
        <w:rPr>
          <w:rFonts w:ascii="Calibri" w:hAnsi="Calibri"/>
          <w:u w:val="double"/>
        </w:rPr>
        <w:t xml:space="preserve">nit </w:t>
      </w:r>
      <w:r w:rsidR="006C0B3D" w:rsidRPr="00DD6617">
        <w:rPr>
          <w:rFonts w:ascii="Calibri" w:hAnsi="Calibri"/>
          <w:u w:val="double"/>
        </w:rPr>
        <w:t xml:space="preserve">as </w:t>
      </w:r>
      <w:del w:id="265" w:author="Jared Eigerman" w:date="2021-12-02T14:05:00Z">
        <w:r w:rsidR="006C0B3D">
          <w:rPr>
            <w:rFonts w:ascii="Calibri" w:hAnsi="Calibri"/>
          </w:rPr>
          <w:delText>a</w:delText>
        </w:r>
      </w:del>
      <w:ins w:id="266"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00E3648A" w:rsidRPr="00DD6617">
        <w:rPr>
          <w:rFonts w:ascii="Calibri" w:hAnsi="Calibri"/>
          <w:u w:val="double"/>
        </w:rPr>
        <w:t xml:space="preserve">, </w:t>
      </w:r>
      <w:r w:rsidR="006C0B3D" w:rsidRPr="00DD6617">
        <w:rPr>
          <w:rFonts w:ascii="Calibri" w:hAnsi="Calibri"/>
          <w:u w:val="double"/>
        </w:rPr>
        <w:t xml:space="preserve">such </w:t>
      </w:r>
      <w:r w:rsidR="00695330" w:rsidRPr="00DD6617">
        <w:rPr>
          <w:rFonts w:ascii="Calibri" w:hAnsi="Calibri"/>
          <w:u w:val="double"/>
        </w:rPr>
        <w:t xml:space="preserve">new </w:t>
      </w:r>
      <w:r w:rsidRPr="00DD6617">
        <w:rPr>
          <w:rFonts w:ascii="Calibri" w:hAnsi="Calibri"/>
          <w:u w:val="double"/>
        </w:rPr>
        <w:t>Operator</w:t>
      </w:r>
      <w:r w:rsidR="00786B31" w:rsidRPr="00DD6617">
        <w:rPr>
          <w:rFonts w:ascii="Calibri" w:hAnsi="Calibri"/>
          <w:u w:val="double"/>
        </w:rPr>
        <w:t xml:space="preserve"> </w:t>
      </w:r>
      <w:r w:rsidR="006C0B3D" w:rsidRPr="00DD6617">
        <w:rPr>
          <w:rFonts w:ascii="Calibri" w:hAnsi="Calibri"/>
          <w:u w:val="double"/>
        </w:rPr>
        <w:t xml:space="preserve">shall apply to the </w:t>
      </w:r>
      <w:r w:rsidR="00FA3CD6" w:rsidRPr="00DD6617">
        <w:rPr>
          <w:rFonts w:ascii="Calibri" w:hAnsi="Calibri"/>
          <w:u w:val="double"/>
        </w:rPr>
        <w:t>Licensing Board</w:t>
      </w:r>
      <w:r w:rsidR="006C0B3D" w:rsidRPr="00DD6617">
        <w:rPr>
          <w:rFonts w:ascii="Calibri" w:hAnsi="Calibri"/>
          <w:u w:val="double"/>
        </w:rPr>
        <w:t xml:space="preserve"> </w:t>
      </w:r>
      <w:r w:rsidR="00B73055" w:rsidRPr="00DD6617">
        <w:rPr>
          <w:rFonts w:ascii="Calibri" w:hAnsi="Calibri"/>
          <w:u w:val="double"/>
        </w:rPr>
        <w:t xml:space="preserve">pursuant to </w:t>
      </w:r>
      <w:r w:rsidR="00A95321" w:rsidRPr="00DD6617">
        <w:rPr>
          <w:rFonts w:ascii="Calibri" w:hAnsi="Calibri"/>
          <w:u w:val="double"/>
        </w:rPr>
        <w:t xml:space="preserve">this </w:t>
      </w:r>
      <w:r w:rsidR="009379D7" w:rsidRPr="00DD6617">
        <w:rPr>
          <w:rFonts w:ascii="Calibri" w:hAnsi="Calibri"/>
          <w:u w:val="double"/>
        </w:rPr>
        <w:t xml:space="preserve">Article </w:t>
      </w:r>
      <w:r w:rsidRPr="00DD6617">
        <w:rPr>
          <w:rFonts w:ascii="Calibri" w:hAnsi="Calibri"/>
          <w:u w:val="double"/>
        </w:rPr>
        <w:t>to obtain a new</w:t>
      </w:r>
      <w:r w:rsidR="00695330" w:rsidRPr="00DD6617">
        <w:rPr>
          <w:rFonts w:ascii="Calibri" w:hAnsi="Calibri"/>
          <w:u w:val="double"/>
        </w:rPr>
        <w:t>, unique</w:t>
      </w:r>
      <w:r w:rsidRPr="00DD6617">
        <w:rPr>
          <w:rFonts w:ascii="Calibri" w:hAnsi="Calibri"/>
          <w:u w:val="double"/>
        </w:rPr>
        <w:t xml:space="preserve"> registration number</w:t>
      </w:r>
      <w:r w:rsidR="006C0B3D" w:rsidRPr="00DD6617">
        <w:rPr>
          <w:rFonts w:ascii="Calibri" w:hAnsi="Calibri"/>
          <w:u w:val="double"/>
        </w:rPr>
        <w:t xml:space="preserve">.  This requirement applies regardless of whether such sale or other transfer in ownership </w:t>
      </w:r>
      <w:r w:rsidR="00891502" w:rsidRPr="00DD6617">
        <w:rPr>
          <w:rFonts w:ascii="Calibri" w:hAnsi="Calibri"/>
          <w:u w:val="double"/>
        </w:rPr>
        <w:t xml:space="preserve">occurs </w:t>
      </w:r>
      <w:r w:rsidR="006C0B3D" w:rsidRPr="00DD6617">
        <w:rPr>
          <w:rFonts w:ascii="Calibri" w:hAnsi="Calibri"/>
          <w:u w:val="double"/>
        </w:rPr>
        <w:t xml:space="preserve">before expiration of such Residential </w:t>
      </w:r>
      <w:r w:rsidR="00891502" w:rsidRPr="00DD6617">
        <w:rPr>
          <w:rFonts w:ascii="Calibri" w:hAnsi="Calibri"/>
          <w:u w:val="double"/>
        </w:rPr>
        <w:t>Unit</w:t>
      </w:r>
      <w:r w:rsidR="006C0B3D" w:rsidRPr="00DD6617">
        <w:rPr>
          <w:rFonts w:ascii="Calibri" w:hAnsi="Calibri"/>
          <w:u w:val="double"/>
        </w:rPr>
        <w:t xml:space="preserve">’s year of registration as </w:t>
      </w:r>
      <w:del w:id="267" w:author="Jared Eigerman" w:date="2021-12-02T14:05:00Z">
        <w:r w:rsidR="006C0B3D">
          <w:rPr>
            <w:rFonts w:ascii="Calibri" w:hAnsi="Calibri"/>
          </w:rPr>
          <w:delText>a</w:delText>
        </w:r>
      </w:del>
      <w:ins w:id="268"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Pr="00DD6617">
        <w:rPr>
          <w:rFonts w:ascii="Calibri" w:hAnsi="Calibri"/>
          <w:u w:val="double"/>
        </w:rPr>
        <w:t>.</w:t>
      </w:r>
    </w:p>
    <w:p w14:paraId="01BCD275" w14:textId="77777777" w:rsidR="00BC1471" w:rsidRPr="00DD6617" w:rsidRDefault="00BC1471" w:rsidP="0090160E">
      <w:pPr>
        <w:keepNext/>
        <w:ind w:left="720"/>
        <w:jc w:val="both"/>
        <w:rPr>
          <w:rFonts w:ascii="Calibri" w:hAnsi="Calibri"/>
          <w:u w:val="double"/>
        </w:rPr>
      </w:pPr>
    </w:p>
    <w:p w14:paraId="43E29544" w14:textId="030F9B37" w:rsidR="00705B29" w:rsidRPr="00DD6617" w:rsidRDefault="00091499" w:rsidP="00091499">
      <w:pPr>
        <w:numPr>
          <w:ilvl w:val="0"/>
          <w:numId w:val="37"/>
        </w:numPr>
        <w:jc w:val="both"/>
        <w:rPr>
          <w:rFonts w:ascii="Calibri" w:hAnsi="Calibri"/>
          <w:u w:val="double"/>
        </w:rPr>
      </w:pPr>
      <w:r w:rsidRPr="00DD6617">
        <w:rPr>
          <w:rFonts w:ascii="Calibri" w:hAnsi="Calibri"/>
          <w:b/>
          <w:bCs/>
          <w:u w:val="double"/>
        </w:rPr>
        <w:t xml:space="preserve">Amending </w:t>
      </w:r>
      <w:r w:rsidR="00F35977" w:rsidRPr="00DD6617">
        <w:rPr>
          <w:rFonts w:ascii="Calibri" w:hAnsi="Calibri"/>
          <w:b/>
          <w:bCs/>
          <w:u w:val="double"/>
        </w:rPr>
        <w:t xml:space="preserve">registration upon change </w:t>
      </w:r>
      <w:r w:rsidRPr="00DD6617">
        <w:rPr>
          <w:rFonts w:ascii="Calibri" w:hAnsi="Calibri"/>
          <w:b/>
          <w:bCs/>
          <w:u w:val="double"/>
        </w:rPr>
        <w:t xml:space="preserve">in </w:t>
      </w:r>
      <w:r w:rsidR="009458F2" w:rsidRPr="00DD6617">
        <w:rPr>
          <w:rFonts w:ascii="Calibri" w:hAnsi="Calibri"/>
          <w:b/>
          <w:bCs/>
          <w:u w:val="double"/>
        </w:rPr>
        <w:t>p</w:t>
      </w:r>
      <w:r w:rsidR="00F35977" w:rsidRPr="00DD6617">
        <w:rPr>
          <w:rFonts w:ascii="Calibri" w:hAnsi="Calibri"/>
          <w:b/>
          <w:bCs/>
          <w:u w:val="double"/>
        </w:rPr>
        <w:t xml:space="preserve">rimary </w:t>
      </w:r>
      <w:r w:rsidR="009458F2" w:rsidRPr="00DD6617">
        <w:rPr>
          <w:rFonts w:ascii="Calibri" w:hAnsi="Calibri"/>
          <w:b/>
          <w:bCs/>
          <w:u w:val="double"/>
        </w:rPr>
        <w:t>r</w:t>
      </w:r>
      <w:r w:rsidR="00F35977" w:rsidRPr="00DD6617">
        <w:rPr>
          <w:rFonts w:ascii="Calibri" w:hAnsi="Calibri"/>
          <w:b/>
          <w:bCs/>
          <w:u w:val="double"/>
        </w:rPr>
        <w:t>esidence</w:t>
      </w:r>
      <w:r w:rsidRPr="00DD6617">
        <w:rPr>
          <w:rFonts w:ascii="Calibri" w:hAnsi="Calibri"/>
          <w:b/>
          <w:bCs/>
          <w:u w:val="double"/>
        </w:rPr>
        <w:t>.</w:t>
      </w:r>
      <w:r w:rsidRPr="00DD6617">
        <w:rPr>
          <w:rFonts w:ascii="Calibri" w:hAnsi="Calibri"/>
          <w:u w:val="double"/>
        </w:rPr>
        <w:t xml:space="preserve">  </w:t>
      </w:r>
      <w:r w:rsidR="00DF6F54" w:rsidRPr="00DD6617">
        <w:rPr>
          <w:rFonts w:ascii="Calibri" w:hAnsi="Calibri"/>
          <w:u w:val="double"/>
        </w:rPr>
        <w:t xml:space="preserve">Unless an exception </w:t>
      </w:r>
      <w:r w:rsidR="00C33FB1" w:rsidRPr="00DD6617">
        <w:rPr>
          <w:rFonts w:ascii="Calibri" w:hAnsi="Calibri"/>
          <w:u w:val="double"/>
        </w:rPr>
        <w:t xml:space="preserve">applies under </w:t>
      </w:r>
      <w:r w:rsidR="0044506F" w:rsidRPr="00DD6617">
        <w:rPr>
          <w:rFonts w:ascii="Calibri" w:hAnsi="Calibri"/>
          <w:u w:val="double"/>
        </w:rPr>
        <w:t>S</w:t>
      </w:r>
      <w:r w:rsidR="00C33FB1" w:rsidRPr="00DD6617">
        <w:rPr>
          <w:rFonts w:ascii="Calibri" w:hAnsi="Calibri"/>
          <w:u w:val="double"/>
        </w:rPr>
        <w:t xml:space="preserve">ection 9-305, </w:t>
      </w:r>
      <w:r w:rsidR="00447A5C" w:rsidRPr="00DD6617">
        <w:rPr>
          <w:rFonts w:ascii="Calibri" w:hAnsi="Calibri"/>
          <w:u w:val="double"/>
        </w:rPr>
        <w:t xml:space="preserve">if </w:t>
      </w:r>
      <w:r w:rsidRPr="00DD6617">
        <w:rPr>
          <w:rFonts w:ascii="Calibri" w:hAnsi="Calibri"/>
          <w:u w:val="double"/>
        </w:rPr>
        <w:t xml:space="preserve">an Operator offering a Residential Unit </w:t>
      </w:r>
      <w:r w:rsidR="00F35977" w:rsidRPr="00DD6617">
        <w:rPr>
          <w:rFonts w:ascii="Calibri" w:hAnsi="Calibri"/>
          <w:u w:val="double"/>
        </w:rPr>
        <w:t xml:space="preserve">as </w:t>
      </w:r>
      <w:del w:id="269" w:author="Jared Eigerman" w:date="2021-12-02T14:05:00Z">
        <w:r w:rsidR="00F35977" w:rsidRPr="00CC7E7F">
          <w:rPr>
            <w:rFonts w:ascii="Calibri" w:hAnsi="Calibri"/>
          </w:rPr>
          <w:delText>a</w:delText>
        </w:r>
      </w:del>
      <w:ins w:id="270"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00F35977" w:rsidRPr="00DD6617">
        <w:rPr>
          <w:rFonts w:ascii="Calibri" w:hAnsi="Calibri"/>
          <w:u w:val="double"/>
        </w:rPr>
        <w:t xml:space="preserve"> </w:t>
      </w:r>
      <w:r w:rsidRPr="00DD6617">
        <w:rPr>
          <w:rFonts w:ascii="Calibri" w:hAnsi="Calibri"/>
          <w:u w:val="double"/>
        </w:rPr>
        <w:t xml:space="preserve">ceases to be a Primary Resident of </w:t>
      </w:r>
      <w:r w:rsidR="00E3648A" w:rsidRPr="00DD6617">
        <w:rPr>
          <w:rFonts w:ascii="Calibri" w:hAnsi="Calibri"/>
          <w:u w:val="double"/>
        </w:rPr>
        <w:t xml:space="preserve">such </w:t>
      </w:r>
      <w:r w:rsidRPr="00DD6617">
        <w:rPr>
          <w:rFonts w:ascii="Calibri" w:hAnsi="Calibri"/>
          <w:u w:val="double"/>
        </w:rPr>
        <w:t xml:space="preserve">unit, </w:t>
      </w:r>
      <w:r w:rsidR="00F35977" w:rsidRPr="00DD6617">
        <w:rPr>
          <w:rFonts w:ascii="Calibri" w:hAnsi="Calibri"/>
          <w:u w:val="double"/>
        </w:rPr>
        <w:t xml:space="preserve">then such </w:t>
      </w:r>
      <w:r w:rsidRPr="00DD6617">
        <w:rPr>
          <w:rFonts w:ascii="Calibri" w:hAnsi="Calibri"/>
          <w:u w:val="double"/>
        </w:rPr>
        <w:t xml:space="preserve">Operator shall immediately notify </w:t>
      </w:r>
      <w:r w:rsidR="00DF6F54" w:rsidRPr="00DD6617">
        <w:rPr>
          <w:rFonts w:ascii="Calibri" w:hAnsi="Calibri"/>
          <w:u w:val="double"/>
        </w:rPr>
        <w:t xml:space="preserve">the </w:t>
      </w:r>
      <w:r w:rsidR="00FA3CD6" w:rsidRPr="00DD6617">
        <w:rPr>
          <w:rFonts w:ascii="Calibri" w:hAnsi="Calibri"/>
          <w:u w:val="double"/>
        </w:rPr>
        <w:t>Licensing Board</w:t>
      </w:r>
      <w:r w:rsidR="00DF6F54" w:rsidRPr="00DD6617">
        <w:rPr>
          <w:rFonts w:ascii="Calibri" w:hAnsi="Calibri"/>
          <w:u w:val="double"/>
        </w:rPr>
        <w:t xml:space="preserve">, which shall </w:t>
      </w:r>
      <w:r w:rsidR="00447A5C" w:rsidRPr="00DD6617">
        <w:rPr>
          <w:rFonts w:ascii="Calibri" w:hAnsi="Calibri"/>
          <w:u w:val="double"/>
        </w:rPr>
        <w:t xml:space="preserve">cancel the license of the </w:t>
      </w:r>
      <w:r w:rsidR="0000668C" w:rsidRPr="00DD6617">
        <w:rPr>
          <w:rFonts w:ascii="Calibri" w:hAnsi="Calibri"/>
          <w:u w:val="double"/>
        </w:rPr>
        <w:t>Residential Unit</w:t>
      </w:r>
      <w:r w:rsidR="00447A5C" w:rsidRPr="00DD6617">
        <w:rPr>
          <w:rFonts w:ascii="Calibri" w:hAnsi="Calibri"/>
          <w:u w:val="double"/>
        </w:rPr>
        <w:t xml:space="preserve"> and </w:t>
      </w:r>
      <w:r w:rsidR="00DF6F54" w:rsidRPr="00DD6617">
        <w:rPr>
          <w:rFonts w:ascii="Calibri" w:hAnsi="Calibri"/>
          <w:u w:val="double"/>
        </w:rPr>
        <w:t xml:space="preserve">remove </w:t>
      </w:r>
      <w:r w:rsidR="0000668C" w:rsidRPr="00DD6617">
        <w:rPr>
          <w:rFonts w:ascii="Calibri" w:hAnsi="Calibri"/>
          <w:u w:val="double"/>
        </w:rPr>
        <w:t>the same</w:t>
      </w:r>
      <w:r w:rsidR="00DF6F54" w:rsidRPr="00DD6617">
        <w:rPr>
          <w:rFonts w:ascii="Calibri" w:hAnsi="Calibri"/>
          <w:u w:val="double"/>
        </w:rPr>
        <w:t xml:space="preserve"> </w:t>
      </w:r>
      <w:r w:rsidRPr="00DD6617">
        <w:rPr>
          <w:rFonts w:ascii="Calibri" w:hAnsi="Calibri"/>
          <w:u w:val="double"/>
        </w:rPr>
        <w:t>from the Short-Term Rental Registry.</w:t>
      </w:r>
    </w:p>
    <w:p w14:paraId="66852579" w14:textId="77777777" w:rsidR="00BC1471" w:rsidRPr="00DD6617" w:rsidRDefault="00BC1471" w:rsidP="00E3648A">
      <w:pPr>
        <w:keepNext/>
        <w:ind w:left="720"/>
        <w:jc w:val="both"/>
        <w:rPr>
          <w:rFonts w:ascii="Calibri" w:hAnsi="Calibri"/>
          <w:u w:val="double"/>
        </w:rPr>
      </w:pPr>
    </w:p>
    <w:p w14:paraId="1CFB86A6" w14:textId="0BA81AC7" w:rsidR="00091499" w:rsidRPr="00DD6617" w:rsidRDefault="0000668C" w:rsidP="00091499">
      <w:pPr>
        <w:numPr>
          <w:ilvl w:val="0"/>
          <w:numId w:val="37"/>
        </w:numPr>
        <w:rPr>
          <w:rFonts w:ascii="Calibri" w:hAnsi="Calibri"/>
          <w:u w:val="double"/>
        </w:rPr>
      </w:pPr>
      <w:r w:rsidRPr="00DD6617">
        <w:rPr>
          <w:rFonts w:ascii="Calibri" w:hAnsi="Calibri"/>
          <w:b/>
          <w:bCs/>
          <w:u w:val="double"/>
        </w:rPr>
        <w:t>R</w:t>
      </w:r>
      <w:r w:rsidR="00F35977" w:rsidRPr="00DD6617">
        <w:rPr>
          <w:rFonts w:ascii="Calibri" w:hAnsi="Calibri"/>
          <w:b/>
          <w:bCs/>
          <w:u w:val="double"/>
        </w:rPr>
        <w:t xml:space="preserve">egistration </w:t>
      </w:r>
      <w:r w:rsidR="00091499" w:rsidRPr="00DD6617">
        <w:rPr>
          <w:rFonts w:ascii="Calibri" w:hAnsi="Calibri"/>
          <w:b/>
          <w:bCs/>
          <w:u w:val="double"/>
        </w:rPr>
        <w:t xml:space="preserve">by </w:t>
      </w:r>
      <w:r w:rsidR="009458F2" w:rsidRPr="00DD6617">
        <w:rPr>
          <w:rFonts w:ascii="Calibri" w:hAnsi="Calibri"/>
          <w:b/>
          <w:bCs/>
          <w:u w:val="double"/>
        </w:rPr>
        <w:t>b</w:t>
      </w:r>
      <w:r w:rsidR="00091499" w:rsidRPr="00DD6617">
        <w:rPr>
          <w:rFonts w:ascii="Calibri" w:hAnsi="Calibri"/>
          <w:b/>
          <w:bCs/>
          <w:u w:val="double"/>
        </w:rPr>
        <w:t xml:space="preserve">ooking </w:t>
      </w:r>
      <w:r w:rsidR="009458F2" w:rsidRPr="00DD6617">
        <w:rPr>
          <w:rFonts w:ascii="Calibri" w:hAnsi="Calibri"/>
          <w:b/>
          <w:bCs/>
          <w:u w:val="double"/>
        </w:rPr>
        <w:t>a</w:t>
      </w:r>
      <w:r w:rsidR="00091499" w:rsidRPr="00DD6617">
        <w:rPr>
          <w:rFonts w:ascii="Calibri" w:hAnsi="Calibri"/>
          <w:b/>
          <w:bCs/>
          <w:u w:val="double"/>
        </w:rPr>
        <w:t>gent.</w:t>
      </w:r>
      <w:r w:rsidR="00091499" w:rsidRPr="00DD6617">
        <w:rPr>
          <w:rFonts w:ascii="Calibri" w:hAnsi="Calibri"/>
          <w:u w:val="double"/>
        </w:rPr>
        <w:t xml:space="preserve">  Nothing herein shall prohibit </w:t>
      </w:r>
      <w:r w:rsidR="00B030D9" w:rsidRPr="00DD6617">
        <w:rPr>
          <w:rFonts w:ascii="Calibri" w:hAnsi="Calibri"/>
          <w:u w:val="double"/>
        </w:rPr>
        <w:t xml:space="preserve">a </w:t>
      </w:r>
      <w:r w:rsidR="00091499" w:rsidRPr="00DD6617">
        <w:rPr>
          <w:rFonts w:ascii="Calibri" w:hAnsi="Calibri"/>
          <w:u w:val="double"/>
        </w:rPr>
        <w:t>Booking Agent from provid</w:t>
      </w:r>
      <w:r w:rsidR="00B030D9" w:rsidRPr="00DD6617">
        <w:rPr>
          <w:rFonts w:ascii="Calibri" w:hAnsi="Calibri"/>
          <w:u w:val="double"/>
        </w:rPr>
        <w:t>ing</w:t>
      </w:r>
      <w:r w:rsidR="00091499" w:rsidRPr="00DD6617">
        <w:rPr>
          <w:rFonts w:ascii="Calibri" w:hAnsi="Calibri"/>
          <w:u w:val="double"/>
        </w:rPr>
        <w:t xml:space="preserve"> registration services </w:t>
      </w:r>
      <w:r w:rsidR="00B030D9" w:rsidRPr="00DD6617">
        <w:rPr>
          <w:rFonts w:ascii="Calibri" w:hAnsi="Calibri"/>
          <w:u w:val="double"/>
        </w:rPr>
        <w:t>on behalf o</w:t>
      </w:r>
      <w:r w:rsidR="00793560" w:rsidRPr="00DD6617">
        <w:rPr>
          <w:rFonts w:ascii="Calibri" w:hAnsi="Calibri"/>
          <w:u w:val="double"/>
        </w:rPr>
        <w:t xml:space="preserve">f </w:t>
      </w:r>
      <w:r w:rsidR="00B030D9" w:rsidRPr="00DD6617">
        <w:rPr>
          <w:rFonts w:ascii="Calibri" w:hAnsi="Calibri"/>
          <w:u w:val="double"/>
        </w:rPr>
        <w:t xml:space="preserve">an </w:t>
      </w:r>
      <w:r w:rsidR="00091499" w:rsidRPr="00DD6617">
        <w:rPr>
          <w:rFonts w:ascii="Calibri" w:hAnsi="Calibri"/>
          <w:u w:val="double"/>
        </w:rPr>
        <w:t>Operator</w:t>
      </w:r>
      <w:r w:rsidR="00B030D9" w:rsidRPr="00DD6617">
        <w:rPr>
          <w:rFonts w:ascii="Calibri" w:hAnsi="Calibri"/>
          <w:u w:val="double"/>
        </w:rPr>
        <w:t xml:space="preserve"> with such Operator’s written consent</w:t>
      </w:r>
      <w:r w:rsidR="00091499" w:rsidRPr="00DD6617">
        <w:rPr>
          <w:rFonts w:ascii="Calibri" w:hAnsi="Calibri"/>
          <w:u w:val="double"/>
        </w:rPr>
        <w:t>.</w:t>
      </w:r>
    </w:p>
    <w:p w14:paraId="78695329" w14:textId="77777777" w:rsidR="00535363" w:rsidRPr="00DD6617" w:rsidRDefault="00535363" w:rsidP="0072519F">
      <w:pPr>
        <w:keepNext/>
        <w:jc w:val="both"/>
        <w:rPr>
          <w:rFonts w:ascii="Calibri" w:hAnsi="Calibri"/>
          <w:highlight w:val="yellow"/>
          <w:u w:val="double"/>
        </w:rPr>
      </w:pPr>
    </w:p>
    <w:p w14:paraId="08C246C1" w14:textId="77777777" w:rsidR="00535363" w:rsidRDefault="00535363" w:rsidP="0072519F">
      <w:pPr>
        <w:keepNext/>
        <w:jc w:val="both"/>
        <w:rPr>
          <w:del w:id="271" w:author="Jared Eigerman" w:date="2021-12-02T14:05:00Z"/>
          <w:rFonts w:ascii="Calibri" w:hAnsi="Calibri"/>
          <w:highlight w:val="yellow"/>
        </w:rPr>
      </w:pPr>
    </w:p>
    <w:p w14:paraId="20210F51" w14:textId="77777777" w:rsidR="00535363" w:rsidRPr="00CC7E7F" w:rsidRDefault="00535363" w:rsidP="0072519F">
      <w:pPr>
        <w:keepNext/>
        <w:jc w:val="both"/>
        <w:rPr>
          <w:del w:id="272" w:author="Jared Eigerman" w:date="2021-12-02T14:05:00Z"/>
          <w:rFonts w:ascii="Calibri" w:hAnsi="Calibri"/>
          <w:highlight w:val="yellow"/>
        </w:rPr>
      </w:pPr>
    </w:p>
    <w:p w14:paraId="7BA84952" w14:textId="77777777" w:rsidR="00934087" w:rsidRPr="00DD6617" w:rsidRDefault="00D2123C" w:rsidP="0072519F">
      <w:pPr>
        <w:keepNext/>
        <w:jc w:val="both"/>
        <w:rPr>
          <w:rFonts w:ascii="Calibri" w:hAnsi="Calibri"/>
          <w:b/>
          <w:u w:val="double"/>
        </w:rPr>
      </w:pPr>
      <w:r w:rsidRPr="00DD6617">
        <w:rPr>
          <w:rFonts w:ascii="Calibri" w:hAnsi="Calibri"/>
          <w:b/>
          <w:u w:val="double"/>
        </w:rPr>
        <w:t>Sec. 9-30</w:t>
      </w:r>
      <w:r w:rsidR="000D3DB0" w:rsidRPr="00DD6617">
        <w:rPr>
          <w:rFonts w:ascii="Calibri" w:hAnsi="Calibri"/>
          <w:b/>
          <w:u w:val="double"/>
        </w:rPr>
        <w:t>8</w:t>
      </w:r>
      <w:r w:rsidRPr="00DD6617">
        <w:rPr>
          <w:rFonts w:ascii="Calibri" w:hAnsi="Calibri"/>
          <w:b/>
          <w:u w:val="double"/>
        </w:rPr>
        <w:tab/>
      </w:r>
      <w:r w:rsidR="00934087" w:rsidRPr="00DD6617">
        <w:rPr>
          <w:rFonts w:ascii="Calibri" w:hAnsi="Calibri"/>
          <w:b/>
          <w:u w:val="double"/>
        </w:rPr>
        <w:t xml:space="preserve">Room </w:t>
      </w:r>
      <w:r w:rsidR="009152A9" w:rsidRPr="00DD6617">
        <w:rPr>
          <w:rFonts w:ascii="Calibri" w:hAnsi="Calibri"/>
          <w:b/>
          <w:u w:val="double"/>
        </w:rPr>
        <w:t>occupancy excise</w:t>
      </w:r>
      <w:r w:rsidR="00934087" w:rsidRPr="00DD6617">
        <w:rPr>
          <w:rFonts w:ascii="Calibri" w:hAnsi="Calibri"/>
          <w:b/>
          <w:u w:val="double"/>
        </w:rPr>
        <w:t>.</w:t>
      </w:r>
    </w:p>
    <w:p w14:paraId="0211D1B1" w14:textId="77777777" w:rsidR="00934087" w:rsidRPr="00DD6617" w:rsidRDefault="00934087" w:rsidP="0072519F">
      <w:pPr>
        <w:keepNext/>
        <w:jc w:val="both"/>
        <w:rPr>
          <w:rFonts w:ascii="Calibri" w:hAnsi="Calibri"/>
          <w:u w:val="double"/>
        </w:rPr>
      </w:pPr>
    </w:p>
    <w:p w14:paraId="00A6335E" w14:textId="1D32BD37" w:rsidR="000D053F" w:rsidRPr="00DD6617" w:rsidRDefault="00934087" w:rsidP="000D053F">
      <w:pPr>
        <w:jc w:val="both"/>
        <w:rPr>
          <w:rFonts w:ascii="Calibri" w:hAnsi="Calibri"/>
          <w:u w:val="double"/>
        </w:rPr>
      </w:pPr>
      <w:r w:rsidRPr="00DD6617">
        <w:rPr>
          <w:rFonts w:ascii="Calibri" w:hAnsi="Calibri"/>
          <w:u w:val="double"/>
        </w:rPr>
        <w:t xml:space="preserve">A Residential Unit subject to the provisions of </w:t>
      </w:r>
      <w:r w:rsidR="00037155" w:rsidRPr="00DD6617">
        <w:rPr>
          <w:rFonts w:ascii="Calibri" w:hAnsi="Calibri"/>
          <w:u w:val="double"/>
        </w:rPr>
        <w:t xml:space="preserve">this </w:t>
      </w:r>
      <w:r w:rsidR="009379D7" w:rsidRPr="00DD6617">
        <w:rPr>
          <w:rFonts w:ascii="Calibri" w:hAnsi="Calibri"/>
          <w:u w:val="double"/>
        </w:rPr>
        <w:t xml:space="preserve">Article </w:t>
      </w:r>
      <w:r w:rsidRPr="00DD6617">
        <w:rPr>
          <w:rFonts w:ascii="Calibri" w:hAnsi="Calibri"/>
          <w:u w:val="double"/>
        </w:rPr>
        <w:t xml:space="preserve">that is also subject to the Room Occupancy Excise under </w:t>
      </w:r>
      <w:r w:rsidR="00B030D9" w:rsidRPr="00DD6617">
        <w:rPr>
          <w:rFonts w:ascii="Calibri" w:hAnsi="Calibri"/>
          <w:u w:val="double"/>
        </w:rPr>
        <w:t>chapter 64G of the General Laws</w:t>
      </w:r>
      <w:r w:rsidR="009152A9" w:rsidRPr="00DD6617">
        <w:rPr>
          <w:rFonts w:ascii="Calibri" w:hAnsi="Calibri"/>
          <w:u w:val="double"/>
        </w:rPr>
        <w:t>,</w:t>
      </w:r>
      <w:r w:rsidRPr="00DD6617">
        <w:rPr>
          <w:rFonts w:ascii="Calibri" w:hAnsi="Calibri"/>
          <w:u w:val="double"/>
        </w:rPr>
        <w:t xml:space="preserve"> or </w:t>
      </w:r>
      <w:r w:rsidR="00352E29" w:rsidRPr="00DD6617">
        <w:rPr>
          <w:rFonts w:ascii="Calibri" w:hAnsi="Calibri"/>
          <w:u w:val="double"/>
        </w:rPr>
        <w:t xml:space="preserve">to </w:t>
      </w:r>
      <w:r w:rsidRPr="00DD6617">
        <w:rPr>
          <w:rFonts w:ascii="Calibri" w:hAnsi="Calibri"/>
          <w:u w:val="double"/>
        </w:rPr>
        <w:t xml:space="preserve">any other excise </w:t>
      </w:r>
      <w:r w:rsidR="00F432B3" w:rsidRPr="00DD6617">
        <w:rPr>
          <w:rFonts w:ascii="Calibri" w:hAnsi="Calibri"/>
          <w:u w:val="double"/>
        </w:rPr>
        <w:t xml:space="preserve">tax </w:t>
      </w:r>
      <w:r w:rsidRPr="00DD6617">
        <w:rPr>
          <w:rFonts w:ascii="Calibri" w:hAnsi="Calibri"/>
          <w:u w:val="double"/>
        </w:rPr>
        <w:t xml:space="preserve">or surcharge </w:t>
      </w:r>
      <w:r w:rsidR="00352E29" w:rsidRPr="00DD6617">
        <w:rPr>
          <w:rFonts w:ascii="Calibri" w:hAnsi="Calibri"/>
          <w:u w:val="double"/>
        </w:rPr>
        <w:t xml:space="preserve">applicable </w:t>
      </w:r>
      <w:r w:rsidRPr="00DD6617">
        <w:rPr>
          <w:rFonts w:ascii="Calibri" w:hAnsi="Calibri"/>
          <w:u w:val="double"/>
        </w:rPr>
        <w:t xml:space="preserve">to </w:t>
      </w:r>
      <w:r w:rsidR="00B70B3C" w:rsidRPr="00DD6617">
        <w:rPr>
          <w:rFonts w:ascii="Calibri" w:hAnsi="Calibri"/>
          <w:u w:val="double"/>
        </w:rPr>
        <w:t>STRU</w:t>
      </w:r>
      <w:r w:rsidRPr="00DD6617">
        <w:rPr>
          <w:rFonts w:ascii="Calibri" w:hAnsi="Calibri"/>
          <w:u w:val="double"/>
        </w:rPr>
        <w:t>s</w:t>
      </w:r>
      <w:r w:rsidR="009152A9" w:rsidRPr="00DD6617">
        <w:rPr>
          <w:rFonts w:ascii="Calibri" w:hAnsi="Calibri"/>
          <w:u w:val="double"/>
        </w:rPr>
        <w:t>,</w:t>
      </w:r>
      <w:r w:rsidRPr="00DD6617">
        <w:rPr>
          <w:rFonts w:ascii="Calibri" w:hAnsi="Calibri"/>
          <w:u w:val="double"/>
        </w:rPr>
        <w:t xml:space="preserve"> shall comply with the provisions of said statu</w:t>
      </w:r>
      <w:r w:rsidR="009058DD" w:rsidRPr="00DD6617">
        <w:rPr>
          <w:rFonts w:ascii="Calibri" w:hAnsi="Calibri"/>
          <w:u w:val="double"/>
        </w:rPr>
        <w:t>t</w:t>
      </w:r>
      <w:r w:rsidRPr="00DD6617">
        <w:rPr>
          <w:rFonts w:ascii="Calibri" w:hAnsi="Calibri"/>
          <w:u w:val="double"/>
        </w:rPr>
        <w:t>es.</w:t>
      </w:r>
    </w:p>
    <w:p w14:paraId="030D5C3F" w14:textId="77777777" w:rsidR="000D053F" w:rsidRPr="00DD6617" w:rsidRDefault="000D053F" w:rsidP="0072519F">
      <w:pPr>
        <w:keepNext/>
        <w:jc w:val="both"/>
        <w:rPr>
          <w:rFonts w:ascii="Calibri" w:hAnsi="Calibri"/>
          <w:highlight w:val="yellow"/>
          <w:u w:val="double"/>
        </w:rPr>
      </w:pPr>
    </w:p>
    <w:p w14:paraId="32987EC0" w14:textId="77777777" w:rsidR="00A83197" w:rsidRPr="00DD6617" w:rsidRDefault="00D2123C" w:rsidP="0072519F">
      <w:pPr>
        <w:keepNext/>
        <w:jc w:val="both"/>
        <w:rPr>
          <w:rFonts w:ascii="Calibri" w:hAnsi="Calibri"/>
          <w:b/>
          <w:u w:val="double"/>
        </w:rPr>
      </w:pPr>
      <w:r w:rsidRPr="00DD6617">
        <w:rPr>
          <w:rFonts w:ascii="Calibri" w:hAnsi="Calibri"/>
          <w:b/>
          <w:u w:val="double"/>
        </w:rPr>
        <w:t>Sec. 9-30</w:t>
      </w:r>
      <w:r w:rsidR="000D3DB0" w:rsidRPr="00DD6617">
        <w:rPr>
          <w:rFonts w:ascii="Calibri" w:hAnsi="Calibri"/>
          <w:b/>
          <w:u w:val="double"/>
        </w:rPr>
        <w:t>9</w:t>
      </w:r>
      <w:r w:rsidRPr="00DD6617">
        <w:rPr>
          <w:rFonts w:ascii="Calibri" w:hAnsi="Calibri"/>
          <w:b/>
          <w:u w:val="double"/>
        </w:rPr>
        <w:tab/>
      </w:r>
      <w:r w:rsidR="00A83197" w:rsidRPr="00DD6617">
        <w:rPr>
          <w:rFonts w:ascii="Calibri" w:hAnsi="Calibri"/>
          <w:b/>
          <w:u w:val="double"/>
        </w:rPr>
        <w:t xml:space="preserve">Complaint </w:t>
      </w:r>
      <w:r w:rsidR="00135C96" w:rsidRPr="00DD6617">
        <w:rPr>
          <w:rFonts w:ascii="Calibri" w:hAnsi="Calibri"/>
          <w:b/>
          <w:u w:val="double"/>
        </w:rPr>
        <w:t>p</w:t>
      </w:r>
      <w:r w:rsidR="00532686" w:rsidRPr="00DD6617">
        <w:rPr>
          <w:rFonts w:ascii="Calibri" w:hAnsi="Calibri"/>
          <w:b/>
          <w:u w:val="double"/>
        </w:rPr>
        <w:t>rocess</w:t>
      </w:r>
      <w:r w:rsidR="00A83197" w:rsidRPr="00DD6617">
        <w:rPr>
          <w:rFonts w:ascii="Calibri" w:hAnsi="Calibri"/>
          <w:b/>
          <w:u w:val="double"/>
        </w:rPr>
        <w:t xml:space="preserve">; </w:t>
      </w:r>
      <w:r w:rsidR="00532686" w:rsidRPr="00DD6617">
        <w:rPr>
          <w:rFonts w:ascii="Calibri" w:hAnsi="Calibri"/>
          <w:b/>
          <w:u w:val="double"/>
        </w:rPr>
        <w:t>violations</w:t>
      </w:r>
      <w:r w:rsidR="00312F75" w:rsidRPr="00DD6617">
        <w:rPr>
          <w:rFonts w:ascii="Calibri" w:hAnsi="Calibri"/>
          <w:b/>
          <w:u w:val="double"/>
        </w:rPr>
        <w:t>.</w:t>
      </w:r>
    </w:p>
    <w:p w14:paraId="1F43565D" w14:textId="77777777" w:rsidR="00A83197" w:rsidRPr="00DD6617" w:rsidRDefault="00A83197" w:rsidP="0072519F">
      <w:pPr>
        <w:keepNext/>
        <w:jc w:val="both"/>
        <w:rPr>
          <w:rFonts w:ascii="Calibri" w:hAnsi="Calibri"/>
          <w:u w:val="double"/>
        </w:rPr>
      </w:pPr>
    </w:p>
    <w:p w14:paraId="7554FCCB" w14:textId="2F555F8C" w:rsidR="00A83197" w:rsidRPr="00DD6617" w:rsidRDefault="00A83197" w:rsidP="00A83197">
      <w:pPr>
        <w:numPr>
          <w:ilvl w:val="0"/>
          <w:numId w:val="41"/>
        </w:numPr>
        <w:jc w:val="both"/>
        <w:rPr>
          <w:rFonts w:ascii="Calibri" w:hAnsi="Calibri"/>
          <w:u w:val="double"/>
        </w:rPr>
      </w:pPr>
      <w:r w:rsidRPr="00DD6617">
        <w:rPr>
          <w:rFonts w:ascii="Calibri" w:hAnsi="Calibri"/>
          <w:b/>
          <w:bCs/>
          <w:u w:val="double"/>
        </w:rPr>
        <w:t>Complaint.</w:t>
      </w:r>
      <w:r w:rsidRPr="00DD6617">
        <w:rPr>
          <w:rFonts w:ascii="Calibri" w:hAnsi="Calibri"/>
          <w:u w:val="double"/>
        </w:rPr>
        <w:t xml:space="preserve">  A complaint alleging that </w:t>
      </w:r>
      <w:del w:id="273" w:author="Jared Eigerman" w:date="2021-12-02T14:05:00Z">
        <w:r w:rsidRPr="00CC7E7F">
          <w:rPr>
            <w:rFonts w:ascii="Calibri" w:hAnsi="Calibri"/>
          </w:rPr>
          <w:delText>a</w:delText>
        </w:r>
      </w:del>
      <w:ins w:id="274" w:author="Jared Eigerman" w:date="2021-12-02T14:05:00Z">
        <w:r w:rsidRPr="00DD6617">
          <w:rPr>
            <w:rFonts w:ascii="Calibri" w:hAnsi="Calibri"/>
            <w:u w:val="double"/>
          </w:rPr>
          <w:t>a</w:t>
        </w:r>
        <w:r w:rsidR="00A73AD3" w:rsidRPr="00DD6617">
          <w:rPr>
            <w:rFonts w:ascii="Calibri" w:hAnsi="Calibri"/>
            <w:u w:val="double"/>
          </w:rPr>
          <w:t>n</w:t>
        </w:r>
      </w:ins>
      <w:r w:rsidRPr="00DD6617">
        <w:rPr>
          <w:rFonts w:ascii="Calibri" w:hAnsi="Calibri"/>
          <w:u w:val="double"/>
        </w:rPr>
        <w:t xml:space="preserve"> </w:t>
      </w:r>
      <w:r w:rsidR="00260C32" w:rsidRPr="00DD6617">
        <w:rPr>
          <w:rFonts w:ascii="Calibri" w:hAnsi="Calibri"/>
          <w:u w:val="double"/>
        </w:rPr>
        <w:t>STRU</w:t>
      </w:r>
      <w:r w:rsidRPr="00DD6617">
        <w:rPr>
          <w:rFonts w:ascii="Calibri" w:hAnsi="Calibri"/>
          <w:u w:val="double"/>
        </w:rPr>
        <w:t xml:space="preserve"> </w:t>
      </w:r>
      <w:r w:rsidR="008C3787" w:rsidRPr="00DD6617">
        <w:rPr>
          <w:rFonts w:ascii="Calibri" w:hAnsi="Calibri"/>
          <w:u w:val="double"/>
        </w:rPr>
        <w:t xml:space="preserve">duly registered as provided herein </w:t>
      </w:r>
      <w:r w:rsidRPr="00DD6617">
        <w:rPr>
          <w:rFonts w:ascii="Calibri" w:hAnsi="Calibri"/>
          <w:u w:val="double"/>
        </w:rPr>
        <w:t xml:space="preserve">is </w:t>
      </w:r>
      <w:r w:rsidR="008C3787" w:rsidRPr="00DD6617">
        <w:rPr>
          <w:rFonts w:ascii="Calibri" w:hAnsi="Calibri"/>
          <w:u w:val="double"/>
        </w:rPr>
        <w:t xml:space="preserve">being operated in </w:t>
      </w:r>
      <w:r w:rsidRPr="00DD6617">
        <w:rPr>
          <w:rFonts w:ascii="Calibri" w:hAnsi="Calibri"/>
          <w:u w:val="double"/>
        </w:rPr>
        <w:t xml:space="preserve">violation of </w:t>
      </w:r>
      <w:r w:rsidR="00C013CA" w:rsidRPr="00DD6617">
        <w:rPr>
          <w:rFonts w:ascii="Calibri" w:hAnsi="Calibri"/>
          <w:u w:val="double"/>
        </w:rPr>
        <w:t>the terms of its registration</w:t>
      </w:r>
      <w:r w:rsidR="00260C32" w:rsidRPr="00DD6617">
        <w:rPr>
          <w:rFonts w:ascii="Calibri" w:hAnsi="Calibri"/>
          <w:u w:val="double"/>
        </w:rPr>
        <w:t xml:space="preserve"> </w:t>
      </w:r>
      <w:r w:rsidR="007C6E84" w:rsidRPr="00DD6617">
        <w:rPr>
          <w:rFonts w:ascii="Calibri" w:hAnsi="Calibri"/>
          <w:u w:val="double"/>
        </w:rPr>
        <w:t xml:space="preserve">may be filed </w:t>
      </w:r>
      <w:r w:rsidR="00614DA4" w:rsidRPr="00DD6617">
        <w:rPr>
          <w:rFonts w:ascii="Calibri" w:hAnsi="Calibri"/>
          <w:u w:val="double"/>
        </w:rPr>
        <w:t xml:space="preserve">by any person </w:t>
      </w:r>
      <w:r w:rsidR="007C6E84" w:rsidRPr="00DD6617">
        <w:rPr>
          <w:rFonts w:ascii="Calibri" w:hAnsi="Calibri"/>
          <w:u w:val="double"/>
        </w:rPr>
        <w:t xml:space="preserve">with </w:t>
      </w:r>
      <w:r w:rsidR="00614DA4" w:rsidRPr="00DD6617">
        <w:rPr>
          <w:rFonts w:ascii="Calibri" w:hAnsi="Calibri"/>
          <w:u w:val="double"/>
        </w:rPr>
        <w:t xml:space="preserve">the </w:t>
      </w:r>
      <w:r w:rsidR="00CE7306" w:rsidRPr="00DD6617">
        <w:rPr>
          <w:rFonts w:ascii="Calibri" w:hAnsi="Calibri"/>
          <w:u w:val="double"/>
        </w:rPr>
        <w:t>Enforcement Agent</w:t>
      </w:r>
      <w:r w:rsidR="001458C2" w:rsidRPr="00DD6617">
        <w:rPr>
          <w:rFonts w:ascii="Calibri" w:hAnsi="Calibri"/>
          <w:u w:val="double"/>
        </w:rPr>
        <w:t xml:space="preserve">, which complaint shall </w:t>
      </w:r>
      <w:r w:rsidR="0038739A" w:rsidRPr="00DD6617">
        <w:rPr>
          <w:rFonts w:ascii="Calibri" w:hAnsi="Calibri"/>
          <w:u w:val="double"/>
        </w:rPr>
        <w:t xml:space="preserve">be </w:t>
      </w:r>
      <w:r w:rsidR="00113CE0" w:rsidRPr="00DD6617">
        <w:rPr>
          <w:rFonts w:ascii="Calibri" w:hAnsi="Calibri"/>
          <w:u w:val="double"/>
        </w:rPr>
        <w:t xml:space="preserve">mailed </w:t>
      </w:r>
      <w:r w:rsidR="0038739A" w:rsidRPr="00DD6617">
        <w:rPr>
          <w:rFonts w:ascii="Calibri" w:hAnsi="Calibri"/>
          <w:u w:val="double"/>
        </w:rPr>
        <w:t xml:space="preserve">at the same </w:t>
      </w:r>
      <w:r w:rsidR="001458C2" w:rsidRPr="00DD6617">
        <w:rPr>
          <w:rFonts w:ascii="Calibri" w:hAnsi="Calibri"/>
          <w:u w:val="double"/>
        </w:rPr>
        <w:t xml:space="preserve">time </w:t>
      </w:r>
      <w:r w:rsidR="00C013CA" w:rsidRPr="00DD6617">
        <w:rPr>
          <w:rFonts w:ascii="Calibri" w:hAnsi="Calibri"/>
          <w:u w:val="double"/>
        </w:rPr>
        <w:t xml:space="preserve">by such complainant </w:t>
      </w:r>
      <w:r w:rsidR="001458C2" w:rsidRPr="00DD6617">
        <w:rPr>
          <w:rFonts w:ascii="Calibri" w:hAnsi="Calibri"/>
          <w:u w:val="double"/>
        </w:rPr>
        <w:t xml:space="preserve">to the Operator of the STRU at the address set forth in </w:t>
      </w:r>
      <w:r w:rsidR="0038739A" w:rsidRPr="00DD6617">
        <w:rPr>
          <w:rFonts w:ascii="Calibri" w:hAnsi="Calibri"/>
          <w:u w:val="double"/>
        </w:rPr>
        <w:t>the Short-Term Rental Registry</w:t>
      </w:r>
      <w:r w:rsidR="007C6E84" w:rsidRPr="00DD6617">
        <w:rPr>
          <w:rFonts w:ascii="Calibri" w:hAnsi="Calibri"/>
          <w:u w:val="double"/>
        </w:rPr>
        <w:t>.</w:t>
      </w:r>
      <w:r w:rsidRPr="00DD6617">
        <w:rPr>
          <w:rFonts w:ascii="Calibri" w:hAnsi="Calibri"/>
          <w:u w:val="double"/>
        </w:rPr>
        <w:t xml:space="preserve">  The complaint </w:t>
      </w:r>
      <w:r w:rsidR="00B476C2" w:rsidRPr="00DD6617">
        <w:rPr>
          <w:rFonts w:ascii="Calibri" w:hAnsi="Calibri"/>
          <w:u w:val="double"/>
        </w:rPr>
        <w:t xml:space="preserve">shall </w:t>
      </w:r>
      <w:r w:rsidR="005029D9" w:rsidRPr="00DD6617">
        <w:rPr>
          <w:rFonts w:ascii="Calibri" w:hAnsi="Calibri"/>
          <w:u w:val="double"/>
        </w:rPr>
        <w:t xml:space="preserve">be </w:t>
      </w:r>
      <w:r w:rsidR="00B476C2" w:rsidRPr="00DD6617">
        <w:rPr>
          <w:rFonts w:ascii="Calibri" w:hAnsi="Calibri"/>
          <w:u w:val="double"/>
        </w:rPr>
        <w:t>in writing</w:t>
      </w:r>
      <w:r w:rsidR="005029D9" w:rsidRPr="00DD6617">
        <w:rPr>
          <w:rFonts w:ascii="Calibri" w:hAnsi="Calibri"/>
          <w:u w:val="double"/>
        </w:rPr>
        <w:t xml:space="preserve"> and </w:t>
      </w:r>
      <w:r w:rsidRPr="00DD6617">
        <w:rPr>
          <w:rFonts w:ascii="Calibri" w:hAnsi="Calibri"/>
          <w:u w:val="double"/>
        </w:rPr>
        <w:t xml:space="preserve">contain </w:t>
      </w:r>
      <w:r w:rsidR="005029D9" w:rsidRPr="00DD6617">
        <w:rPr>
          <w:rFonts w:ascii="Calibri" w:hAnsi="Calibri"/>
          <w:u w:val="double"/>
        </w:rPr>
        <w:t xml:space="preserve">the </w:t>
      </w:r>
      <w:r w:rsidRPr="00DD6617">
        <w:rPr>
          <w:rFonts w:ascii="Calibri" w:hAnsi="Calibri"/>
          <w:u w:val="double"/>
        </w:rPr>
        <w:t>address</w:t>
      </w:r>
      <w:r w:rsidR="00260C32" w:rsidRPr="00DD6617">
        <w:rPr>
          <w:rFonts w:ascii="Calibri" w:hAnsi="Calibri"/>
          <w:u w:val="double"/>
        </w:rPr>
        <w:t xml:space="preserve"> of the STRU</w:t>
      </w:r>
      <w:r w:rsidRPr="00DD6617">
        <w:rPr>
          <w:rFonts w:ascii="Calibri" w:hAnsi="Calibri"/>
          <w:u w:val="double"/>
        </w:rPr>
        <w:t xml:space="preserve">, </w:t>
      </w:r>
      <w:r w:rsidR="00F432B3" w:rsidRPr="00DD6617">
        <w:rPr>
          <w:rFonts w:ascii="Calibri" w:hAnsi="Calibri"/>
          <w:u w:val="double"/>
        </w:rPr>
        <w:t xml:space="preserve">the </w:t>
      </w:r>
      <w:r w:rsidRPr="00DD6617">
        <w:rPr>
          <w:rFonts w:ascii="Calibri" w:hAnsi="Calibri"/>
          <w:u w:val="double"/>
        </w:rPr>
        <w:t xml:space="preserve">date and nature of </w:t>
      </w:r>
      <w:r w:rsidR="00F432B3" w:rsidRPr="00DD6617">
        <w:rPr>
          <w:rFonts w:ascii="Calibri" w:hAnsi="Calibri"/>
          <w:u w:val="double"/>
        </w:rPr>
        <w:t xml:space="preserve">the </w:t>
      </w:r>
      <w:r w:rsidRPr="00DD6617">
        <w:rPr>
          <w:rFonts w:ascii="Calibri" w:hAnsi="Calibri"/>
          <w:u w:val="double"/>
        </w:rPr>
        <w:t xml:space="preserve">alleged violation(s), and </w:t>
      </w:r>
      <w:r w:rsidR="00614DA4" w:rsidRPr="00DD6617">
        <w:rPr>
          <w:rFonts w:ascii="Calibri" w:hAnsi="Calibri"/>
          <w:u w:val="double"/>
        </w:rPr>
        <w:t xml:space="preserve">the </w:t>
      </w:r>
      <w:r w:rsidRPr="00DD6617">
        <w:rPr>
          <w:rFonts w:ascii="Calibri" w:hAnsi="Calibri"/>
          <w:u w:val="double"/>
        </w:rPr>
        <w:t>name and contact information of the complainant</w:t>
      </w:r>
      <w:r w:rsidR="00113CE0" w:rsidRPr="00DD6617">
        <w:rPr>
          <w:rFonts w:ascii="Calibri" w:hAnsi="Calibri"/>
          <w:u w:val="double"/>
        </w:rPr>
        <w:t xml:space="preserve">, and shall certify that such complaint was mailed to the Operator as required </w:t>
      </w:r>
      <w:r w:rsidRPr="00DD6617">
        <w:rPr>
          <w:rFonts w:ascii="Calibri" w:hAnsi="Calibri"/>
          <w:u w:val="double"/>
        </w:rPr>
        <w:t>.</w:t>
      </w:r>
    </w:p>
    <w:p w14:paraId="5872F97C" w14:textId="77777777" w:rsidR="00A83197" w:rsidRPr="00DD6617" w:rsidRDefault="00A83197" w:rsidP="00E02701">
      <w:pPr>
        <w:keepNext/>
        <w:ind w:left="720"/>
        <w:jc w:val="both"/>
        <w:rPr>
          <w:rFonts w:ascii="Calibri" w:hAnsi="Calibri"/>
          <w:u w:val="double"/>
        </w:rPr>
      </w:pPr>
    </w:p>
    <w:p w14:paraId="4DD9E456" w14:textId="793F533D" w:rsidR="00A518DB" w:rsidRPr="00DD6617" w:rsidRDefault="00A83197" w:rsidP="00A83197">
      <w:pPr>
        <w:numPr>
          <w:ilvl w:val="0"/>
          <w:numId w:val="41"/>
        </w:numPr>
        <w:jc w:val="both"/>
        <w:rPr>
          <w:rFonts w:ascii="Calibri" w:hAnsi="Calibri"/>
          <w:u w:val="double"/>
        </w:rPr>
      </w:pPr>
      <w:r w:rsidRPr="00DD6617">
        <w:rPr>
          <w:rFonts w:ascii="Calibri" w:hAnsi="Calibri"/>
          <w:b/>
          <w:bCs/>
          <w:u w:val="double"/>
        </w:rPr>
        <w:t xml:space="preserve">Review of </w:t>
      </w:r>
      <w:r w:rsidR="00614DA4" w:rsidRPr="00DD6617">
        <w:rPr>
          <w:rFonts w:ascii="Calibri" w:hAnsi="Calibri"/>
          <w:b/>
          <w:bCs/>
          <w:u w:val="double"/>
        </w:rPr>
        <w:t>complaint</w:t>
      </w:r>
      <w:r w:rsidRPr="00DD6617">
        <w:rPr>
          <w:rFonts w:ascii="Calibri" w:hAnsi="Calibri"/>
          <w:b/>
          <w:bCs/>
          <w:u w:val="double"/>
        </w:rPr>
        <w:t>.</w:t>
      </w:r>
      <w:r w:rsidRPr="00DD6617">
        <w:rPr>
          <w:rFonts w:ascii="Calibri" w:hAnsi="Calibri"/>
          <w:u w:val="double"/>
        </w:rPr>
        <w:t xml:space="preserve">  </w:t>
      </w:r>
      <w:r w:rsidR="00E34DA7" w:rsidRPr="00DD6617">
        <w:rPr>
          <w:rFonts w:ascii="Calibri" w:hAnsi="Calibri"/>
          <w:u w:val="double"/>
        </w:rPr>
        <w:t xml:space="preserve">Within seven (7) days after receipt of a complaint under this section 9-308, the </w:t>
      </w:r>
      <w:r w:rsidR="00972026" w:rsidRPr="00DD6617">
        <w:rPr>
          <w:rFonts w:ascii="Calibri" w:hAnsi="Calibri"/>
          <w:u w:val="double"/>
        </w:rPr>
        <w:t>Enforcement A</w:t>
      </w:r>
      <w:r w:rsidR="00E34DA7" w:rsidRPr="00DD6617">
        <w:rPr>
          <w:rFonts w:ascii="Calibri" w:hAnsi="Calibri"/>
          <w:u w:val="double"/>
        </w:rPr>
        <w:t xml:space="preserve">gent shall investigate the circumstances of such complaint.  </w:t>
      </w:r>
      <w:r w:rsidR="00972026" w:rsidRPr="00DD6617">
        <w:rPr>
          <w:rFonts w:ascii="Calibri" w:hAnsi="Calibri"/>
          <w:u w:val="double"/>
        </w:rPr>
        <w:t>Within fourteen (14) day</w:t>
      </w:r>
      <w:r w:rsidR="00C85CE7" w:rsidRPr="00DD6617">
        <w:rPr>
          <w:rFonts w:ascii="Calibri" w:hAnsi="Calibri"/>
          <w:u w:val="double"/>
        </w:rPr>
        <w:t>s</w:t>
      </w:r>
      <w:r w:rsidR="00972026" w:rsidRPr="00DD6617">
        <w:rPr>
          <w:rFonts w:ascii="Calibri" w:hAnsi="Calibri"/>
          <w:u w:val="double"/>
        </w:rPr>
        <w:t xml:space="preserve"> of receipt of such complaint, the Enforcement Agent shall </w:t>
      </w:r>
      <w:r w:rsidR="00E05F6A" w:rsidRPr="00DD6617">
        <w:rPr>
          <w:rFonts w:ascii="Calibri" w:hAnsi="Calibri"/>
          <w:u w:val="double"/>
        </w:rPr>
        <w:t xml:space="preserve">determine if a violation has occurred, and </w:t>
      </w:r>
      <w:r w:rsidR="004319DD" w:rsidRPr="00DD6617">
        <w:rPr>
          <w:rFonts w:ascii="Calibri" w:hAnsi="Calibri"/>
          <w:u w:val="double"/>
        </w:rPr>
        <w:t xml:space="preserve">shall </w:t>
      </w:r>
      <w:r w:rsidR="00BD1E45" w:rsidRPr="00DD6617">
        <w:rPr>
          <w:rFonts w:ascii="Calibri" w:hAnsi="Calibri"/>
          <w:u w:val="double"/>
        </w:rPr>
        <w:t xml:space="preserve">provide written notice of her determination to the complainant, the Operator, and the Licensing Board. </w:t>
      </w:r>
      <w:r w:rsidR="00CC64F2" w:rsidRPr="00DD6617">
        <w:rPr>
          <w:rFonts w:ascii="Calibri" w:hAnsi="Calibri"/>
          <w:u w:val="double"/>
        </w:rPr>
        <w:t>The Enforcement Agent shall keep records of all complaints received, a summary of the investigation into the same</w:t>
      </w:r>
      <w:ins w:id="275" w:author="Jared Eigerman" w:date="2021-12-02T14:05:00Z">
        <w:r w:rsidR="00D20706" w:rsidRPr="00DD6617">
          <w:rPr>
            <w:rFonts w:ascii="Calibri" w:hAnsi="Calibri"/>
            <w:u w:val="double"/>
          </w:rPr>
          <w:t>,</w:t>
        </w:r>
      </w:ins>
      <w:r w:rsidR="00CC64F2" w:rsidRPr="00DD6617">
        <w:rPr>
          <w:rFonts w:ascii="Calibri" w:hAnsi="Calibri"/>
          <w:u w:val="double"/>
        </w:rPr>
        <w:t xml:space="preserve"> and the determination made and reasons </w:t>
      </w:r>
      <w:del w:id="276" w:author="Jared Eigerman" w:date="2021-12-02T14:05:00Z">
        <w:r w:rsidR="00CC64F2" w:rsidRPr="00956E0C">
          <w:rPr>
            <w:rFonts w:ascii="Calibri" w:hAnsi="Calibri"/>
          </w:rPr>
          <w:delText>therefore</w:delText>
        </w:r>
      </w:del>
      <w:ins w:id="277" w:author="Jared Eigerman" w:date="2021-12-02T14:05:00Z">
        <w:r w:rsidR="00CC64F2" w:rsidRPr="00DD6617">
          <w:rPr>
            <w:rFonts w:ascii="Calibri" w:hAnsi="Calibri"/>
            <w:u w:val="double"/>
          </w:rPr>
          <w:t>therefor</w:t>
        </w:r>
      </w:ins>
      <w:r w:rsidR="00CC64F2" w:rsidRPr="00DD6617">
        <w:rPr>
          <w:rFonts w:ascii="Calibri" w:hAnsi="Calibri"/>
          <w:u w:val="double"/>
        </w:rPr>
        <w:t>.</w:t>
      </w:r>
      <w:r w:rsidR="00BD1E45" w:rsidRPr="00DD6617">
        <w:rPr>
          <w:rFonts w:ascii="Calibri" w:hAnsi="Calibri"/>
          <w:u w:val="double"/>
        </w:rPr>
        <w:t xml:space="preserve"> </w:t>
      </w:r>
    </w:p>
    <w:p w14:paraId="3B198C5D" w14:textId="77777777" w:rsidR="00AE268B" w:rsidRPr="00DD6617" w:rsidRDefault="00AE268B" w:rsidP="00157DBB">
      <w:pPr>
        <w:pStyle w:val="ListParagraph"/>
        <w:rPr>
          <w:rFonts w:ascii="Calibri" w:hAnsi="Calibri"/>
          <w:u w:val="double"/>
        </w:rPr>
      </w:pPr>
    </w:p>
    <w:p w14:paraId="5E2A8C72" w14:textId="77777777" w:rsidR="004C177E" w:rsidRPr="00DD6617" w:rsidRDefault="00E34DA7" w:rsidP="00A83197">
      <w:pPr>
        <w:numPr>
          <w:ilvl w:val="0"/>
          <w:numId w:val="41"/>
        </w:numPr>
        <w:jc w:val="both"/>
        <w:rPr>
          <w:rFonts w:ascii="Calibri" w:hAnsi="Calibri"/>
          <w:u w:val="double"/>
        </w:rPr>
      </w:pPr>
      <w:r w:rsidRPr="00DD6617">
        <w:rPr>
          <w:rFonts w:ascii="Calibri" w:hAnsi="Calibri"/>
          <w:b/>
          <w:u w:val="double"/>
        </w:rPr>
        <w:t>Appeal</w:t>
      </w:r>
      <w:r w:rsidR="00045564" w:rsidRPr="00DD6617">
        <w:rPr>
          <w:rFonts w:ascii="Calibri" w:hAnsi="Calibri"/>
          <w:u w:val="double"/>
        </w:rPr>
        <w:t xml:space="preserve">. </w:t>
      </w:r>
      <w:r w:rsidR="00BB15BF" w:rsidRPr="00DD6617">
        <w:rPr>
          <w:rFonts w:ascii="Calibri" w:hAnsi="Calibri"/>
          <w:u w:val="double"/>
        </w:rPr>
        <w:t xml:space="preserve">An Operator may appeal </w:t>
      </w:r>
      <w:r w:rsidR="004C177E" w:rsidRPr="00DD6617">
        <w:rPr>
          <w:rFonts w:ascii="Calibri" w:hAnsi="Calibri"/>
          <w:u w:val="double"/>
        </w:rPr>
        <w:t xml:space="preserve">a determination of </w:t>
      </w:r>
      <w:r w:rsidR="00A50C5F" w:rsidRPr="00DD6617">
        <w:rPr>
          <w:rFonts w:ascii="Calibri" w:hAnsi="Calibri"/>
          <w:u w:val="double"/>
        </w:rPr>
        <w:t xml:space="preserve">violation </w:t>
      </w:r>
      <w:r w:rsidR="004C177E" w:rsidRPr="00DD6617">
        <w:rPr>
          <w:rFonts w:ascii="Calibri" w:hAnsi="Calibri"/>
          <w:u w:val="double"/>
        </w:rPr>
        <w:t xml:space="preserve">to the </w:t>
      </w:r>
      <w:r w:rsidR="00ED20D2" w:rsidRPr="00DD6617">
        <w:rPr>
          <w:rFonts w:ascii="Calibri" w:hAnsi="Calibri"/>
          <w:u w:val="double"/>
        </w:rPr>
        <w:t xml:space="preserve">Licensing Board by filing a written notice of appeal with the Board no later than fourteen (14) days following </w:t>
      </w:r>
      <w:r w:rsidR="00045564" w:rsidRPr="00DD6617">
        <w:rPr>
          <w:rFonts w:ascii="Calibri" w:hAnsi="Calibri"/>
          <w:u w:val="double"/>
        </w:rPr>
        <w:t>issuance of the determination.</w:t>
      </w:r>
    </w:p>
    <w:p w14:paraId="215AE841" w14:textId="77777777" w:rsidR="00AE268B" w:rsidRPr="00DD6617" w:rsidRDefault="00AE268B" w:rsidP="00157DBB">
      <w:pPr>
        <w:pStyle w:val="ListParagraph"/>
        <w:rPr>
          <w:rFonts w:ascii="Calibri" w:hAnsi="Calibri"/>
          <w:u w:val="double"/>
        </w:rPr>
      </w:pPr>
    </w:p>
    <w:p w14:paraId="378CBC3D" w14:textId="58EC43B1" w:rsidR="00A83197" w:rsidRPr="00DD6617" w:rsidRDefault="00EC255C" w:rsidP="00A83197">
      <w:pPr>
        <w:numPr>
          <w:ilvl w:val="0"/>
          <w:numId w:val="41"/>
        </w:numPr>
        <w:jc w:val="both"/>
        <w:rPr>
          <w:rFonts w:ascii="Calibri" w:hAnsi="Calibri"/>
          <w:u w:val="double"/>
        </w:rPr>
      </w:pPr>
      <w:r w:rsidRPr="00DD6617">
        <w:rPr>
          <w:rFonts w:ascii="Calibri" w:hAnsi="Calibri"/>
          <w:b/>
          <w:bCs/>
          <w:u w:val="double"/>
        </w:rPr>
        <w:t>P</w:t>
      </w:r>
      <w:r w:rsidR="00A518DB" w:rsidRPr="00DD6617">
        <w:rPr>
          <w:rFonts w:ascii="Calibri" w:hAnsi="Calibri"/>
          <w:b/>
          <w:bCs/>
          <w:u w:val="double"/>
        </w:rPr>
        <w:t>ublic hearing</w:t>
      </w:r>
      <w:r w:rsidR="00530DF1" w:rsidRPr="00DD6617">
        <w:rPr>
          <w:rFonts w:ascii="Calibri" w:hAnsi="Calibri"/>
          <w:b/>
          <w:bCs/>
          <w:u w:val="double"/>
        </w:rPr>
        <w:t>.</w:t>
      </w:r>
      <w:r w:rsidR="00A518DB" w:rsidRPr="00DD6617">
        <w:rPr>
          <w:rFonts w:ascii="Calibri" w:hAnsi="Calibri"/>
          <w:u w:val="double"/>
        </w:rPr>
        <w:t xml:space="preserve"> </w:t>
      </w:r>
      <w:r w:rsidR="00530DF1" w:rsidRPr="00DD6617">
        <w:rPr>
          <w:rFonts w:ascii="Calibri" w:hAnsi="Calibri"/>
          <w:u w:val="double"/>
        </w:rPr>
        <w:t xml:space="preserve"> </w:t>
      </w:r>
      <w:r w:rsidR="00E34DA7" w:rsidRPr="00DD6617">
        <w:rPr>
          <w:rFonts w:ascii="Calibri" w:hAnsi="Calibri"/>
          <w:u w:val="double"/>
        </w:rPr>
        <w:t xml:space="preserve">Upon </w:t>
      </w:r>
      <w:r w:rsidR="00565B17" w:rsidRPr="00DD6617">
        <w:rPr>
          <w:rFonts w:ascii="Calibri" w:hAnsi="Calibri"/>
          <w:u w:val="double"/>
        </w:rPr>
        <w:t xml:space="preserve">the filing </w:t>
      </w:r>
      <w:r w:rsidR="00A50C5F" w:rsidRPr="00DD6617">
        <w:rPr>
          <w:rFonts w:ascii="Calibri" w:hAnsi="Calibri"/>
          <w:u w:val="double"/>
        </w:rPr>
        <w:t xml:space="preserve">of an appeal from </w:t>
      </w:r>
      <w:r w:rsidR="008A1E53" w:rsidRPr="00DD6617">
        <w:rPr>
          <w:rFonts w:ascii="Calibri" w:hAnsi="Calibri"/>
          <w:u w:val="double"/>
        </w:rPr>
        <w:t xml:space="preserve">the Enforcement Agent’s determination </w:t>
      </w:r>
      <w:r w:rsidR="00A50C5F" w:rsidRPr="00DD6617">
        <w:rPr>
          <w:rFonts w:ascii="Calibri" w:hAnsi="Calibri"/>
          <w:u w:val="double"/>
        </w:rPr>
        <w:t xml:space="preserve">of </w:t>
      </w:r>
      <w:r w:rsidR="008A1E53" w:rsidRPr="00DD6617">
        <w:rPr>
          <w:rFonts w:ascii="Calibri" w:hAnsi="Calibri"/>
          <w:u w:val="double"/>
        </w:rPr>
        <w:t>violation</w:t>
      </w:r>
      <w:r w:rsidRPr="00DD6617">
        <w:rPr>
          <w:rFonts w:ascii="Calibri" w:hAnsi="Calibri"/>
          <w:u w:val="double"/>
        </w:rPr>
        <w:t>,</w:t>
      </w:r>
      <w:r w:rsidR="008A1E53" w:rsidRPr="00DD6617">
        <w:rPr>
          <w:rFonts w:ascii="Calibri" w:hAnsi="Calibri"/>
          <w:u w:val="double"/>
        </w:rPr>
        <w:t xml:space="preserve"> </w:t>
      </w:r>
      <w:r w:rsidR="00E34DA7" w:rsidRPr="00DD6617">
        <w:rPr>
          <w:rFonts w:ascii="Calibri" w:hAnsi="Calibri"/>
          <w:u w:val="double"/>
        </w:rPr>
        <w:t xml:space="preserve">the Licensing Board shall conduct a hearing on </w:t>
      </w:r>
      <w:r w:rsidR="008A1E53" w:rsidRPr="00DD6617">
        <w:rPr>
          <w:rFonts w:ascii="Calibri" w:hAnsi="Calibri"/>
          <w:u w:val="double"/>
        </w:rPr>
        <w:t>such appeal</w:t>
      </w:r>
      <w:r w:rsidR="0045570A" w:rsidRPr="00DD6617">
        <w:rPr>
          <w:rFonts w:ascii="Calibri" w:hAnsi="Calibri"/>
          <w:u w:val="double"/>
        </w:rPr>
        <w:t xml:space="preserve">.  </w:t>
      </w:r>
    </w:p>
    <w:p w14:paraId="2D1E3399" w14:textId="77777777" w:rsidR="00A83197" w:rsidRPr="00DD6617" w:rsidRDefault="00A83197" w:rsidP="00E02701">
      <w:pPr>
        <w:keepNext/>
        <w:ind w:left="720"/>
        <w:jc w:val="both"/>
        <w:rPr>
          <w:rFonts w:ascii="Calibri" w:hAnsi="Calibri"/>
          <w:u w:val="double"/>
        </w:rPr>
      </w:pPr>
    </w:p>
    <w:p w14:paraId="0900F992" w14:textId="5C79E24D" w:rsidR="00A83197" w:rsidRPr="00DD6617" w:rsidRDefault="0028533F" w:rsidP="00717F54">
      <w:pPr>
        <w:numPr>
          <w:ilvl w:val="1"/>
          <w:numId w:val="47"/>
        </w:numPr>
        <w:spacing w:after="240"/>
        <w:jc w:val="both"/>
        <w:rPr>
          <w:rFonts w:ascii="Calibri" w:hAnsi="Calibri"/>
          <w:u w:val="double"/>
        </w:rPr>
      </w:pPr>
      <w:r w:rsidRPr="00DD6617">
        <w:rPr>
          <w:rFonts w:ascii="Calibri" w:hAnsi="Calibri"/>
          <w:u w:val="double"/>
        </w:rPr>
        <w:t>T</w:t>
      </w:r>
      <w:r w:rsidR="00E60070" w:rsidRPr="00DD6617">
        <w:rPr>
          <w:rFonts w:ascii="Calibri" w:hAnsi="Calibri"/>
          <w:u w:val="double"/>
        </w:rPr>
        <w:t xml:space="preserve">he </w:t>
      </w:r>
      <w:r w:rsidR="00FA3CD6" w:rsidRPr="00DD6617">
        <w:rPr>
          <w:rFonts w:ascii="Calibri" w:hAnsi="Calibri"/>
          <w:u w:val="double"/>
        </w:rPr>
        <w:t>Licensing Board</w:t>
      </w:r>
      <w:r w:rsidR="00E60070" w:rsidRPr="00DD6617">
        <w:rPr>
          <w:rFonts w:ascii="Calibri" w:hAnsi="Calibri"/>
          <w:u w:val="double"/>
        </w:rPr>
        <w:t xml:space="preserve"> </w:t>
      </w:r>
      <w:r w:rsidR="00A83197" w:rsidRPr="00DD6617">
        <w:rPr>
          <w:rFonts w:ascii="Calibri" w:hAnsi="Calibri"/>
          <w:u w:val="double"/>
        </w:rPr>
        <w:t xml:space="preserve">shall notify the </w:t>
      </w:r>
      <w:r w:rsidRPr="00DD6617">
        <w:rPr>
          <w:rFonts w:ascii="Calibri" w:hAnsi="Calibri"/>
          <w:u w:val="double"/>
        </w:rPr>
        <w:t>O</w:t>
      </w:r>
      <w:r w:rsidR="00312F75" w:rsidRPr="00DD6617">
        <w:rPr>
          <w:rFonts w:ascii="Calibri" w:hAnsi="Calibri"/>
          <w:u w:val="double"/>
        </w:rPr>
        <w:t xml:space="preserve">perator </w:t>
      </w:r>
      <w:r w:rsidR="00E60070" w:rsidRPr="00DD6617">
        <w:rPr>
          <w:rFonts w:ascii="Calibri" w:hAnsi="Calibri"/>
          <w:u w:val="double"/>
        </w:rPr>
        <w:t xml:space="preserve">in writing </w:t>
      </w:r>
      <w:r w:rsidR="00A83197" w:rsidRPr="00DD6617">
        <w:rPr>
          <w:rFonts w:ascii="Calibri" w:hAnsi="Calibri"/>
          <w:u w:val="double"/>
        </w:rPr>
        <w:t>of the place, date</w:t>
      </w:r>
      <w:r w:rsidR="00E60070" w:rsidRPr="00DD6617">
        <w:rPr>
          <w:rFonts w:ascii="Calibri" w:hAnsi="Calibri"/>
          <w:u w:val="double"/>
        </w:rPr>
        <w:t>,</w:t>
      </w:r>
      <w:r w:rsidR="00A83197" w:rsidRPr="00DD6617">
        <w:rPr>
          <w:rFonts w:ascii="Calibri" w:hAnsi="Calibri"/>
          <w:u w:val="double"/>
        </w:rPr>
        <w:t xml:space="preserve"> and time of the</w:t>
      </w:r>
      <w:r w:rsidR="00312F75" w:rsidRPr="00DD6617">
        <w:rPr>
          <w:rFonts w:ascii="Calibri" w:hAnsi="Calibri"/>
          <w:u w:val="double"/>
        </w:rPr>
        <w:t xml:space="preserve"> public</w:t>
      </w:r>
      <w:r w:rsidR="00A83197" w:rsidRPr="00DD6617">
        <w:rPr>
          <w:rFonts w:ascii="Calibri" w:hAnsi="Calibri"/>
          <w:u w:val="double"/>
        </w:rPr>
        <w:t xml:space="preserve"> hearing</w:t>
      </w:r>
      <w:r w:rsidR="00987280" w:rsidRPr="00DD6617">
        <w:rPr>
          <w:rFonts w:ascii="Calibri" w:hAnsi="Calibri"/>
          <w:u w:val="double"/>
        </w:rPr>
        <w:t xml:space="preserve"> no less </w:t>
      </w:r>
      <w:r w:rsidR="00312F75" w:rsidRPr="00DD6617">
        <w:rPr>
          <w:rFonts w:ascii="Calibri" w:hAnsi="Calibri"/>
          <w:u w:val="double"/>
        </w:rPr>
        <w:t>than seven (7) days prior to the hearing date</w:t>
      </w:r>
      <w:r w:rsidR="00845DC2" w:rsidRPr="00DD6617">
        <w:rPr>
          <w:rFonts w:ascii="Calibri" w:hAnsi="Calibri"/>
          <w:u w:val="double"/>
        </w:rPr>
        <w:t xml:space="preserve">, and no </w:t>
      </w:r>
      <w:r w:rsidR="00A83197" w:rsidRPr="00DD6617">
        <w:rPr>
          <w:rFonts w:ascii="Calibri" w:hAnsi="Calibri"/>
          <w:u w:val="double"/>
        </w:rPr>
        <w:t xml:space="preserve">later than </w:t>
      </w:r>
      <w:r w:rsidR="00312F75" w:rsidRPr="00DD6617">
        <w:rPr>
          <w:rFonts w:ascii="Calibri" w:hAnsi="Calibri"/>
          <w:u w:val="double"/>
        </w:rPr>
        <w:t>twenty-</w:t>
      </w:r>
      <w:r w:rsidR="00DE762D" w:rsidRPr="00DD6617">
        <w:rPr>
          <w:rFonts w:ascii="Calibri" w:hAnsi="Calibri"/>
          <w:u w:val="double"/>
        </w:rPr>
        <w:t>eight</w:t>
      </w:r>
      <w:r w:rsidR="00A277D9" w:rsidRPr="00DD6617">
        <w:rPr>
          <w:rFonts w:ascii="Calibri" w:hAnsi="Calibri"/>
          <w:u w:val="double"/>
        </w:rPr>
        <w:t xml:space="preserve"> </w:t>
      </w:r>
      <w:r w:rsidR="00E60070" w:rsidRPr="00DD6617">
        <w:rPr>
          <w:rFonts w:ascii="Calibri" w:hAnsi="Calibri"/>
          <w:u w:val="double"/>
        </w:rPr>
        <w:t>(</w:t>
      </w:r>
      <w:r w:rsidR="00DE762D" w:rsidRPr="00DD6617">
        <w:rPr>
          <w:rFonts w:ascii="Calibri" w:hAnsi="Calibri"/>
          <w:u w:val="double"/>
        </w:rPr>
        <w:t>28</w:t>
      </w:r>
      <w:r w:rsidR="00E60070" w:rsidRPr="00DD6617">
        <w:rPr>
          <w:rFonts w:ascii="Calibri" w:hAnsi="Calibri"/>
          <w:u w:val="double"/>
        </w:rPr>
        <w:t xml:space="preserve">) </w:t>
      </w:r>
      <w:r w:rsidR="00845DC2" w:rsidRPr="00DD6617">
        <w:rPr>
          <w:rFonts w:ascii="Calibri" w:hAnsi="Calibri"/>
          <w:u w:val="double"/>
        </w:rPr>
        <w:t xml:space="preserve">days </w:t>
      </w:r>
      <w:r w:rsidR="00A83197" w:rsidRPr="00DD6617">
        <w:rPr>
          <w:rFonts w:ascii="Calibri" w:hAnsi="Calibri"/>
          <w:u w:val="double"/>
        </w:rPr>
        <w:t xml:space="preserve">after </w:t>
      </w:r>
      <w:r w:rsidR="009C356C" w:rsidRPr="00DD6617">
        <w:rPr>
          <w:rFonts w:ascii="Calibri" w:hAnsi="Calibri"/>
          <w:u w:val="double"/>
        </w:rPr>
        <w:t xml:space="preserve">receipt of the Enforcement Agent’s </w:t>
      </w:r>
      <w:r w:rsidR="00312F75" w:rsidRPr="00DD6617">
        <w:rPr>
          <w:rFonts w:ascii="Calibri" w:hAnsi="Calibri"/>
          <w:u w:val="double"/>
        </w:rPr>
        <w:t>determination</w:t>
      </w:r>
      <w:r w:rsidR="009C356C" w:rsidRPr="00DD6617">
        <w:rPr>
          <w:rFonts w:ascii="Calibri" w:hAnsi="Calibri"/>
          <w:u w:val="double"/>
        </w:rPr>
        <w:t>;</w:t>
      </w:r>
    </w:p>
    <w:p w14:paraId="05730120" w14:textId="5423B299" w:rsidR="00717F54" w:rsidRPr="00DD6617" w:rsidRDefault="00E65CF8" w:rsidP="00B06FD9">
      <w:pPr>
        <w:numPr>
          <w:ilvl w:val="1"/>
          <w:numId w:val="47"/>
        </w:numPr>
        <w:spacing w:after="240"/>
        <w:jc w:val="both"/>
        <w:rPr>
          <w:rFonts w:ascii="Calibri" w:hAnsi="Calibri"/>
          <w:u w:val="double"/>
        </w:rPr>
      </w:pPr>
      <w:r w:rsidRPr="00DD6617">
        <w:rPr>
          <w:rFonts w:ascii="Calibri" w:hAnsi="Calibri"/>
          <w:u w:val="double"/>
        </w:rPr>
        <w:lastRenderedPageBreak/>
        <w:t>Upon holding a public hearing, t</w:t>
      </w:r>
      <w:r w:rsidR="00625186" w:rsidRPr="00DD6617">
        <w:rPr>
          <w:rFonts w:ascii="Calibri" w:hAnsi="Calibri"/>
          <w:u w:val="double"/>
        </w:rPr>
        <w:t>he Licensing Board shall determine</w:t>
      </w:r>
      <w:r w:rsidR="00157D07" w:rsidRPr="00DD6617">
        <w:rPr>
          <w:rFonts w:ascii="Calibri" w:hAnsi="Calibri"/>
          <w:u w:val="double"/>
        </w:rPr>
        <w:t xml:space="preserve"> </w:t>
      </w:r>
      <w:r w:rsidR="00FB4D57" w:rsidRPr="00DD6617">
        <w:rPr>
          <w:rFonts w:ascii="Calibri" w:hAnsi="Calibri"/>
          <w:u w:val="double"/>
        </w:rPr>
        <w:t>if a v</w:t>
      </w:r>
      <w:r w:rsidR="00625186" w:rsidRPr="00DD6617">
        <w:rPr>
          <w:rFonts w:ascii="Calibri" w:hAnsi="Calibri"/>
          <w:u w:val="double"/>
        </w:rPr>
        <w:t>i</w:t>
      </w:r>
      <w:r w:rsidR="00FB4D57" w:rsidRPr="00DD6617">
        <w:rPr>
          <w:rFonts w:ascii="Calibri" w:hAnsi="Calibri"/>
          <w:u w:val="double"/>
        </w:rPr>
        <w:t>olation occurred</w:t>
      </w:r>
      <w:r w:rsidR="003C3D15" w:rsidRPr="00DD6617">
        <w:rPr>
          <w:rFonts w:ascii="Calibri" w:hAnsi="Calibri"/>
          <w:u w:val="double"/>
        </w:rPr>
        <w:t xml:space="preserve"> and issue </w:t>
      </w:r>
      <w:r w:rsidR="008345F9" w:rsidRPr="00DD6617">
        <w:rPr>
          <w:rFonts w:ascii="Calibri" w:hAnsi="Calibri"/>
          <w:u w:val="double"/>
        </w:rPr>
        <w:t xml:space="preserve">a written decision </w:t>
      </w:r>
      <w:r w:rsidR="00717F54" w:rsidRPr="00DD6617">
        <w:rPr>
          <w:rFonts w:ascii="Calibri" w:hAnsi="Calibri"/>
          <w:u w:val="double"/>
        </w:rPr>
        <w:t>giv</w:t>
      </w:r>
      <w:r w:rsidR="003C3D15" w:rsidRPr="00DD6617">
        <w:rPr>
          <w:rFonts w:ascii="Calibri" w:hAnsi="Calibri"/>
          <w:u w:val="double"/>
        </w:rPr>
        <w:t>ing</w:t>
      </w:r>
      <w:r w:rsidR="00717F54" w:rsidRPr="00DD6617">
        <w:rPr>
          <w:rFonts w:ascii="Calibri" w:hAnsi="Calibri"/>
          <w:u w:val="double"/>
        </w:rPr>
        <w:t xml:space="preserve"> the </w:t>
      </w:r>
      <w:r w:rsidR="00FA3CD6" w:rsidRPr="00DD6617">
        <w:rPr>
          <w:rFonts w:ascii="Calibri" w:hAnsi="Calibri"/>
          <w:u w:val="double"/>
        </w:rPr>
        <w:t>Licensing Board</w:t>
      </w:r>
      <w:r w:rsidR="00717F54" w:rsidRPr="00DD6617">
        <w:rPr>
          <w:rFonts w:ascii="Calibri" w:hAnsi="Calibri"/>
          <w:u w:val="double"/>
        </w:rPr>
        <w:t xml:space="preserve">’s reasons </w:t>
      </w:r>
      <w:r w:rsidR="003C3D15" w:rsidRPr="00DD6617">
        <w:rPr>
          <w:rFonts w:ascii="Calibri" w:hAnsi="Calibri"/>
          <w:u w:val="double"/>
        </w:rPr>
        <w:t>for its decision</w:t>
      </w:r>
      <w:r w:rsidR="00717F54" w:rsidRPr="00DD6617">
        <w:rPr>
          <w:rFonts w:ascii="Calibri" w:hAnsi="Calibri"/>
          <w:u w:val="double"/>
        </w:rPr>
        <w:t xml:space="preserve">, </w:t>
      </w:r>
      <w:r w:rsidR="003C3D15" w:rsidRPr="00DD6617">
        <w:rPr>
          <w:rFonts w:ascii="Calibri" w:hAnsi="Calibri"/>
          <w:u w:val="double"/>
        </w:rPr>
        <w:t xml:space="preserve">which decision </w:t>
      </w:r>
      <w:r w:rsidR="00717F54" w:rsidRPr="00DD6617">
        <w:rPr>
          <w:rFonts w:ascii="Calibri" w:hAnsi="Calibri"/>
          <w:u w:val="double"/>
        </w:rPr>
        <w:t>shall be (1) posted on the city website, and (2) sent by U.S. Mail to both the applicant</w:t>
      </w:r>
      <w:r w:rsidR="00EF43C3" w:rsidRPr="00DD6617">
        <w:rPr>
          <w:rFonts w:ascii="Calibri" w:hAnsi="Calibri"/>
          <w:u w:val="double"/>
        </w:rPr>
        <w:t xml:space="preserve"> and </w:t>
      </w:r>
      <w:r w:rsidR="008345F9" w:rsidRPr="00DD6617">
        <w:rPr>
          <w:rFonts w:ascii="Calibri" w:hAnsi="Calibri"/>
          <w:u w:val="double"/>
        </w:rPr>
        <w:t>the Complainant</w:t>
      </w:r>
      <w:r w:rsidR="00717F54" w:rsidRPr="00DD6617">
        <w:rPr>
          <w:rFonts w:ascii="Calibri" w:hAnsi="Calibri"/>
          <w:u w:val="double"/>
        </w:rPr>
        <w:t>.</w:t>
      </w:r>
    </w:p>
    <w:p w14:paraId="27FEED1C" w14:textId="77777777" w:rsidR="00D64833" w:rsidRPr="00DD6617" w:rsidRDefault="00D64833" w:rsidP="00B06FD9">
      <w:pPr>
        <w:numPr>
          <w:ilvl w:val="1"/>
          <w:numId w:val="47"/>
        </w:numPr>
        <w:spacing w:after="240"/>
        <w:jc w:val="both"/>
        <w:rPr>
          <w:rFonts w:ascii="Calibri" w:hAnsi="Calibri"/>
          <w:u w:val="double"/>
        </w:rPr>
      </w:pPr>
      <w:r w:rsidRPr="00DD6617">
        <w:rPr>
          <w:rFonts w:ascii="Calibri" w:hAnsi="Calibri"/>
          <w:u w:val="double"/>
        </w:rPr>
        <w:t xml:space="preserve">If the Licensing Board determines a violation has occurred, </w:t>
      </w:r>
      <w:r w:rsidR="00AC5CAF" w:rsidRPr="00DD6617">
        <w:rPr>
          <w:rFonts w:ascii="Calibri" w:hAnsi="Calibri"/>
          <w:u w:val="double"/>
        </w:rPr>
        <w:t xml:space="preserve">in issuing its decision </w:t>
      </w:r>
      <w:r w:rsidRPr="00DD6617">
        <w:rPr>
          <w:rFonts w:ascii="Calibri" w:hAnsi="Calibri"/>
          <w:u w:val="double"/>
        </w:rPr>
        <w:t xml:space="preserve">the Licensing Board may issue a warning, suspend the use of the STRU until the violation is corrected, condition the use of the STRU upon the completion of remedial action determined by the Board, or make such other order as </w:t>
      </w:r>
      <w:r w:rsidR="00373D84" w:rsidRPr="00DD6617">
        <w:rPr>
          <w:rFonts w:ascii="Calibri" w:hAnsi="Calibri"/>
          <w:u w:val="double"/>
        </w:rPr>
        <w:t xml:space="preserve">is reasonably calculated </w:t>
      </w:r>
      <w:r w:rsidR="00AC5CAF" w:rsidRPr="00DD6617">
        <w:rPr>
          <w:rFonts w:ascii="Calibri" w:hAnsi="Calibri"/>
          <w:u w:val="double"/>
        </w:rPr>
        <w:t>to achieve compliance</w:t>
      </w:r>
      <w:r w:rsidRPr="00DD6617">
        <w:rPr>
          <w:rFonts w:ascii="Calibri" w:hAnsi="Calibri"/>
          <w:u w:val="double"/>
        </w:rPr>
        <w:t>.</w:t>
      </w:r>
    </w:p>
    <w:p w14:paraId="4834F623" w14:textId="0D693766" w:rsidR="00A83197" w:rsidRPr="00DD6617" w:rsidRDefault="00A83197" w:rsidP="00A83197">
      <w:pPr>
        <w:numPr>
          <w:ilvl w:val="0"/>
          <w:numId w:val="41"/>
        </w:numPr>
        <w:jc w:val="both"/>
        <w:rPr>
          <w:rFonts w:ascii="Calibri" w:hAnsi="Calibri"/>
          <w:u w:val="double"/>
        </w:rPr>
      </w:pPr>
      <w:r w:rsidRPr="00DD6617">
        <w:rPr>
          <w:rFonts w:ascii="Calibri" w:hAnsi="Calibri"/>
          <w:b/>
          <w:bCs/>
          <w:u w:val="double"/>
        </w:rPr>
        <w:t xml:space="preserve">Judicial </w:t>
      </w:r>
      <w:r w:rsidR="005C56F0" w:rsidRPr="00DD6617">
        <w:rPr>
          <w:rFonts w:ascii="Calibri" w:hAnsi="Calibri"/>
          <w:b/>
          <w:bCs/>
          <w:u w:val="double"/>
        </w:rPr>
        <w:t>appeal</w:t>
      </w:r>
      <w:r w:rsidRPr="00DD6617">
        <w:rPr>
          <w:rFonts w:ascii="Calibri" w:hAnsi="Calibri"/>
          <w:b/>
          <w:bCs/>
          <w:u w:val="double"/>
        </w:rPr>
        <w:t>.</w:t>
      </w:r>
      <w:r w:rsidRPr="00DD6617">
        <w:rPr>
          <w:rFonts w:ascii="Calibri" w:hAnsi="Calibri"/>
          <w:u w:val="double"/>
        </w:rPr>
        <w:t xml:space="preserve">  </w:t>
      </w:r>
      <w:del w:id="278" w:author="Jared Eigerman" w:date="2021-12-02T14:05:00Z">
        <w:r w:rsidR="008345F9">
          <w:rPr>
            <w:rFonts w:ascii="Calibri" w:hAnsi="Calibri"/>
          </w:rPr>
          <w:delText xml:space="preserve"> </w:delText>
        </w:r>
      </w:del>
      <w:r w:rsidRPr="00DD6617">
        <w:rPr>
          <w:rFonts w:ascii="Calibri" w:hAnsi="Calibri"/>
          <w:u w:val="double"/>
        </w:rPr>
        <w:t xml:space="preserve">Any person aggrieved by a final decision of </w:t>
      </w:r>
      <w:r w:rsidR="005C56F0" w:rsidRPr="00DD6617">
        <w:rPr>
          <w:rFonts w:ascii="Calibri" w:hAnsi="Calibri"/>
          <w:u w:val="double"/>
        </w:rPr>
        <w:t xml:space="preserve">the </w:t>
      </w:r>
      <w:r w:rsidR="00FA3CD6" w:rsidRPr="00DD6617">
        <w:rPr>
          <w:rFonts w:ascii="Calibri" w:hAnsi="Calibri"/>
          <w:u w:val="double"/>
        </w:rPr>
        <w:t>Licensing Board</w:t>
      </w:r>
      <w:r w:rsidR="005F1C28" w:rsidRPr="00DD6617">
        <w:rPr>
          <w:rFonts w:ascii="Calibri" w:hAnsi="Calibri"/>
          <w:u w:val="double"/>
        </w:rPr>
        <w:t xml:space="preserve"> </w:t>
      </w:r>
      <w:r w:rsidRPr="00DD6617">
        <w:rPr>
          <w:rFonts w:ascii="Calibri" w:hAnsi="Calibri"/>
          <w:u w:val="double"/>
        </w:rPr>
        <w:t xml:space="preserve">may seek relief therefrom </w:t>
      </w:r>
      <w:r w:rsidR="008A31E5" w:rsidRPr="00DD6617">
        <w:rPr>
          <w:rFonts w:ascii="Calibri" w:hAnsi="Calibri"/>
          <w:u w:val="double"/>
        </w:rPr>
        <w:t xml:space="preserve">in </w:t>
      </w:r>
      <w:r w:rsidRPr="00DD6617">
        <w:rPr>
          <w:rFonts w:ascii="Calibri" w:hAnsi="Calibri"/>
          <w:u w:val="double"/>
        </w:rPr>
        <w:t>any court of competent jurisdiction</w:t>
      </w:r>
      <w:r w:rsidR="008A31E5" w:rsidRPr="00DD6617">
        <w:rPr>
          <w:rFonts w:ascii="Calibri" w:hAnsi="Calibri"/>
          <w:u w:val="double"/>
        </w:rPr>
        <w:t>,</w:t>
      </w:r>
      <w:r w:rsidRPr="00DD6617">
        <w:rPr>
          <w:rFonts w:ascii="Calibri" w:hAnsi="Calibri"/>
          <w:u w:val="double"/>
        </w:rPr>
        <w:t xml:space="preserve"> as provided by the laws of the Commonwealth</w:t>
      </w:r>
      <w:r w:rsidR="0071048B" w:rsidRPr="00DD6617">
        <w:rPr>
          <w:rFonts w:ascii="Calibri" w:hAnsi="Calibri"/>
          <w:u w:val="double"/>
        </w:rPr>
        <w:t>.</w:t>
      </w:r>
    </w:p>
    <w:p w14:paraId="32D36EB0" w14:textId="77777777" w:rsidR="007169A0" w:rsidRPr="00DD6617" w:rsidRDefault="007169A0" w:rsidP="0072519F">
      <w:pPr>
        <w:keepNext/>
        <w:jc w:val="both"/>
        <w:rPr>
          <w:rFonts w:ascii="Calibri" w:hAnsi="Calibri"/>
          <w:highlight w:val="yellow"/>
          <w:u w:val="double"/>
        </w:rPr>
      </w:pPr>
    </w:p>
    <w:p w14:paraId="744A24D6" w14:textId="2E2F39B1" w:rsidR="007169A0" w:rsidRPr="00DD6617" w:rsidRDefault="00D2123C" w:rsidP="0072519F">
      <w:pPr>
        <w:keepNext/>
        <w:jc w:val="both"/>
        <w:rPr>
          <w:rFonts w:ascii="Calibri" w:hAnsi="Calibri"/>
          <w:b/>
          <w:u w:val="double"/>
        </w:rPr>
      </w:pPr>
      <w:r w:rsidRPr="00DD6617">
        <w:rPr>
          <w:rFonts w:ascii="Calibri" w:hAnsi="Calibri"/>
          <w:b/>
          <w:u w:val="double"/>
        </w:rPr>
        <w:t>Sec. 9-3</w:t>
      </w:r>
      <w:r w:rsidR="000D3DB0" w:rsidRPr="00DD6617">
        <w:rPr>
          <w:rFonts w:ascii="Calibri" w:hAnsi="Calibri"/>
          <w:b/>
          <w:u w:val="double"/>
        </w:rPr>
        <w:t>10</w:t>
      </w:r>
      <w:r w:rsidRPr="00DD6617">
        <w:rPr>
          <w:rFonts w:ascii="Calibri" w:hAnsi="Calibri"/>
          <w:b/>
          <w:u w:val="double"/>
        </w:rPr>
        <w:tab/>
      </w:r>
      <w:r w:rsidR="000102A1" w:rsidRPr="00DD6617">
        <w:rPr>
          <w:rFonts w:ascii="Calibri" w:hAnsi="Calibri"/>
          <w:b/>
          <w:u w:val="double"/>
        </w:rPr>
        <w:t>P</w:t>
      </w:r>
      <w:r w:rsidR="007169A0" w:rsidRPr="00DD6617">
        <w:rPr>
          <w:rFonts w:ascii="Calibri" w:hAnsi="Calibri"/>
          <w:b/>
          <w:u w:val="double"/>
        </w:rPr>
        <w:t>enalties</w:t>
      </w:r>
    </w:p>
    <w:p w14:paraId="5B7409D8" w14:textId="77777777" w:rsidR="007169A0" w:rsidRPr="00DD6617" w:rsidRDefault="007169A0" w:rsidP="0072519F">
      <w:pPr>
        <w:keepNext/>
        <w:jc w:val="both"/>
        <w:rPr>
          <w:rFonts w:ascii="Calibri" w:hAnsi="Calibri"/>
          <w:u w:val="double"/>
        </w:rPr>
      </w:pPr>
    </w:p>
    <w:p w14:paraId="0DAA9716" w14:textId="593E75D6" w:rsidR="007169A0" w:rsidRPr="00DD6617" w:rsidRDefault="007169A0" w:rsidP="007169A0">
      <w:pPr>
        <w:numPr>
          <w:ilvl w:val="0"/>
          <w:numId w:val="42"/>
        </w:numPr>
        <w:jc w:val="both"/>
        <w:rPr>
          <w:rFonts w:ascii="Calibri" w:hAnsi="Calibri"/>
          <w:u w:val="double"/>
        </w:rPr>
      </w:pPr>
      <w:r w:rsidRPr="00DD6617">
        <w:rPr>
          <w:rFonts w:ascii="Calibri" w:hAnsi="Calibri"/>
          <w:b/>
          <w:bCs/>
          <w:u w:val="double"/>
        </w:rPr>
        <w:t xml:space="preserve">Offering an </w:t>
      </w:r>
      <w:r w:rsidR="008A31E5" w:rsidRPr="00DD6617">
        <w:rPr>
          <w:rFonts w:ascii="Calibri" w:hAnsi="Calibri"/>
          <w:b/>
          <w:bCs/>
          <w:u w:val="double"/>
        </w:rPr>
        <w:t xml:space="preserve">ineligible unit </w:t>
      </w:r>
      <w:r w:rsidRPr="00DD6617">
        <w:rPr>
          <w:rFonts w:ascii="Calibri" w:hAnsi="Calibri"/>
          <w:b/>
          <w:bCs/>
          <w:u w:val="double"/>
        </w:rPr>
        <w:t xml:space="preserve">as </w:t>
      </w:r>
      <w:del w:id="279" w:author="Jared Eigerman" w:date="2021-12-02T14:05:00Z">
        <w:r w:rsidRPr="00CC7E7F">
          <w:rPr>
            <w:rFonts w:ascii="Calibri" w:hAnsi="Calibri"/>
            <w:b/>
            <w:bCs/>
          </w:rPr>
          <w:delText>a</w:delText>
        </w:r>
      </w:del>
      <w:ins w:id="280" w:author="Jared Eigerman" w:date="2021-12-02T14:05:00Z">
        <w:r w:rsidR="00286327" w:rsidRPr="00DD6617">
          <w:rPr>
            <w:rFonts w:ascii="Calibri" w:hAnsi="Calibri"/>
            <w:b/>
            <w:bCs/>
            <w:u w:val="double"/>
          </w:rPr>
          <w:t>an</w:t>
        </w:r>
      </w:ins>
      <w:r w:rsidR="00286327" w:rsidRPr="00DD6617">
        <w:rPr>
          <w:rFonts w:ascii="Calibri" w:hAnsi="Calibri"/>
          <w:b/>
          <w:bCs/>
          <w:u w:val="double"/>
        </w:rPr>
        <w:t xml:space="preserve"> STRU</w:t>
      </w:r>
      <w:r w:rsidRPr="00DD6617">
        <w:rPr>
          <w:rFonts w:ascii="Calibri" w:hAnsi="Calibri"/>
          <w:b/>
          <w:bCs/>
          <w:u w:val="double"/>
        </w:rPr>
        <w:t>.</w:t>
      </w:r>
      <w:r w:rsidRPr="00DD6617">
        <w:rPr>
          <w:rFonts w:ascii="Calibri" w:hAnsi="Calibri"/>
          <w:u w:val="double"/>
        </w:rPr>
        <w:t xml:space="preserve"> </w:t>
      </w:r>
      <w:r w:rsidR="008A31E5" w:rsidRPr="00DD6617">
        <w:rPr>
          <w:rFonts w:ascii="Calibri" w:hAnsi="Calibri"/>
          <w:u w:val="double"/>
        </w:rPr>
        <w:t xml:space="preserve"> </w:t>
      </w:r>
      <w:r w:rsidRPr="00DD6617">
        <w:rPr>
          <w:rFonts w:ascii="Calibri" w:hAnsi="Calibri"/>
          <w:u w:val="double"/>
        </w:rPr>
        <w:t xml:space="preserve">Any person who offers </w:t>
      </w:r>
      <w:del w:id="281" w:author="Jared Eigerman" w:date="2021-12-02T14:05:00Z">
        <w:r w:rsidRPr="00CC7E7F">
          <w:rPr>
            <w:rFonts w:ascii="Calibri" w:hAnsi="Calibri"/>
          </w:rPr>
          <w:delText>a</w:delText>
        </w:r>
      </w:del>
      <w:ins w:id="282"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Pr="00DD6617">
        <w:rPr>
          <w:rFonts w:ascii="Calibri" w:hAnsi="Calibri"/>
          <w:u w:val="double"/>
        </w:rPr>
        <w:t xml:space="preserve">, or any Booking Agent who accepts a fee for </w:t>
      </w:r>
      <w:r w:rsidR="00C66E66" w:rsidRPr="00DD6617">
        <w:rPr>
          <w:rFonts w:ascii="Calibri" w:hAnsi="Calibri"/>
          <w:u w:val="double"/>
        </w:rPr>
        <w:t xml:space="preserve">so </w:t>
      </w:r>
      <w:r w:rsidRPr="00DD6617">
        <w:rPr>
          <w:rFonts w:ascii="Calibri" w:hAnsi="Calibri"/>
          <w:u w:val="double"/>
        </w:rPr>
        <w:t xml:space="preserve">booking </w:t>
      </w:r>
      <w:r w:rsidR="00C66E66" w:rsidRPr="00DD6617">
        <w:rPr>
          <w:rFonts w:ascii="Calibri" w:hAnsi="Calibri"/>
          <w:u w:val="double"/>
        </w:rPr>
        <w:t>such real property</w:t>
      </w:r>
      <w:r w:rsidRPr="00DD6617">
        <w:rPr>
          <w:rFonts w:ascii="Calibri" w:hAnsi="Calibri"/>
          <w:u w:val="double"/>
        </w:rPr>
        <w:t xml:space="preserve">, where such </w:t>
      </w:r>
      <w:r w:rsidR="00D25B4B" w:rsidRPr="00DD6617">
        <w:rPr>
          <w:rFonts w:ascii="Calibri" w:hAnsi="Calibri"/>
          <w:u w:val="double"/>
        </w:rPr>
        <w:t xml:space="preserve">STRU </w:t>
      </w:r>
      <w:r w:rsidRPr="00DD6617">
        <w:rPr>
          <w:rFonts w:ascii="Calibri" w:hAnsi="Calibri"/>
          <w:u w:val="double"/>
        </w:rPr>
        <w:t xml:space="preserve">is not </w:t>
      </w:r>
      <w:r w:rsidR="00D310A0" w:rsidRPr="00DD6617">
        <w:rPr>
          <w:rFonts w:ascii="Calibri" w:hAnsi="Calibri"/>
          <w:u w:val="double"/>
        </w:rPr>
        <w:t xml:space="preserve">listed </w:t>
      </w:r>
      <w:r w:rsidR="0007014C" w:rsidRPr="00DD6617">
        <w:rPr>
          <w:rFonts w:ascii="Calibri" w:hAnsi="Calibri"/>
          <w:u w:val="double"/>
        </w:rPr>
        <w:t>on the Short-Term Residential Registry</w:t>
      </w:r>
      <w:r w:rsidR="00194A42" w:rsidRPr="00DD6617">
        <w:rPr>
          <w:rFonts w:ascii="Calibri" w:hAnsi="Calibri"/>
          <w:u w:val="double"/>
        </w:rPr>
        <w:t xml:space="preserve"> and is not eligible for such listing, </w:t>
      </w:r>
      <w:r w:rsidRPr="00DD6617">
        <w:rPr>
          <w:rFonts w:ascii="Calibri" w:hAnsi="Calibri"/>
          <w:u w:val="double"/>
        </w:rPr>
        <w:t xml:space="preserve">shall be </w:t>
      </w:r>
      <w:r w:rsidR="00D310A0" w:rsidRPr="00DD6617">
        <w:rPr>
          <w:rFonts w:ascii="Calibri" w:hAnsi="Calibri"/>
          <w:u w:val="double"/>
        </w:rPr>
        <w:t xml:space="preserve">subject to a </w:t>
      </w:r>
      <w:r w:rsidRPr="00DD6617">
        <w:rPr>
          <w:rFonts w:ascii="Calibri" w:hAnsi="Calibri"/>
          <w:u w:val="double"/>
        </w:rPr>
        <w:t>fine</w:t>
      </w:r>
      <w:r w:rsidR="00D310A0" w:rsidRPr="00DD6617">
        <w:rPr>
          <w:rFonts w:ascii="Calibri" w:hAnsi="Calibri"/>
          <w:u w:val="double"/>
        </w:rPr>
        <w:t xml:space="preserve"> of </w:t>
      </w:r>
      <w:r w:rsidR="000346A3" w:rsidRPr="00DD6617">
        <w:rPr>
          <w:rFonts w:ascii="Calibri" w:hAnsi="Calibri"/>
          <w:u w:val="double"/>
        </w:rPr>
        <w:t>three-hundred dollars (</w:t>
      </w:r>
      <w:r w:rsidRPr="00DD6617">
        <w:rPr>
          <w:rFonts w:ascii="Calibri" w:hAnsi="Calibri"/>
          <w:u w:val="double"/>
        </w:rPr>
        <w:t>$300</w:t>
      </w:r>
      <w:r w:rsidR="000346A3" w:rsidRPr="00DD6617">
        <w:rPr>
          <w:rFonts w:ascii="Calibri" w:hAnsi="Calibri"/>
          <w:u w:val="double"/>
        </w:rPr>
        <w:t>)</w:t>
      </w:r>
      <w:r w:rsidRPr="00DD6617">
        <w:rPr>
          <w:rFonts w:ascii="Calibri" w:hAnsi="Calibri"/>
          <w:u w:val="double"/>
        </w:rPr>
        <w:t xml:space="preserve"> per day.  Each day’s failure to </w:t>
      </w:r>
      <w:r w:rsidR="00BA3166" w:rsidRPr="00DD6617">
        <w:rPr>
          <w:rFonts w:ascii="Calibri" w:hAnsi="Calibri"/>
          <w:u w:val="double"/>
        </w:rPr>
        <w:t xml:space="preserve">so </w:t>
      </w:r>
      <w:r w:rsidRPr="00DD6617">
        <w:rPr>
          <w:rFonts w:ascii="Calibri" w:hAnsi="Calibri"/>
          <w:u w:val="double"/>
        </w:rPr>
        <w:t xml:space="preserve">comply with </w:t>
      </w:r>
      <w:r w:rsidR="00BA3166" w:rsidRPr="00DD6617">
        <w:rPr>
          <w:rFonts w:ascii="Calibri" w:hAnsi="Calibri"/>
          <w:u w:val="double"/>
        </w:rPr>
        <w:t>Section 9-303</w:t>
      </w:r>
      <w:r w:rsidRPr="00DD6617">
        <w:rPr>
          <w:rFonts w:ascii="Calibri" w:hAnsi="Calibri"/>
          <w:u w:val="double"/>
        </w:rPr>
        <w:t xml:space="preserve"> or any other order </w:t>
      </w:r>
      <w:bookmarkStart w:id="283" w:name="_Hlk45907725"/>
      <w:r w:rsidR="001E3C17" w:rsidRPr="00DD6617">
        <w:rPr>
          <w:rFonts w:ascii="Calibri" w:hAnsi="Calibri"/>
          <w:u w:val="double"/>
        </w:rPr>
        <w:t xml:space="preserve">in connection with the violation described in this subsection </w:t>
      </w:r>
      <w:r w:rsidR="00353F59" w:rsidRPr="00DD6617">
        <w:rPr>
          <w:rFonts w:ascii="Calibri" w:hAnsi="Calibri"/>
          <w:u w:val="double"/>
        </w:rPr>
        <w:t xml:space="preserve">(a) </w:t>
      </w:r>
      <w:r w:rsidR="00D30E66" w:rsidRPr="00DD6617">
        <w:rPr>
          <w:rFonts w:ascii="Calibri" w:hAnsi="Calibri"/>
          <w:u w:val="double"/>
        </w:rPr>
        <w:t xml:space="preserve">of </w:t>
      </w:r>
      <w:r w:rsidR="00090B26">
        <w:rPr>
          <w:rFonts w:ascii="Calibri" w:hAnsi="Calibri"/>
          <w:u w:val="double"/>
        </w:rPr>
        <w:t>S</w:t>
      </w:r>
      <w:r w:rsidR="00D30E66" w:rsidRPr="00DD6617">
        <w:rPr>
          <w:rFonts w:ascii="Calibri" w:hAnsi="Calibri"/>
          <w:u w:val="double"/>
        </w:rPr>
        <w:t>e</w:t>
      </w:r>
      <w:bookmarkEnd w:id="283"/>
      <w:r w:rsidR="00D30E66" w:rsidRPr="00DD6617">
        <w:rPr>
          <w:rFonts w:ascii="Calibri" w:hAnsi="Calibri"/>
          <w:u w:val="double"/>
        </w:rPr>
        <w:t xml:space="preserve">ction 3-309 shall </w:t>
      </w:r>
      <w:r w:rsidRPr="00DD6617">
        <w:rPr>
          <w:rFonts w:ascii="Calibri" w:hAnsi="Calibri"/>
          <w:u w:val="double"/>
        </w:rPr>
        <w:t>constitute a separate violation</w:t>
      </w:r>
      <w:r w:rsidR="000346A3" w:rsidRPr="00DD6617">
        <w:rPr>
          <w:rFonts w:ascii="Calibri" w:hAnsi="Calibri"/>
          <w:u w:val="double"/>
        </w:rPr>
        <w:t>.</w:t>
      </w:r>
      <w:r w:rsidRPr="00DD6617">
        <w:rPr>
          <w:rFonts w:ascii="Calibri" w:hAnsi="Calibri"/>
          <w:u w:val="double"/>
        </w:rPr>
        <w:t xml:space="preserve">  The </w:t>
      </w:r>
      <w:r w:rsidR="00D25B4B" w:rsidRPr="00DD6617">
        <w:rPr>
          <w:rFonts w:ascii="Calibri" w:hAnsi="Calibri"/>
          <w:u w:val="double"/>
        </w:rPr>
        <w:t xml:space="preserve">City </w:t>
      </w:r>
      <w:r w:rsidRPr="00DD6617">
        <w:rPr>
          <w:rFonts w:ascii="Calibri" w:hAnsi="Calibri"/>
          <w:u w:val="double"/>
        </w:rPr>
        <w:t xml:space="preserve">may also seek an injunction from a court of competent jurisdiction prohibiting the offering of the </w:t>
      </w:r>
      <w:r w:rsidR="00B70B3C" w:rsidRPr="00DD6617">
        <w:rPr>
          <w:rFonts w:ascii="Calibri" w:hAnsi="Calibri"/>
          <w:u w:val="double"/>
        </w:rPr>
        <w:t>STRU</w:t>
      </w:r>
      <w:r w:rsidRPr="00DD6617">
        <w:rPr>
          <w:rFonts w:ascii="Calibri" w:hAnsi="Calibri"/>
          <w:u w:val="double"/>
        </w:rPr>
        <w:t>.</w:t>
      </w:r>
    </w:p>
    <w:p w14:paraId="6472E4E2" w14:textId="77777777" w:rsidR="00BC1471" w:rsidRPr="00DD6617" w:rsidRDefault="00BC1471" w:rsidP="0090160E">
      <w:pPr>
        <w:keepNext/>
        <w:ind w:left="720"/>
        <w:jc w:val="both"/>
        <w:rPr>
          <w:rFonts w:ascii="Calibri" w:hAnsi="Calibri"/>
          <w:u w:val="double"/>
        </w:rPr>
      </w:pPr>
    </w:p>
    <w:p w14:paraId="26C38D4B" w14:textId="4C3B7D37" w:rsidR="00AE268B" w:rsidRPr="00DD6617" w:rsidRDefault="007169A0" w:rsidP="00157DBB">
      <w:pPr>
        <w:keepNext/>
        <w:numPr>
          <w:ilvl w:val="0"/>
          <w:numId w:val="42"/>
        </w:numPr>
        <w:jc w:val="both"/>
        <w:rPr>
          <w:rFonts w:ascii="Calibri" w:hAnsi="Calibri"/>
          <w:u w:val="double"/>
        </w:rPr>
      </w:pPr>
      <w:r w:rsidRPr="00DD6617">
        <w:rPr>
          <w:rFonts w:ascii="Calibri" w:hAnsi="Calibri"/>
          <w:b/>
          <w:bCs/>
          <w:u w:val="double"/>
        </w:rPr>
        <w:t xml:space="preserve">Failure to </w:t>
      </w:r>
      <w:r w:rsidR="00A60A2D" w:rsidRPr="00DD6617">
        <w:rPr>
          <w:rFonts w:ascii="Calibri" w:hAnsi="Calibri"/>
          <w:b/>
          <w:bCs/>
          <w:u w:val="double"/>
        </w:rPr>
        <w:t>register</w:t>
      </w:r>
      <w:r w:rsidRPr="00DD6617">
        <w:rPr>
          <w:rFonts w:ascii="Calibri" w:hAnsi="Calibri"/>
          <w:b/>
          <w:bCs/>
          <w:u w:val="double"/>
        </w:rPr>
        <w:t>.</w:t>
      </w:r>
      <w:r w:rsidRPr="00DD6617">
        <w:rPr>
          <w:rFonts w:ascii="Calibri" w:hAnsi="Calibri"/>
          <w:u w:val="double"/>
        </w:rPr>
        <w:t xml:space="preserve">  Any person who </w:t>
      </w:r>
      <w:r w:rsidR="00D27759" w:rsidRPr="00DD6617">
        <w:rPr>
          <w:rFonts w:ascii="Calibri" w:hAnsi="Calibri"/>
          <w:u w:val="double"/>
        </w:rPr>
        <w:t xml:space="preserve">offers </w:t>
      </w:r>
      <w:del w:id="284" w:author="Jared Eigerman" w:date="2021-12-02T14:05:00Z">
        <w:r w:rsidR="00D27759">
          <w:rPr>
            <w:rFonts w:ascii="Calibri" w:hAnsi="Calibri"/>
          </w:rPr>
          <w:delText>a</w:delText>
        </w:r>
      </w:del>
      <w:ins w:id="285"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00D27759" w:rsidRPr="00DD6617">
        <w:rPr>
          <w:rFonts w:ascii="Calibri" w:hAnsi="Calibri"/>
          <w:u w:val="double"/>
        </w:rPr>
        <w:t xml:space="preserve"> </w:t>
      </w:r>
      <w:r w:rsidR="00A354F4" w:rsidRPr="00DD6617">
        <w:rPr>
          <w:rFonts w:ascii="Calibri" w:hAnsi="Calibri"/>
          <w:u w:val="double"/>
        </w:rPr>
        <w:t xml:space="preserve">eligible for registration under this Article without having </w:t>
      </w:r>
      <w:r w:rsidR="00B5164F" w:rsidRPr="00DD6617">
        <w:rPr>
          <w:rFonts w:ascii="Calibri" w:hAnsi="Calibri"/>
          <w:u w:val="double"/>
        </w:rPr>
        <w:t xml:space="preserve">registered the STRU, </w:t>
      </w:r>
      <w:r w:rsidRPr="00DD6617">
        <w:rPr>
          <w:rFonts w:ascii="Calibri" w:hAnsi="Calibri"/>
          <w:u w:val="double"/>
        </w:rPr>
        <w:t xml:space="preserve">or any person who offers </w:t>
      </w:r>
      <w:r w:rsidR="005A0271" w:rsidRPr="00DD6617">
        <w:rPr>
          <w:rFonts w:ascii="Calibri" w:hAnsi="Calibri"/>
          <w:u w:val="double"/>
        </w:rPr>
        <w:t xml:space="preserve">or rents </w:t>
      </w:r>
      <w:r w:rsidR="00C47748" w:rsidRPr="00DD6617">
        <w:rPr>
          <w:rFonts w:ascii="Calibri" w:hAnsi="Calibri"/>
          <w:u w:val="double"/>
        </w:rPr>
        <w:t xml:space="preserve">a </w:t>
      </w:r>
      <w:r w:rsidR="005A0271" w:rsidRPr="00DD6617">
        <w:rPr>
          <w:rFonts w:ascii="Calibri" w:hAnsi="Calibri"/>
          <w:u w:val="double"/>
        </w:rPr>
        <w:t>registered STRU</w:t>
      </w:r>
      <w:r w:rsidRPr="00DD6617">
        <w:rPr>
          <w:rFonts w:ascii="Calibri" w:hAnsi="Calibri"/>
          <w:u w:val="double"/>
        </w:rPr>
        <w:t xml:space="preserve"> </w:t>
      </w:r>
      <w:r w:rsidR="005A0271" w:rsidRPr="00DD6617">
        <w:rPr>
          <w:rFonts w:ascii="Calibri" w:hAnsi="Calibri"/>
          <w:u w:val="double"/>
        </w:rPr>
        <w:t xml:space="preserve">that has been </w:t>
      </w:r>
      <w:r w:rsidRPr="00DD6617">
        <w:rPr>
          <w:rFonts w:ascii="Calibri" w:hAnsi="Calibri"/>
          <w:u w:val="double"/>
        </w:rPr>
        <w:t xml:space="preserve">suspended </w:t>
      </w:r>
      <w:r w:rsidR="00E26253" w:rsidRPr="00DD6617">
        <w:rPr>
          <w:rFonts w:ascii="Calibri" w:hAnsi="Calibri"/>
          <w:u w:val="double"/>
        </w:rPr>
        <w:t xml:space="preserve">pursuant to any </w:t>
      </w:r>
      <w:r w:rsidR="00640608" w:rsidRPr="00DD6617">
        <w:rPr>
          <w:rFonts w:ascii="Calibri" w:hAnsi="Calibri"/>
          <w:u w:val="double"/>
        </w:rPr>
        <w:t>applicable</w:t>
      </w:r>
      <w:r w:rsidR="00E26253" w:rsidRPr="00DD6617">
        <w:rPr>
          <w:rFonts w:ascii="Calibri" w:hAnsi="Calibri"/>
          <w:u w:val="double"/>
        </w:rPr>
        <w:t xml:space="preserve"> federal, state, or municipal law, code, or regulation, </w:t>
      </w:r>
      <w:r w:rsidRPr="00DD6617">
        <w:rPr>
          <w:rFonts w:ascii="Calibri" w:hAnsi="Calibri"/>
          <w:u w:val="double"/>
        </w:rPr>
        <w:t xml:space="preserve">shall be fined </w:t>
      </w:r>
      <w:r w:rsidR="00E26253" w:rsidRPr="00DD6617">
        <w:rPr>
          <w:rFonts w:ascii="Calibri" w:hAnsi="Calibri"/>
          <w:u w:val="double"/>
        </w:rPr>
        <w:t>one-hundred dollars (</w:t>
      </w:r>
      <w:r w:rsidRPr="00DD6617">
        <w:rPr>
          <w:rFonts w:ascii="Calibri" w:hAnsi="Calibri"/>
          <w:u w:val="double"/>
        </w:rPr>
        <w:t>$100</w:t>
      </w:r>
      <w:r w:rsidR="00E26253" w:rsidRPr="00DD6617">
        <w:rPr>
          <w:rFonts w:ascii="Calibri" w:hAnsi="Calibri"/>
          <w:u w:val="double"/>
        </w:rPr>
        <w:t>)</w:t>
      </w:r>
      <w:r w:rsidRPr="00DD6617">
        <w:rPr>
          <w:rFonts w:ascii="Calibri" w:hAnsi="Calibri"/>
          <w:u w:val="double"/>
        </w:rPr>
        <w:t xml:space="preserve"> per violation per day.  Each day’s failure to comply with a </w:t>
      </w:r>
      <w:r w:rsidR="005A0271" w:rsidRPr="00DD6617">
        <w:rPr>
          <w:rFonts w:ascii="Calibri" w:hAnsi="Calibri"/>
          <w:u w:val="double"/>
        </w:rPr>
        <w:t>V</w:t>
      </w:r>
      <w:r w:rsidRPr="00DD6617">
        <w:rPr>
          <w:rFonts w:ascii="Calibri" w:hAnsi="Calibri"/>
          <w:u w:val="double"/>
        </w:rPr>
        <w:t>iolation</w:t>
      </w:r>
      <w:r w:rsidR="005A0271" w:rsidRPr="00DD6617">
        <w:rPr>
          <w:rFonts w:ascii="Calibri" w:hAnsi="Calibri"/>
          <w:u w:val="double"/>
        </w:rPr>
        <w:t xml:space="preserve"> Order</w:t>
      </w:r>
      <w:r w:rsidRPr="00DD6617">
        <w:rPr>
          <w:rFonts w:ascii="Calibri" w:hAnsi="Calibri"/>
          <w:u w:val="double"/>
        </w:rPr>
        <w:t xml:space="preserve"> or any other order </w:t>
      </w:r>
      <w:r w:rsidR="001E3C17" w:rsidRPr="00DD6617">
        <w:rPr>
          <w:rFonts w:ascii="Calibri" w:hAnsi="Calibri"/>
          <w:u w:val="double"/>
        </w:rPr>
        <w:t xml:space="preserve">in connection with the violation described in this subsection </w:t>
      </w:r>
      <w:r w:rsidR="00002512" w:rsidRPr="00DD6617">
        <w:rPr>
          <w:rFonts w:ascii="Calibri" w:hAnsi="Calibri"/>
          <w:u w:val="double"/>
        </w:rPr>
        <w:t xml:space="preserve">(a) of section </w:t>
      </w:r>
      <w:r w:rsidR="001E3C17" w:rsidRPr="00DD6617">
        <w:rPr>
          <w:rFonts w:ascii="Calibri" w:hAnsi="Calibri"/>
          <w:u w:val="double"/>
        </w:rPr>
        <w:t>9-309</w:t>
      </w:r>
      <w:r w:rsidR="00002512" w:rsidRPr="00DD6617">
        <w:rPr>
          <w:rFonts w:ascii="Calibri" w:hAnsi="Calibri"/>
          <w:u w:val="double"/>
        </w:rPr>
        <w:t xml:space="preserve"> </w:t>
      </w:r>
      <w:r w:rsidRPr="00DD6617">
        <w:rPr>
          <w:rFonts w:ascii="Calibri" w:hAnsi="Calibri"/>
          <w:u w:val="double"/>
        </w:rPr>
        <w:t>shall constitute a separate violation.</w:t>
      </w:r>
    </w:p>
    <w:p w14:paraId="37102BE5" w14:textId="77777777" w:rsidR="00BC1471" w:rsidRPr="00DD6617" w:rsidRDefault="00BC1471" w:rsidP="0080097F">
      <w:pPr>
        <w:keepNext/>
        <w:ind w:left="720"/>
        <w:jc w:val="both"/>
        <w:rPr>
          <w:rFonts w:ascii="Calibri" w:hAnsi="Calibri"/>
          <w:u w:val="double"/>
        </w:rPr>
      </w:pPr>
    </w:p>
    <w:p w14:paraId="0270CC22" w14:textId="009E14AD" w:rsidR="007169A0" w:rsidRPr="00DD6617" w:rsidRDefault="007169A0" w:rsidP="007169A0">
      <w:pPr>
        <w:numPr>
          <w:ilvl w:val="0"/>
          <w:numId w:val="42"/>
        </w:numPr>
        <w:jc w:val="both"/>
        <w:rPr>
          <w:rFonts w:ascii="Calibri" w:hAnsi="Calibri"/>
          <w:u w:val="double"/>
        </w:rPr>
      </w:pPr>
      <w:r w:rsidRPr="00DD6617">
        <w:rPr>
          <w:rFonts w:ascii="Calibri" w:hAnsi="Calibri"/>
          <w:b/>
          <w:bCs/>
          <w:u w:val="double"/>
        </w:rPr>
        <w:t xml:space="preserve">Failure to </w:t>
      </w:r>
      <w:r w:rsidR="00872DDC" w:rsidRPr="00DD6617">
        <w:rPr>
          <w:rFonts w:ascii="Calibri" w:hAnsi="Calibri"/>
          <w:b/>
          <w:bCs/>
          <w:u w:val="double"/>
        </w:rPr>
        <w:t xml:space="preserve">comply </w:t>
      </w:r>
      <w:r w:rsidRPr="00DD6617">
        <w:rPr>
          <w:rFonts w:ascii="Calibri" w:hAnsi="Calibri"/>
          <w:b/>
          <w:bCs/>
          <w:u w:val="double"/>
        </w:rPr>
        <w:t xml:space="preserve">with </w:t>
      </w:r>
      <w:r w:rsidR="005A0271" w:rsidRPr="00DD6617">
        <w:rPr>
          <w:rFonts w:ascii="Calibri" w:hAnsi="Calibri"/>
          <w:b/>
          <w:bCs/>
          <w:u w:val="double"/>
        </w:rPr>
        <w:t>V</w:t>
      </w:r>
      <w:r w:rsidRPr="00DD6617">
        <w:rPr>
          <w:rFonts w:ascii="Calibri" w:hAnsi="Calibri"/>
          <w:b/>
          <w:bCs/>
          <w:u w:val="double"/>
        </w:rPr>
        <w:t>iolation</w:t>
      </w:r>
      <w:r w:rsidR="005A0271" w:rsidRPr="00DD6617">
        <w:rPr>
          <w:rFonts w:ascii="Calibri" w:hAnsi="Calibri"/>
          <w:b/>
          <w:bCs/>
          <w:u w:val="double"/>
        </w:rPr>
        <w:t xml:space="preserve"> Order</w:t>
      </w:r>
      <w:r w:rsidRPr="00DD6617">
        <w:rPr>
          <w:rFonts w:ascii="Calibri" w:hAnsi="Calibri"/>
          <w:b/>
          <w:bCs/>
          <w:u w:val="double"/>
        </w:rPr>
        <w:t>.</w:t>
      </w:r>
      <w:r w:rsidRPr="00DD6617">
        <w:rPr>
          <w:rFonts w:ascii="Calibri" w:hAnsi="Calibri"/>
          <w:u w:val="double"/>
        </w:rPr>
        <w:t xml:space="preserve"> </w:t>
      </w:r>
      <w:r w:rsidR="00872DDC" w:rsidRPr="00DD6617">
        <w:rPr>
          <w:rFonts w:ascii="Calibri" w:hAnsi="Calibri"/>
          <w:u w:val="double"/>
        </w:rPr>
        <w:t xml:space="preserve"> </w:t>
      </w:r>
      <w:r w:rsidRPr="00DD6617">
        <w:rPr>
          <w:rFonts w:ascii="Calibri" w:hAnsi="Calibri"/>
          <w:u w:val="double"/>
        </w:rPr>
        <w:t xml:space="preserve">Any person who fails to comply with any notice of violation or other order issued pursuant to this </w:t>
      </w:r>
      <w:r w:rsidR="002C4A21" w:rsidRPr="00DD6617">
        <w:rPr>
          <w:rFonts w:ascii="Calibri" w:hAnsi="Calibri"/>
          <w:u w:val="double"/>
        </w:rPr>
        <w:t xml:space="preserve">Article </w:t>
      </w:r>
      <w:r w:rsidRPr="00DD6617">
        <w:rPr>
          <w:rFonts w:ascii="Calibri" w:hAnsi="Calibri"/>
          <w:u w:val="double"/>
        </w:rPr>
        <w:t xml:space="preserve">by the </w:t>
      </w:r>
      <w:r w:rsidR="00CB4892" w:rsidRPr="00DD6617">
        <w:rPr>
          <w:rFonts w:ascii="Calibri" w:hAnsi="Calibri"/>
          <w:u w:val="double"/>
        </w:rPr>
        <w:t>Licensing Board</w:t>
      </w:r>
      <w:r w:rsidR="005A0271" w:rsidRPr="00DD6617">
        <w:rPr>
          <w:rFonts w:ascii="Calibri" w:hAnsi="Calibri"/>
          <w:u w:val="double"/>
        </w:rPr>
        <w:t xml:space="preserve"> </w:t>
      </w:r>
      <w:r w:rsidRPr="00DD6617">
        <w:rPr>
          <w:rFonts w:ascii="Calibri" w:hAnsi="Calibri"/>
          <w:u w:val="double"/>
        </w:rPr>
        <w:t xml:space="preserve">or </w:t>
      </w:r>
      <w:r w:rsidR="005A0271" w:rsidRPr="00DD6617">
        <w:rPr>
          <w:rFonts w:ascii="Calibri" w:hAnsi="Calibri"/>
          <w:u w:val="double"/>
        </w:rPr>
        <w:t>its</w:t>
      </w:r>
      <w:r w:rsidRPr="00DD6617">
        <w:rPr>
          <w:rFonts w:ascii="Calibri" w:hAnsi="Calibri"/>
          <w:u w:val="double"/>
        </w:rPr>
        <w:t xml:space="preserve"> designee </w:t>
      </w:r>
      <w:r w:rsidR="00630C4A" w:rsidRPr="00DD6617">
        <w:rPr>
          <w:rFonts w:ascii="Calibri" w:hAnsi="Calibri"/>
          <w:u w:val="double"/>
        </w:rPr>
        <w:t xml:space="preserve">may </w:t>
      </w:r>
      <w:r w:rsidRPr="00DD6617">
        <w:rPr>
          <w:rFonts w:ascii="Calibri" w:hAnsi="Calibri"/>
          <w:u w:val="double"/>
        </w:rPr>
        <w:t>be fined one hundred dollars ($100) per violation per day.  Each day’s failure to comply with a notice of violation or any other order shall constitute a separate violation.</w:t>
      </w:r>
    </w:p>
    <w:p w14:paraId="3C53E2F5" w14:textId="77777777" w:rsidR="0090577A" w:rsidRPr="00DD6617" w:rsidRDefault="0090577A" w:rsidP="00135C96">
      <w:pPr>
        <w:keepNext/>
        <w:tabs>
          <w:tab w:val="center" w:pos="7380"/>
        </w:tabs>
        <w:jc w:val="both"/>
        <w:rPr>
          <w:rFonts w:ascii="Calibri" w:hAnsi="Calibri"/>
          <w:highlight w:val="yellow"/>
          <w:u w:val="double"/>
        </w:rPr>
      </w:pPr>
    </w:p>
    <w:p w14:paraId="7936AA18" w14:textId="77777777" w:rsidR="0090577A" w:rsidRPr="00DD6617" w:rsidRDefault="00D2123C" w:rsidP="0072519F">
      <w:pPr>
        <w:keepNext/>
        <w:jc w:val="both"/>
        <w:rPr>
          <w:rFonts w:ascii="Calibri" w:hAnsi="Calibri"/>
          <w:b/>
          <w:u w:val="double"/>
        </w:rPr>
      </w:pPr>
      <w:r w:rsidRPr="00DD6617">
        <w:rPr>
          <w:rFonts w:ascii="Calibri" w:hAnsi="Calibri"/>
          <w:b/>
          <w:u w:val="double"/>
        </w:rPr>
        <w:t>Sec. 9-31</w:t>
      </w:r>
      <w:r w:rsidR="000D3DB0" w:rsidRPr="00DD6617">
        <w:rPr>
          <w:rFonts w:ascii="Calibri" w:hAnsi="Calibri"/>
          <w:b/>
          <w:u w:val="double"/>
        </w:rPr>
        <w:t>1</w:t>
      </w:r>
      <w:r w:rsidR="0090577A" w:rsidRPr="00DD6617">
        <w:rPr>
          <w:rFonts w:ascii="Calibri" w:hAnsi="Calibri"/>
          <w:b/>
          <w:u w:val="double"/>
        </w:rPr>
        <w:tab/>
        <w:t>Enforcement</w:t>
      </w:r>
    </w:p>
    <w:p w14:paraId="41284A70" w14:textId="77777777" w:rsidR="0090577A" w:rsidRPr="00DD6617" w:rsidRDefault="0090577A" w:rsidP="0072519F">
      <w:pPr>
        <w:keepNext/>
        <w:jc w:val="both"/>
        <w:rPr>
          <w:rFonts w:ascii="Calibri" w:hAnsi="Calibri"/>
          <w:u w:val="double"/>
        </w:rPr>
      </w:pPr>
    </w:p>
    <w:p w14:paraId="41BC7DEF" w14:textId="77777777" w:rsidR="0090577A" w:rsidRPr="00DD6617" w:rsidRDefault="0090577A" w:rsidP="0090577A">
      <w:pPr>
        <w:numPr>
          <w:ilvl w:val="0"/>
          <w:numId w:val="43"/>
        </w:numPr>
        <w:jc w:val="both"/>
        <w:rPr>
          <w:rFonts w:ascii="Calibri" w:hAnsi="Calibri"/>
          <w:u w:val="double"/>
        </w:rPr>
      </w:pPr>
      <w:r w:rsidRPr="00DD6617">
        <w:rPr>
          <w:rFonts w:ascii="Calibri" w:hAnsi="Calibri"/>
          <w:b/>
          <w:bCs/>
          <w:u w:val="double"/>
        </w:rPr>
        <w:t>Enforcement by the City.</w:t>
      </w:r>
      <w:r w:rsidRPr="00DD6617">
        <w:rPr>
          <w:rFonts w:ascii="Calibri" w:hAnsi="Calibri"/>
          <w:u w:val="double"/>
        </w:rPr>
        <w:t xml:space="preserve">  The provisions of this section may be enforced in accordance with the noncriminal disposition process </w:t>
      </w:r>
      <w:r w:rsidR="005A0271" w:rsidRPr="00DD6617">
        <w:rPr>
          <w:rFonts w:ascii="Calibri" w:hAnsi="Calibri"/>
          <w:u w:val="double"/>
        </w:rPr>
        <w:t>of MGL Chapter 40, S</w:t>
      </w:r>
      <w:r w:rsidR="000C657C" w:rsidRPr="00DD6617">
        <w:rPr>
          <w:rFonts w:ascii="Calibri" w:hAnsi="Calibri"/>
          <w:u w:val="double"/>
        </w:rPr>
        <w:t>ection 21D</w:t>
      </w:r>
      <w:r w:rsidRPr="00DD6617">
        <w:rPr>
          <w:rFonts w:ascii="Calibri" w:hAnsi="Calibri"/>
          <w:u w:val="double"/>
        </w:rPr>
        <w:t>, and if applicable, by seeking to restrain a violation by injunction</w:t>
      </w:r>
      <w:r w:rsidR="005A0271" w:rsidRPr="00DD6617">
        <w:rPr>
          <w:rFonts w:ascii="Calibri" w:hAnsi="Calibri"/>
          <w:u w:val="double"/>
        </w:rPr>
        <w:t xml:space="preserve"> in any court of competent jurisdiction</w:t>
      </w:r>
      <w:r w:rsidRPr="00DD6617">
        <w:rPr>
          <w:rFonts w:ascii="Calibri" w:hAnsi="Calibri"/>
          <w:u w:val="double"/>
        </w:rPr>
        <w:t>.</w:t>
      </w:r>
    </w:p>
    <w:p w14:paraId="77380C18" w14:textId="77777777" w:rsidR="00BC1471" w:rsidRPr="00DD6617" w:rsidRDefault="00BC1471" w:rsidP="0019492B">
      <w:pPr>
        <w:keepNext/>
        <w:ind w:left="720"/>
        <w:jc w:val="both"/>
        <w:rPr>
          <w:rFonts w:ascii="Calibri" w:hAnsi="Calibri"/>
          <w:u w:val="double"/>
        </w:rPr>
      </w:pPr>
    </w:p>
    <w:p w14:paraId="3C34DF7E" w14:textId="17274F87" w:rsidR="0090577A" w:rsidRPr="00DD6617" w:rsidRDefault="0090577A" w:rsidP="0090577A">
      <w:pPr>
        <w:numPr>
          <w:ilvl w:val="0"/>
          <w:numId w:val="43"/>
        </w:numPr>
        <w:jc w:val="both"/>
        <w:rPr>
          <w:rFonts w:ascii="Calibri" w:hAnsi="Calibri"/>
          <w:u w:val="double"/>
        </w:rPr>
      </w:pPr>
      <w:r w:rsidRPr="00DD6617">
        <w:rPr>
          <w:rFonts w:ascii="Calibri" w:hAnsi="Calibri"/>
          <w:b/>
          <w:bCs/>
          <w:u w:val="double"/>
        </w:rPr>
        <w:t>Enforcement by Booking Agent.</w:t>
      </w:r>
      <w:r w:rsidRPr="00DD6617">
        <w:rPr>
          <w:rFonts w:ascii="Calibri" w:hAnsi="Calibri"/>
          <w:u w:val="double"/>
        </w:rPr>
        <w:t xml:space="preserve">  The </w:t>
      </w:r>
      <w:r w:rsidR="00C43ABE" w:rsidRPr="00DD6617">
        <w:rPr>
          <w:rFonts w:ascii="Calibri" w:hAnsi="Calibri"/>
          <w:u w:val="double"/>
        </w:rPr>
        <w:t>City of Newburyport</w:t>
      </w:r>
      <w:r w:rsidR="00DE059F" w:rsidRPr="00DD6617">
        <w:rPr>
          <w:rFonts w:ascii="Calibri" w:hAnsi="Calibri"/>
          <w:u w:val="double"/>
        </w:rPr>
        <w:t xml:space="preserve"> </w:t>
      </w:r>
      <w:r w:rsidR="000C657C" w:rsidRPr="00DD6617">
        <w:rPr>
          <w:rFonts w:ascii="Calibri" w:hAnsi="Calibri"/>
          <w:u w:val="double"/>
        </w:rPr>
        <w:t xml:space="preserve">may </w:t>
      </w:r>
      <w:r w:rsidRPr="00DD6617">
        <w:rPr>
          <w:rFonts w:ascii="Calibri" w:hAnsi="Calibri"/>
          <w:u w:val="double"/>
        </w:rPr>
        <w:t>enter into agreements with Booking Agents for assistance in enforcing</w:t>
      </w:r>
      <w:del w:id="286" w:author="Jared Eigerman" w:date="2021-12-02T14:05:00Z">
        <w:r w:rsidRPr="00CC7E7F">
          <w:rPr>
            <w:rFonts w:ascii="Calibri" w:hAnsi="Calibri"/>
          </w:rPr>
          <w:delText xml:space="preserve"> the provisions</w:delText>
        </w:r>
      </w:del>
      <w:r w:rsidRPr="00DD6617">
        <w:rPr>
          <w:rFonts w:ascii="Calibri" w:hAnsi="Calibri"/>
          <w:u w:val="double"/>
        </w:rPr>
        <w:t xml:space="preserve"> </w:t>
      </w:r>
      <w:r w:rsidR="000102A1" w:rsidRPr="00DD6617">
        <w:rPr>
          <w:rFonts w:ascii="Calibri" w:hAnsi="Calibri"/>
          <w:u w:val="double"/>
        </w:rPr>
        <w:t xml:space="preserve">this </w:t>
      </w:r>
      <w:r w:rsidR="009379D7" w:rsidRPr="00DD6617">
        <w:rPr>
          <w:rFonts w:ascii="Calibri" w:hAnsi="Calibri"/>
          <w:u w:val="double"/>
        </w:rPr>
        <w:t>Article</w:t>
      </w:r>
      <w:r w:rsidRPr="00DD6617">
        <w:rPr>
          <w:rFonts w:ascii="Calibri" w:hAnsi="Calibri"/>
          <w:u w:val="double"/>
        </w:rPr>
        <w:t>, including</w:t>
      </w:r>
      <w:r w:rsidR="00DE059F" w:rsidRPr="00DD6617">
        <w:rPr>
          <w:rFonts w:ascii="Calibri" w:hAnsi="Calibri"/>
          <w:u w:val="double"/>
        </w:rPr>
        <w:t>,</w:t>
      </w:r>
      <w:r w:rsidRPr="00DD6617">
        <w:rPr>
          <w:rFonts w:ascii="Calibri" w:hAnsi="Calibri"/>
          <w:u w:val="double"/>
        </w:rPr>
        <w:t xml:space="preserve"> but not limited to</w:t>
      </w:r>
      <w:r w:rsidR="00DE059F" w:rsidRPr="00DD6617">
        <w:rPr>
          <w:rFonts w:ascii="Calibri" w:hAnsi="Calibri"/>
          <w:u w:val="double"/>
        </w:rPr>
        <w:t>,</w:t>
      </w:r>
      <w:r w:rsidRPr="00DD6617">
        <w:rPr>
          <w:rFonts w:ascii="Calibri" w:hAnsi="Calibri"/>
          <w:u w:val="double"/>
        </w:rPr>
        <w:t xml:space="preserve"> </w:t>
      </w:r>
      <w:r w:rsidR="00B964A6" w:rsidRPr="00DD6617">
        <w:rPr>
          <w:rFonts w:ascii="Calibri" w:hAnsi="Calibri"/>
          <w:u w:val="double"/>
        </w:rPr>
        <w:t xml:space="preserve">covenants </w:t>
      </w:r>
      <w:r w:rsidRPr="00DD6617">
        <w:rPr>
          <w:rFonts w:ascii="Calibri" w:hAnsi="Calibri"/>
          <w:u w:val="double"/>
        </w:rPr>
        <w:t>whereby</w:t>
      </w:r>
      <w:r w:rsidR="00B964A6" w:rsidRPr="00DD6617">
        <w:rPr>
          <w:rFonts w:ascii="Calibri" w:hAnsi="Calibri"/>
          <w:u w:val="double"/>
        </w:rPr>
        <w:t xml:space="preserve"> the Booking Agent shall agree:  (1) </w:t>
      </w:r>
      <w:r w:rsidRPr="00DD6617">
        <w:rPr>
          <w:rFonts w:ascii="Calibri" w:hAnsi="Calibri"/>
          <w:u w:val="double"/>
        </w:rPr>
        <w:t xml:space="preserve">to remove a listing from its platform </w:t>
      </w:r>
      <w:r w:rsidR="00B964A6" w:rsidRPr="00DD6617">
        <w:rPr>
          <w:rFonts w:ascii="Calibri" w:hAnsi="Calibri"/>
          <w:u w:val="double"/>
        </w:rPr>
        <w:t xml:space="preserve">if such listing exceeds </w:t>
      </w:r>
      <w:r w:rsidRPr="00DD6617">
        <w:rPr>
          <w:rFonts w:ascii="Calibri" w:hAnsi="Calibri"/>
          <w:u w:val="double"/>
        </w:rPr>
        <w:t xml:space="preserve">the maximum number of days </w:t>
      </w:r>
      <w:r w:rsidR="00B964A6" w:rsidRPr="00DD6617">
        <w:rPr>
          <w:rFonts w:ascii="Calibri" w:hAnsi="Calibri"/>
          <w:u w:val="double"/>
        </w:rPr>
        <w:t xml:space="preserve">that </w:t>
      </w:r>
      <w:del w:id="287" w:author="Jared Eigerman" w:date="2021-12-02T14:05:00Z">
        <w:r w:rsidRPr="00CC7E7F">
          <w:rPr>
            <w:rFonts w:ascii="Calibri" w:hAnsi="Calibri"/>
          </w:rPr>
          <w:delText>a</w:delText>
        </w:r>
      </w:del>
      <w:ins w:id="288"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Pr="00DD6617">
        <w:rPr>
          <w:rFonts w:ascii="Calibri" w:hAnsi="Calibri"/>
          <w:u w:val="double"/>
        </w:rPr>
        <w:t xml:space="preserve"> may be offered </w:t>
      </w:r>
      <w:r w:rsidR="00B964A6" w:rsidRPr="00DD6617">
        <w:rPr>
          <w:rFonts w:ascii="Calibri" w:hAnsi="Calibri"/>
          <w:u w:val="double"/>
        </w:rPr>
        <w:t xml:space="preserve">under the provisions of </w:t>
      </w:r>
      <w:r w:rsidR="000102A1" w:rsidRPr="00DD6617">
        <w:rPr>
          <w:rFonts w:ascii="Calibri" w:hAnsi="Calibri"/>
          <w:u w:val="double"/>
        </w:rPr>
        <w:t xml:space="preserve">this </w:t>
      </w:r>
      <w:r w:rsidR="009379D7" w:rsidRPr="00DD6617">
        <w:rPr>
          <w:rFonts w:ascii="Calibri" w:hAnsi="Calibri"/>
          <w:u w:val="double"/>
        </w:rPr>
        <w:t>Article</w:t>
      </w:r>
      <w:r w:rsidR="00B964A6" w:rsidRPr="00DD6617">
        <w:rPr>
          <w:rFonts w:ascii="Calibri" w:hAnsi="Calibri"/>
          <w:u w:val="double"/>
        </w:rPr>
        <w:t xml:space="preserve">; (2) </w:t>
      </w:r>
      <w:r w:rsidRPr="00DD6617">
        <w:rPr>
          <w:rFonts w:ascii="Calibri" w:hAnsi="Calibri"/>
          <w:u w:val="double"/>
        </w:rPr>
        <w:t xml:space="preserve">to remove a listing from its platform that is deemed ineligible for use as </w:t>
      </w:r>
      <w:del w:id="289" w:author="Jared Eigerman" w:date="2021-12-02T14:05:00Z">
        <w:r w:rsidRPr="00CC7E7F">
          <w:rPr>
            <w:rFonts w:ascii="Calibri" w:hAnsi="Calibri"/>
          </w:rPr>
          <w:delText>a</w:delText>
        </w:r>
      </w:del>
      <w:ins w:id="290" w:author="Jared Eigerman" w:date="2021-12-02T14:05:00Z">
        <w:r w:rsidR="00286327" w:rsidRPr="00DD6617">
          <w:rPr>
            <w:rFonts w:ascii="Calibri" w:hAnsi="Calibri"/>
            <w:u w:val="double"/>
          </w:rPr>
          <w:t>an</w:t>
        </w:r>
      </w:ins>
      <w:r w:rsidR="00286327" w:rsidRPr="00DD6617">
        <w:rPr>
          <w:rFonts w:ascii="Calibri" w:hAnsi="Calibri"/>
          <w:u w:val="double"/>
        </w:rPr>
        <w:t xml:space="preserve"> STRU</w:t>
      </w:r>
      <w:r w:rsidR="000102A1" w:rsidRPr="00DD6617">
        <w:rPr>
          <w:rFonts w:ascii="Calibri" w:hAnsi="Calibri"/>
          <w:u w:val="double"/>
        </w:rPr>
        <w:t xml:space="preserve"> </w:t>
      </w:r>
      <w:r w:rsidRPr="00DD6617">
        <w:rPr>
          <w:rFonts w:ascii="Calibri" w:hAnsi="Calibri"/>
          <w:u w:val="double"/>
        </w:rPr>
        <w:t xml:space="preserve">under the provisions of </w:t>
      </w:r>
      <w:r w:rsidR="000102A1" w:rsidRPr="00DD6617">
        <w:rPr>
          <w:rFonts w:ascii="Calibri" w:hAnsi="Calibri"/>
          <w:u w:val="double"/>
        </w:rPr>
        <w:lastRenderedPageBreak/>
        <w:t xml:space="preserve">this </w:t>
      </w:r>
      <w:r w:rsidR="009379D7" w:rsidRPr="00DD6617">
        <w:rPr>
          <w:rFonts w:ascii="Calibri" w:hAnsi="Calibri"/>
          <w:u w:val="double"/>
        </w:rPr>
        <w:t>Article</w:t>
      </w:r>
      <w:r w:rsidR="00B964A6" w:rsidRPr="00DD6617">
        <w:rPr>
          <w:rFonts w:ascii="Calibri" w:hAnsi="Calibri"/>
          <w:u w:val="double"/>
        </w:rPr>
        <w:t xml:space="preserve">; and (3) </w:t>
      </w:r>
      <w:r w:rsidRPr="00DD6617">
        <w:rPr>
          <w:rFonts w:ascii="Calibri" w:hAnsi="Calibri"/>
          <w:u w:val="double"/>
        </w:rPr>
        <w:t>to prohibit a</w:t>
      </w:r>
      <w:r w:rsidR="00B964A6" w:rsidRPr="00DD6617">
        <w:rPr>
          <w:rFonts w:ascii="Calibri" w:hAnsi="Calibri"/>
          <w:u w:val="double"/>
        </w:rPr>
        <w:t xml:space="preserve">n Operator </w:t>
      </w:r>
      <w:r w:rsidRPr="00DD6617">
        <w:rPr>
          <w:rFonts w:ascii="Calibri" w:hAnsi="Calibri"/>
          <w:u w:val="double"/>
        </w:rPr>
        <w:t xml:space="preserve">from listing any </w:t>
      </w:r>
      <w:r w:rsidR="007759A1" w:rsidRPr="00DD6617">
        <w:rPr>
          <w:rFonts w:ascii="Calibri" w:hAnsi="Calibri"/>
          <w:u w:val="double"/>
        </w:rPr>
        <w:t xml:space="preserve">STRU in the City </w:t>
      </w:r>
      <w:r w:rsidRPr="00DD6617">
        <w:rPr>
          <w:rFonts w:ascii="Calibri" w:hAnsi="Calibri"/>
          <w:u w:val="double"/>
        </w:rPr>
        <w:t xml:space="preserve">without </w:t>
      </w:r>
      <w:r w:rsidR="00B964A6" w:rsidRPr="00DD6617">
        <w:rPr>
          <w:rFonts w:ascii="Calibri" w:hAnsi="Calibri"/>
          <w:u w:val="double"/>
        </w:rPr>
        <w:t xml:space="preserve">having first obtained </w:t>
      </w:r>
      <w:r w:rsidRPr="00DD6617">
        <w:rPr>
          <w:rFonts w:ascii="Calibri" w:hAnsi="Calibri"/>
          <w:u w:val="double"/>
        </w:rPr>
        <w:t xml:space="preserve">a valid registration number from the </w:t>
      </w:r>
      <w:r w:rsidR="00FA3CD6" w:rsidRPr="00DD6617">
        <w:rPr>
          <w:rFonts w:ascii="Calibri" w:hAnsi="Calibri"/>
          <w:u w:val="double"/>
        </w:rPr>
        <w:t>Licensing Board</w:t>
      </w:r>
      <w:r w:rsidRPr="00DD6617">
        <w:rPr>
          <w:rFonts w:ascii="Calibri" w:hAnsi="Calibri"/>
          <w:u w:val="double"/>
        </w:rPr>
        <w:t xml:space="preserve">.  </w:t>
      </w:r>
    </w:p>
    <w:p w14:paraId="536EB878" w14:textId="77777777" w:rsidR="0090577A" w:rsidRPr="00DD6617" w:rsidRDefault="0090577A" w:rsidP="0072519F">
      <w:pPr>
        <w:keepNext/>
        <w:jc w:val="both"/>
        <w:rPr>
          <w:rFonts w:ascii="Calibri" w:hAnsi="Calibri"/>
          <w:highlight w:val="yellow"/>
          <w:u w:val="double"/>
        </w:rPr>
      </w:pPr>
    </w:p>
    <w:p w14:paraId="59A7A94F" w14:textId="77777777" w:rsidR="0090577A" w:rsidRPr="00DD6617" w:rsidRDefault="00D2123C" w:rsidP="0072519F">
      <w:pPr>
        <w:keepNext/>
        <w:jc w:val="both"/>
        <w:rPr>
          <w:rFonts w:ascii="Calibri" w:hAnsi="Calibri"/>
          <w:b/>
          <w:u w:val="double"/>
        </w:rPr>
      </w:pPr>
      <w:r w:rsidRPr="00DD6617">
        <w:rPr>
          <w:rFonts w:ascii="Calibri" w:hAnsi="Calibri"/>
          <w:b/>
          <w:u w:val="double"/>
        </w:rPr>
        <w:t>Sec. 9-31</w:t>
      </w:r>
      <w:r w:rsidR="000D3DB0" w:rsidRPr="00DD6617">
        <w:rPr>
          <w:rFonts w:ascii="Calibri" w:hAnsi="Calibri"/>
          <w:b/>
          <w:u w:val="double"/>
        </w:rPr>
        <w:t>2</w:t>
      </w:r>
      <w:r w:rsidR="0090577A" w:rsidRPr="00DD6617">
        <w:rPr>
          <w:rFonts w:ascii="Calibri" w:hAnsi="Calibri"/>
          <w:b/>
          <w:u w:val="double"/>
        </w:rPr>
        <w:tab/>
        <w:t xml:space="preserve">Data </w:t>
      </w:r>
      <w:r w:rsidR="00C54FA6" w:rsidRPr="00DD6617">
        <w:rPr>
          <w:rFonts w:ascii="Calibri" w:hAnsi="Calibri"/>
          <w:b/>
          <w:u w:val="double"/>
        </w:rPr>
        <w:t>s</w:t>
      </w:r>
      <w:r w:rsidR="0090577A" w:rsidRPr="00DD6617">
        <w:rPr>
          <w:rFonts w:ascii="Calibri" w:hAnsi="Calibri"/>
          <w:b/>
          <w:u w:val="double"/>
        </w:rPr>
        <w:t>haring</w:t>
      </w:r>
    </w:p>
    <w:p w14:paraId="1017341D" w14:textId="77777777" w:rsidR="0090577A" w:rsidRPr="00DD6617" w:rsidRDefault="0090577A" w:rsidP="0072519F">
      <w:pPr>
        <w:keepNext/>
        <w:jc w:val="both"/>
        <w:rPr>
          <w:rFonts w:ascii="Calibri" w:hAnsi="Calibri"/>
          <w:u w:val="double"/>
        </w:rPr>
      </w:pPr>
    </w:p>
    <w:p w14:paraId="6536EC0A" w14:textId="5A22AB42" w:rsidR="0090577A" w:rsidRPr="00DD6617" w:rsidRDefault="0090577A" w:rsidP="00A83197">
      <w:pPr>
        <w:jc w:val="both"/>
        <w:rPr>
          <w:rFonts w:ascii="Calibri" w:hAnsi="Calibri"/>
          <w:u w:val="double"/>
        </w:rPr>
      </w:pPr>
      <w:r w:rsidRPr="00DD6617">
        <w:rPr>
          <w:rFonts w:ascii="Calibri" w:hAnsi="Calibri"/>
          <w:u w:val="double"/>
        </w:rPr>
        <w:t xml:space="preserve">A Booking Agent shall provide to the </w:t>
      </w:r>
      <w:r w:rsidR="00FA3CD6" w:rsidRPr="00DD6617">
        <w:rPr>
          <w:rFonts w:ascii="Calibri" w:hAnsi="Calibri"/>
          <w:u w:val="double"/>
        </w:rPr>
        <w:t>Licensing Board</w:t>
      </w:r>
      <w:r w:rsidRPr="00DD6617">
        <w:rPr>
          <w:rFonts w:ascii="Calibri" w:hAnsi="Calibri"/>
          <w:u w:val="double"/>
        </w:rPr>
        <w:t xml:space="preserve">, on a </w:t>
      </w:r>
      <w:r w:rsidR="00060DFE" w:rsidRPr="00DD6617">
        <w:rPr>
          <w:rFonts w:ascii="Calibri" w:hAnsi="Calibri"/>
          <w:u w:val="double"/>
        </w:rPr>
        <w:t xml:space="preserve">quarterly </w:t>
      </w:r>
      <w:del w:id="291" w:author="Jared Eigerman" w:date="2021-12-02T14:05:00Z">
        <w:r w:rsidR="00060DFE" w:rsidRPr="00CC7E7F">
          <w:rPr>
            <w:rFonts w:ascii="Calibri" w:hAnsi="Calibri"/>
          </w:rPr>
          <w:delText xml:space="preserve"> </w:delText>
        </w:r>
      </w:del>
      <w:r w:rsidRPr="00DD6617">
        <w:rPr>
          <w:rFonts w:ascii="Calibri" w:hAnsi="Calibri"/>
          <w:u w:val="double"/>
        </w:rPr>
        <w:t xml:space="preserve">basis, an electronic report of the listings maintained, authorized, facilitated, or advertised by </w:t>
      </w:r>
      <w:r w:rsidR="00060DFE" w:rsidRPr="00DD6617">
        <w:rPr>
          <w:rFonts w:ascii="Calibri" w:hAnsi="Calibri"/>
          <w:u w:val="double"/>
        </w:rPr>
        <w:t xml:space="preserve">such </w:t>
      </w:r>
      <w:r w:rsidRPr="00DD6617">
        <w:rPr>
          <w:rFonts w:ascii="Calibri" w:hAnsi="Calibri"/>
          <w:u w:val="double"/>
        </w:rPr>
        <w:t>Booking Agent with</w:t>
      </w:r>
      <w:r w:rsidR="00563DC6" w:rsidRPr="00DD6617">
        <w:rPr>
          <w:rFonts w:ascii="Calibri" w:hAnsi="Calibri"/>
          <w:u w:val="double"/>
        </w:rPr>
        <w:t>in</w:t>
      </w:r>
      <w:r w:rsidRPr="00DD6617">
        <w:rPr>
          <w:rFonts w:ascii="Calibri" w:hAnsi="Calibri"/>
          <w:u w:val="double"/>
        </w:rPr>
        <w:t xml:space="preserve"> the City of Newburyport </w:t>
      </w:r>
      <w:r w:rsidR="00563DC6" w:rsidRPr="00DD6617">
        <w:rPr>
          <w:rFonts w:ascii="Calibri" w:hAnsi="Calibri"/>
          <w:u w:val="double"/>
        </w:rPr>
        <w:t xml:space="preserve">during </w:t>
      </w:r>
      <w:r w:rsidRPr="00DD6617">
        <w:rPr>
          <w:rFonts w:ascii="Calibri" w:hAnsi="Calibri"/>
          <w:u w:val="double"/>
        </w:rPr>
        <w:t>the applicable reporting period.</w:t>
      </w:r>
    </w:p>
    <w:p w14:paraId="070A1B9F" w14:textId="77777777" w:rsidR="0090577A" w:rsidRPr="00DD6617" w:rsidRDefault="0090577A" w:rsidP="0072519F">
      <w:pPr>
        <w:keepNext/>
        <w:jc w:val="both"/>
        <w:rPr>
          <w:rFonts w:ascii="Calibri" w:hAnsi="Calibri"/>
          <w:highlight w:val="yellow"/>
          <w:u w:val="double"/>
        </w:rPr>
      </w:pPr>
    </w:p>
    <w:p w14:paraId="29D24A07" w14:textId="77777777" w:rsidR="0090577A" w:rsidRPr="00DD6617" w:rsidRDefault="00D2123C" w:rsidP="0072519F">
      <w:pPr>
        <w:keepNext/>
        <w:jc w:val="both"/>
        <w:rPr>
          <w:rFonts w:ascii="Calibri" w:hAnsi="Calibri"/>
          <w:b/>
          <w:u w:val="double"/>
        </w:rPr>
      </w:pPr>
      <w:r w:rsidRPr="00DD6617">
        <w:rPr>
          <w:rFonts w:ascii="Calibri" w:hAnsi="Calibri"/>
          <w:b/>
          <w:u w:val="double"/>
        </w:rPr>
        <w:t>Sec. 9-31</w:t>
      </w:r>
      <w:r w:rsidR="000D3DB0" w:rsidRPr="00DD6617">
        <w:rPr>
          <w:rFonts w:ascii="Calibri" w:hAnsi="Calibri"/>
          <w:b/>
          <w:u w:val="double"/>
        </w:rPr>
        <w:t>3</w:t>
      </w:r>
      <w:r w:rsidR="0090577A" w:rsidRPr="00DD6617">
        <w:rPr>
          <w:rFonts w:ascii="Calibri" w:hAnsi="Calibri"/>
          <w:b/>
          <w:u w:val="double"/>
        </w:rPr>
        <w:tab/>
        <w:t xml:space="preserve">Effective </w:t>
      </w:r>
      <w:r w:rsidR="00262435" w:rsidRPr="00DD6617">
        <w:rPr>
          <w:rFonts w:ascii="Calibri" w:hAnsi="Calibri"/>
          <w:b/>
          <w:u w:val="double"/>
        </w:rPr>
        <w:t>date.</w:t>
      </w:r>
    </w:p>
    <w:p w14:paraId="036EA8EB" w14:textId="77777777" w:rsidR="0090577A" w:rsidRPr="00DD6617" w:rsidRDefault="0090577A" w:rsidP="0072519F">
      <w:pPr>
        <w:keepNext/>
        <w:jc w:val="both"/>
        <w:rPr>
          <w:rFonts w:ascii="Calibri" w:hAnsi="Calibri"/>
          <w:u w:val="double"/>
        </w:rPr>
      </w:pPr>
    </w:p>
    <w:p w14:paraId="4752DF97" w14:textId="77777777" w:rsidR="0090577A" w:rsidRPr="00DD6617" w:rsidRDefault="0090577A" w:rsidP="00A83197">
      <w:pPr>
        <w:jc w:val="both"/>
        <w:rPr>
          <w:rFonts w:ascii="Calibri" w:hAnsi="Calibri"/>
          <w:u w:val="double"/>
        </w:rPr>
      </w:pPr>
      <w:r w:rsidRPr="00DD6617">
        <w:rPr>
          <w:rFonts w:ascii="Calibri" w:hAnsi="Calibri"/>
          <w:u w:val="double"/>
        </w:rPr>
        <w:t xml:space="preserve">The provisions of </w:t>
      </w:r>
      <w:r w:rsidR="009379D7" w:rsidRPr="00DD6617">
        <w:rPr>
          <w:rFonts w:ascii="Calibri" w:hAnsi="Calibri"/>
          <w:u w:val="double"/>
        </w:rPr>
        <w:t>Article XI</w:t>
      </w:r>
      <w:r w:rsidRPr="00DD6617">
        <w:rPr>
          <w:rFonts w:ascii="Calibri" w:hAnsi="Calibri"/>
          <w:u w:val="double"/>
        </w:rPr>
        <w:t xml:space="preserve"> shall</w:t>
      </w:r>
      <w:r w:rsidR="00527B76" w:rsidRPr="00DD6617">
        <w:rPr>
          <w:rFonts w:ascii="Calibri" w:hAnsi="Calibri"/>
          <w:u w:val="double"/>
        </w:rPr>
        <w:t xml:space="preserve"> take effect on J</w:t>
      </w:r>
      <w:r w:rsidR="00C43ABE" w:rsidRPr="00DD6617">
        <w:rPr>
          <w:rFonts w:ascii="Calibri" w:hAnsi="Calibri"/>
          <w:u w:val="double"/>
        </w:rPr>
        <w:t>une</w:t>
      </w:r>
      <w:r w:rsidR="00527B76" w:rsidRPr="00DD6617">
        <w:rPr>
          <w:rFonts w:ascii="Calibri" w:hAnsi="Calibri"/>
          <w:u w:val="double"/>
        </w:rPr>
        <w:t xml:space="preserve"> 1, 202</w:t>
      </w:r>
      <w:r w:rsidR="00C43ABE" w:rsidRPr="00DD6617">
        <w:rPr>
          <w:rFonts w:ascii="Calibri" w:hAnsi="Calibri"/>
          <w:u w:val="double"/>
        </w:rPr>
        <w:t>2</w:t>
      </w:r>
      <w:r w:rsidR="00527B76" w:rsidRPr="00DD6617">
        <w:rPr>
          <w:rFonts w:ascii="Calibri" w:hAnsi="Calibri"/>
          <w:u w:val="double"/>
        </w:rPr>
        <w:t>.</w:t>
      </w:r>
    </w:p>
    <w:p w14:paraId="515881BD" w14:textId="77777777" w:rsidR="0090577A" w:rsidRPr="00DD6617" w:rsidRDefault="0090577A" w:rsidP="0072519F">
      <w:pPr>
        <w:keepNext/>
        <w:jc w:val="both"/>
        <w:rPr>
          <w:rFonts w:ascii="Calibri" w:hAnsi="Calibri"/>
          <w:u w:val="double"/>
        </w:rPr>
      </w:pPr>
    </w:p>
    <w:p w14:paraId="4B76205A" w14:textId="77777777" w:rsidR="0090577A" w:rsidRPr="00DD6617" w:rsidRDefault="00262435" w:rsidP="0072519F">
      <w:pPr>
        <w:keepNext/>
        <w:jc w:val="both"/>
        <w:rPr>
          <w:rFonts w:ascii="Calibri" w:hAnsi="Calibri"/>
          <w:b/>
          <w:u w:val="double"/>
        </w:rPr>
      </w:pPr>
      <w:r w:rsidRPr="00DD6617">
        <w:rPr>
          <w:rFonts w:ascii="Calibri" w:hAnsi="Calibri"/>
          <w:b/>
          <w:u w:val="double"/>
        </w:rPr>
        <w:t>Sec. 9-31</w:t>
      </w:r>
      <w:r w:rsidR="000D3DB0" w:rsidRPr="00DD6617">
        <w:rPr>
          <w:rFonts w:ascii="Calibri" w:hAnsi="Calibri"/>
          <w:b/>
          <w:u w:val="double"/>
        </w:rPr>
        <w:t>4</w:t>
      </w:r>
      <w:r w:rsidR="0090577A" w:rsidRPr="00DD6617">
        <w:rPr>
          <w:rFonts w:ascii="Calibri" w:hAnsi="Calibri"/>
          <w:b/>
          <w:u w:val="double"/>
        </w:rPr>
        <w:tab/>
        <w:t>Severability</w:t>
      </w:r>
      <w:r w:rsidRPr="00DD6617">
        <w:rPr>
          <w:rFonts w:ascii="Calibri" w:hAnsi="Calibri"/>
          <w:b/>
          <w:u w:val="double"/>
        </w:rPr>
        <w:t>.</w:t>
      </w:r>
    </w:p>
    <w:p w14:paraId="0DC3FDBB" w14:textId="77777777" w:rsidR="0090577A" w:rsidRPr="00DD6617" w:rsidRDefault="0090577A" w:rsidP="0072519F">
      <w:pPr>
        <w:keepNext/>
        <w:jc w:val="both"/>
        <w:rPr>
          <w:rFonts w:ascii="Calibri" w:hAnsi="Calibri"/>
          <w:u w:val="double"/>
        </w:rPr>
      </w:pPr>
    </w:p>
    <w:p w14:paraId="32E9AB07" w14:textId="77777777" w:rsidR="0090577A" w:rsidRPr="00DD6617" w:rsidRDefault="009821F3" w:rsidP="0090577A">
      <w:pPr>
        <w:jc w:val="both"/>
        <w:rPr>
          <w:rFonts w:ascii="Calibri" w:hAnsi="Calibri"/>
          <w:u w:val="double"/>
        </w:rPr>
      </w:pPr>
      <w:r w:rsidRPr="00DD6617">
        <w:rPr>
          <w:rFonts w:ascii="Calibri" w:hAnsi="Calibri"/>
          <w:u w:val="double"/>
        </w:rPr>
        <w:t xml:space="preserve">The provisions of </w:t>
      </w:r>
      <w:r w:rsidR="009379D7" w:rsidRPr="00DD6617">
        <w:rPr>
          <w:rFonts w:ascii="Calibri" w:hAnsi="Calibri"/>
          <w:u w:val="double"/>
        </w:rPr>
        <w:t>Article XI</w:t>
      </w:r>
      <w:r w:rsidR="00262435" w:rsidRPr="00DD6617">
        <w:rPr>
          <w:rFonts w:ascii="Calibri" w:hAnsi="Calibri"/>
          <w:u w:val="double"/>
        </w:rPr>
        <w:t xml:space="preserve"> </w:t>
      </w:r>
      <w:r w:rsidRPr="00DD6617">
        <w:rPr>
          <w:rFonts w:ascii="Calibri" w:hAnsi="Calibri"/>
          <w:u w:val="double"/>
        </w:rPr>
        <w:t>are severable</w:t>
      </w:r>
      <w:r w:rsidR="00060DFE" w:rsidRPr="00DD6617">
        <w:rPr>
          <w:rFonts w:ascii="Calibri" w:hAnsi="Calibri"/>
          <w:u w:val="double"/>
        </w:rPr>
        <w:t>.  I</w:t>
      </w:r>
      <w:r w:rsidRPr="00DD6617">
        <w:rPr>
          <w:rFonts w:ascii="Calibri" w:hAnsi="Calibri"/>
          <w:u w:val="double"/>
        </w:rPr>
        <w:t xml:space="preserve">n the event that any provision of </w:t>
      </w:r>
      <w:r w:rsidR="009379D7" w:rsidRPr="00DD6617">
        <w:rPr>
          <w:rFonts w:ascii="Calibri" w:hAnsi="Calibri"/>
          <w:u w:val="double"/>
        </w:rPr>
        <w:t>Article XI</w:t>
      </w:r>
      <w:r w:rsidR="00060DFE" w:rsidRPr="00DD6617">
        <w:rPr>
          <w:rFonts w:ascii="Calibri" w:hAnsi="Calibri"/>
          <w:u w:val="double"/>
        </w:rPr>
        <w:t xml:space="preserve"> </w:t>
      </w:r>
      <w:r w:rsidRPr="00DD6617">
        <w:rPr>
          <w:rFonts w:ascii="Calibri" w:hAnsi="Calibri"/>
          <w:u w:val="double"/>
        </w:rPr>
        <w:t xml:space="preserve">is determined </w:t>
      </w:r>
      <w:r w:rsidR="00060DFE" w:rsidRPr="00DD6617">
        <w:rPr>
          <w:rFonts w:ascii="Calibri" w:hAnsi="Calibri"/>
          <w:u w:val="double"/>
        </w:rPr>
        <w:t xml:space="preserve">by a court of competent of jurisdiction </w:t>
      </w:r>
      <w:r w:rsidRPr="00DD6617">
        <w:rPr>
          <w:rFonts w:ascii="Calibri" w:hAnsi="Calibri"/>
          <w:u w:val="double"/>
        </w:rPr>
        <w:t xml:space="preserve">to be invalid for any reason, the remaining provisions </w:t>
      </w:r>
      <w:r w:rsidR="00060DFE" w:rsidRPr="00DD6617">
        <w:rPr>
          <w:rFonts w:ascii="Calibri" w:hAnsi="Calibri"/>
          <w:u w:val="double"/>
        </w:rPr>
        <w:t xml:space="preserve">of </w:t>
      </w:r>
      <w:r w:rsidR="009379D7" w:rsidRPr="00DD6617">
        <w:rPr>
          <w:rFonts w:ascii="Calibri" w:hAnsi="Calibri"/>
          <w:u w:val="double"/>
        </w:rPr>
        <w:t>Article XI</w:t>
      </w:r>
      <w:r w:rsidR="00060DFE" w:rsidRPr="00DD6617">
        <w:rPr>
          <w:rFonts w:ascii="Calibri" w:hAnsi="Calibri"/>
          <w:u w:val="double"/>
        </w:rPr>
        <w:t xml:space="preserve"> </w:t>
      </w:r>
      <w:r w:rsidRPr="00DD6617">
        <w:rPr>
          <w:rFonts w:ascii="Calibri" w:hAnsi="Calibri"/>
          <w:u w:val="double"/>
        </w:rPr>
        <w:t>shall remain in full force and effect.</w:t>
      </w:r>
    </w:p>
    <w:p w14:paraId="4952F8F2" w14:textId="77777777" w:rsidR="007A3DF2" w:rsidRPr="00CC7E7F" w:rsidRDefault="007A3DF2" w:rsidP="00847338">
      <w:pPr>
        <w:rPr>
          <w:rFonts w:ascii="Calibri" w:hAnsi="Calibri" w:cs="Times"/>
        </w:rPr>
      </w:pPr>
    </w:p>
    <w:p w14:paraId="05C5DAE9" w14:textId="77777777" w:rsidR="009458F2" w:rsidRPr="00C40EFD" w:rsidRDefault="009458F2" w:rsidP="009458F2">
      <w:pPr>
        <w:shd w:val="clear" w:color="auto" w:fill="FFFFFF"/>
        <w:tabs>
          <w:tab w:val="right" w:pos="9360"/>
        </w:tabs>
        <w:spacing w:after="240"/>
        <w:ind w:left="5040"/>
        <w:rPr>
          <w:i/>
          <w:iCs/>
          <w:spacing w:val="2"/>
          <w:u w:val="double"/>
        </w:rPr>
      </w:pPr>
    </w:p>
    <w:p w14:paraId="4C1F1250" w14:textId="7F10EC2C" w:rsidR="009458F2" w:rsidRDefault="007A3DF2" w:rsidP="009458F2">
      <w:pPr>
        <w:shd w:val="clear" w:color="auto" w:fill="FFFFFF"/>
        <w:tabs>
          <w:tab w:val="right" w:pos="9360"/>
        </w:tabs>
        <w:spacing w:after="240"/>
        <w:ind w:left="5040"/>
        <w:rPr>
          <w:spacing w:val="2"/>
        </w:rPr>
      </w:pPr>
      <w:del w:id="292" w:author="Jared Eigerman" w:date="2021-12-02T14:05:00Z">
        <w:r w:rsidRPr="00CC7E7F">
          <w:rPr>
            <w:rFonts w:ascii="Calibri" w:hAnsi="Calibri" w:cs="Times"/>
          </w:rPr>
          <w:delText>Councilor</w:delText>
        </w:r>
      </w:del>
      <w:ins w:id="293" w:author="Jared Eigerman" w:date="2021-12-02T14:05:00Z">
        <w:r w:rsidR="009458F2" w:rsidRPr="00C40EFD">
          <w:rPr>
            <w:spacing w:val="2"/>
            <w:u w:val="single"/>
          </w:rPr>
          <w:tab/>
        </w:r>
        <w:r w:rsidR="009458F2" w:rsidRPr="00C40EFD">
          <w:rPr>
            <w:spacing w:val="2"/>
            <w:u w:val="single"/>
          </w:rPr>
          <w:br/>
        </w:r>
        <w:r w:rsidR="009458F2" w:rsidRPr="00C40EFD">
          <w:rPr>
            <w:spacing w:val="2"/>
          </w:rPr>
          <w:t>Councillor</w:t>
        </w:r>
      </w:ins>
      <w:r w:rsidR="009458F2" w:rsidRPr="00C40EFD">
        <w:rPr>
          <w:spacing w:val="2"/>
        </w:rPr>
        <w:t xml:space="preserve"> </w:t>
      </w:r>
      <w:r w:rsidR="009458F2">
        <w:rPr>
          <w:spacing w:val="2"/>
        </w:rPr>
        <w:t>James</w:t>
      </w:r>
      <w:r w:rsidR="009458F2" w:rsidRPr="00C40EFD">
        <w:rPr>
          <w:spacing w:val="2"/>
        </w:rPr>
        <w:t xml:space="preserve"> J. </w:t>
      </w:r>
      <w:r w:rsidR="009458F2">
        <w:rPr>
          <w:spacing w:val="2"/>
        </w:rPr>
        <w:t>McCauley</w:t>
      </w:r>
    </w:p>
    <w:p w14:paraId="63A8CA29" w14:textId="47415516" w:rsidR="007559C3" w:rsidRPr="00C40EFD" w:rsidRDefault="005C07B8" w:rsidP="009458F2">
      <w:pPr>
        <w:shd w:val="clear" w:color="auto" w:fill="FFFFFF"/>
        <w:tabs>
          <w:tab w:val="right" w:pos="9360"/>
        </w:tabs>
        <w:spacing w:after="240"/>
        <w:ind w:left="5040"/>
        <w:rPr>
          <w:ins w:id="294" w:author="Jared Eigerman" w:date="2021-12-02T14:05:00Z"/>
          <w:spacing w:val="2"/>
        </w:rPr>
      </w:pPr>
      <w:del w:id="295" w:author="Jared Eigerman" w:date="2021-12-02T14:05:00Z">
        <w:r w:rsidRPr="00CC7E7F">
          <w:rPr>
            <w:rFonts w:ascii="Calibri" w:hAnsi="Calibri" w:cs="Times"/>
          </w:rPr>
          <w:delText>Councilor</w:delText>
        </w:r>
      </w:del>
    </w:p>
    <w:p w14:paraId="054AE4DC" w14:textId="47525F08" w:rsidR="007A3DF2" w:rsidRPr="00CC7E7F" w:rsidRDefault="007559C3" w:rsidP="007559C3">
      <w:pPr>
        <w:shd w:val="clear" w:color="auto" w:fill="FFFFFF"/>
        <w:tabs>
          <w:tab w:val="right" w:pos="9360"/>
        </w:tabs>
        <w:spacing w:after="240"/>
        <w:ind w:left="5040"/>
        <w:rPr>
          <w:rFonts w:ascii="Calibri" w:hAnsi="Calibri" w:cs="Times"/>
        </w:rPr>
      </w:pPr>
      <w:ins w:id="296" w:author="Jared Eigerman" w:date="2021-12-02T14:05:00Z">
        <w:r w:rsidRPr="00C40EFD">
          <w:rPr>
            <w:spacing w:val="2"/>
            <w:u w:val="single"/>
          </w:rPr>
          <w:tab/>
        </w:r>
        <w:r w:rsidRPr="00C40EFD">
          <w:rPr>
            <w:spacing w:val="2"/>
            <w:u w:val="single"/>
          </w:rPr>
          <w:br/>
        </w:r>
        <w:r w:rsidRPr="00C40EFD">
          <w:rPr>
            <w:spacing w:val="2"/>
          </w:rPr>
          <w:t>Councillor</w:t>
        </w:r>
      </w:ins>
      <w:r w:rsidRPr="00C40EFD">
        <w:rPr>
          <w:spacing w:val="2"/>
        </w:rPr>
        <w:t xml:space="preserve"> </w:t>
      </w:r>
      <w:r>
        <w:rPr>
          <w:spacing w:val="2"/>
        </w:rPr>
        <w:t>Charles F. Tontar</w:t>
      </w:r>
    </w:p>
    <w:sectPr w:rsidR="007A3DF2" w:rsidRPr="00CC7E7F" w:rsidSect="002972E7">
      <w:headerReference w:type="default" r:id="rId11"/>
      <w:footerReference w:type="default" r:id="rId1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Jonathan D. Eichman" w:date="2021-11-14T12:21:00Z" w:initials="JDE">
    <w:p w14:paraId="74761E33" w14:textId="77777777" w:rsidR="00260C32" w:rsidRDefault="00260C32">
      <w:pPr>
        <w:pStyle w:val="CommentText"/>
      </w:pPr>
      <w:r>
        <w:rPr>
          <w:rStyle w:val="CommentReference"/>
        </w:rPr>
        <w:annotationRef/>
      </w:r>
      <w:r>
        <w:t>This definition should match that used in the NZO, where the use is established and regulated.</w:t>
      </w:r>
    </w:p>
  </w:comment>
  <w:comment w:id="33" w:author="Mccauley, Jim (Nokia - US)" w:date="2021-11-18T08:12:00Z" w:initials="MJ(U">
    <w:p w14:paraId="72718A34" w14:textId="77777777" w:rsidR="00E5719F" w:rsidRDefault="00E5719F">
      <w:pPr>
        <w:pStyle w:val="CommentText"/>
      </w:pPr>
      <w:r>
        <w:rPr>
          <w:rStyle w:val="CommentReference"/>
        </w:rPr>
        <w:annotationRef/>
      </w:r>
      <w:r>
        <w:t>yes</w:t>
      </w:r>
    </w:p>
  </w:comment>
  <w:comment w:id="46" w:author="Jonathan D. Eichman" w:date="2021-11-14T12:20:00Z" w:initials="JDE">
    <w:p w14:paraId="650E4F10" w14:textId="77777777" w:rsidR="00260C32" w:rsidRDefault="00260C32">
      <w:pPr>
        <w:pStyle w:val="CommentText"/>
      </w:pPr>
      <w:r>
        <w:rPr>
          <w:rStyle w:val="CommentReference"/>
        </w:rPr>
        <w:annotationRef/>
      </w:r>
      <w:r>
        <w:t>This definition should match that used in the NZO, where the use is established and regulated.</w:t>
      </w:r>
    </w:p>
  </w:comment>
  <w:comment w:id="47" w:author="Mccauley, Jim (Nokia - US)" w:date="2021-11-18T08:12:00Z" w:initials="MJ(U">
    <w:p w14:paraId="70FBFBCA" w14:textId="77777777" w:rsidR="00E5719F" w:rsidRDefault="00E5719F">
      <w:pPr>
        <w:pStyle w:val="CommentText"/>
      </w:pPr>
      <w:r>
        <w:rPr>
          <w:rStyle w:val="CommentReference"/>
        </w:rPr>
        <w:annotationRef/>
      </w:r>
      <w:r>
        <w:t>yes</w:t>
      </w:r>
    </w:p>
  </w:comment>
  <w:comment w:id="57" w:author="Jonathan D. Eichman" w:date="2021-11-14T12:53:00Z" w:initials="JDE">
    <w:p w14:paraId="363BFD66" w14:textId="77777777" w:rsidR="00260C32" w:rsidRDefault="00260C32">
      <w:pPr>
        <w:pStyle w:val="CommentText"/>
      </w:pPr>
      <w:r>
        <w:rPr>
          <w:rStyle w:val="CommentReference"/>
        </w:rPr>
        <w:annotationRef/>
      </w:r>
      <w:r>
        <w:t>NOTE:  The ordinance requires the Operator to occupy certain premises as a Primary Residence in order to qualify for an STRU license.  That may not be possible, however, where the owner is an entity.  For instance, the trustee o</w:t>
      </w:r>
      <w:r w:rsidR="002A2FEC">
        <w:t>f a trust or manager of an</w:t>
      </w:r>
      <w:r>
        <w:t xml:space="preserve"> LLC may not have the right under the defining legal documents to occupy </w:t>
      </w:r>
      <w:r w:rsidR="002A2FEC">
        <w:t xml:space="preserve">residential </w:t>
      </w:r>
      <w:r>
        <w:t xml:space="preserve">property </w:t>
      </w:r>
      <w:r w:rsidR="002A2FEC">
        <w:t xml:space="preserve">held by </w:t>
      </w:r>
      <w:r>
        <w:t xml:space="preserve">that entity.  I understand the result of this to be that STRU’s are permissible in the City </w:t>
      </w:r>
      <w:r w:rsidR="005F6B69">
        <w:t xml:space="preserve">(with the exception of PIOD) </w:t>
      </w:r>
      <w:r>
        <w:t>only where the owner physically occupies the property containing the STRU</w:t>
      </w:r>
      <w:r w:rsidR="005F6B69">
        <w:t xml:space="preserve"> as his/her primary residence</w:t>
      </w:r>
      <w:r>
        <w:t>.</w:t>
      </w:r>
    </w:p>
  </w:comment>
  <w:comment w:id="63" w:author="Jonathan D. Eichman" w:date="2021-11-14T12:21:00Z" w:initials="JDE">
    <w:p w14:paraId="7DEEC114" w14:textId="77777777" w:rsidR="00260C32" w:rsidRDefault="00260C32">
      <w:pPr>
        <w:pStyle w:val="CommentText"/>
      </w:pPr>
      <w:r>
        <w:rPr>
          <w:rStyle w:val="CommentReference"/>
        </w:rPr>
        <w:annotationRef/>
      </w:r>
      <w:r>
        <w:t>This definition should match that used in the NZO, where the use is established and regulated.</w:t>
      </w:r>
    </w:p>
  </w:comment>
  <w:comment w:id="64" w:author="Mccauley, Jim (Nokia - US)" w:date="2021-11-18T08:12:00Z" w:initials="MJ(U">
    <w:p w14:paraId="4B721B32" w14:textId="77777777" w:rsidR="00E5719F" w:rsidRDefault="00E5719F">
      <w:pPr>
        <w:pStyle w:val="CommentText"/>
      </w:pPr>
      <w:r>
        <w:rPr>
          <w:rStyle w:val="CommentReference"/>
        </w:rPr>
        <w:annotationRef/>
      </w:r>
      <w:r>
        <w:t>yes</w:t>
      </w:r>
    </w:p>
  </w:comment>
  <w:comment w:id="103" w:author="Jonathan D. Eichman" w:date="2021-11-14T12:29:00Z" w:initials="JDE">
    <w:p w14:paraId="73FAD218" w14:textId="77777777" w:rsidR="00260C32" w:rsidRDefault="00260C32">
      <w:pPr>
        <w:pStyle w:val="CommentText"/>
      </w:pPr>
      <w:r>
        <w:rPr>
          <w:rStyle w:val="CommentReference"/>
        </w:rPr>
        <w:annotationRef/>
      </w:r>
      <w:r>
        <w:t xml:space="preserve">Subcategories a, b, c, e, and f define the use and must be replicated in the NZO.  </w:t>
      </w:r>
    </w:p>
  </w:comment>
  <w:comment w:id="104" w:author="Mccauley, Jim (Nokia - US)" w:date="2021-11-18T08:14:00Z" w:initials="MJ(U">
    <w:p w14:paraId="785AC758" w14:textId="77777777" w:rsidR="00E5719F" w:rsidRDefault="00E5719F">
      <w:pPr>
        <w:pStyle w:val="CommentText"/>
      </w:pPr>
      <w:r>
        <w:rPr>
          <w:rStyle w:val="CommentReference"/>
        </w:rPr>
        <w:annotationRef/>
      </w:r>
      <w:r>
        <w:t>For a,b,c,e,f YES</w:t>
      </w:r>
    </w:p>
  </w:comment>
  <w:comment w:id="156" w:author="Jonathan D. Eichman" w:date="2021-11-14T12:35:00Z" w:initials="JDE">
    <w:p w14:paraId="51FBF658" w14:textId="77777777" w:rsidR="00260C32" w:rsidRDefault="00260C32">
      <w:pPr>
        <w:pStyle w:val="CommentText"/>
      </w:pPr>
      <w:r>
        <w:rPr>
          <w:rStyle w:val="CommentReference"/>
        </w:rPr>
        <w:annotationRef/>
      </w:r>
      <w:r>
        <w:t>This requirement must be replicated in the NZO.</w:t>
      </w:r>
    </w:p>
  </w:comment>
  <w:comment w:id="157" w:author="Mccauley, Jim (Nokia - US)" w:date="2021-11-18T08:15:00Z" w:initials="MJ(U">
    <w:p w14:paraId="4A267E23" w14:textId="77777777" w:rsidR="00E5719F" w:rsidRDefault="00E5719F">
      <w:pPr>
        <w:pStyle w:val="CommentText"/>
      </w:pPr>
      <w:r>
        <w:rPr>
          <w:rStyle w:val="CommentReference"/>
        </w:rPr>
        <w:annotationRef/>
      </w:r>
      <w:r>
        <w:t>yes</w:t>
      </w:r>
    </w:p>
  </w:comment>
  <w:comment w:id="184" w:author="Jonathan D. Eichman" w:date="2021-11-14T12:35:00Z" w:initials="JDE">
    <w:p w14:paraId="789AF791" w14:textId="77777777" w:rsidR="00260C32" w:rsidRDefault="00260C32">
      <w:pPr>
        <w:pStyle w:val="CommentText"/>
      </w:pPr>
      <w:r>
        <w:rPr>
          <w:rStyle w:val="CommentReference"/>
        </w:rPr>
        <w:annotationRef/>
      </w:r>
      <w:r>
        <w:t>?</w:t>
      </w:r>
    </w:p>
  </w:comment>
  <w:comment w:id="185" w:author="Mccauley, Jim (Nokia - US)" w:date="2021-11-18T08:15:00Z" w:initials="MJ(U">
    <w:p w14:paraId="6C1869D0" w14:textId="77777777" w:rsidR="00E5719F" w:rsidRDefault="00E5719F">
      <w:pPr>
        <w:pStyle w:val="CommentText"/>
      </w:pPr>
      <w:r>
        <w:rPr>
          <w:rStyle w:val="CommentReference"/>
        </w:rPr>
        <w:annotationRef/>
      </w:r>
      <w:r>
        <w:rPr>
          <w:rStyle w:val="CommentReference"/>
        </w:rPr>
        <w:t xml:space="preserve">We’ve added the line that SRTU within PIOD to be licensed by City.  </w:t>
      </w:r>
    </w:p>
  </w:comment>
  <w:comment w:id="190" w:author="Jonathan D. Eichman" w:date="2021-11-14T12:36:00Z" w:initials="JDE">
    <w:p w14:paraId="4E2721D4" w14:textId="77777777" w:rsidR="00260C32" w:rsidRDefault="00260C32">
      <w:pPr>
        <w:pStyle w:val="CommentText"/>
      </w:pPr>
      <w:r>
        <w:rPr>
          <w:rStyle w:val="CommentReference"/>
        </w:rPr>
        <w:annotationRef/>
      </w:r>
      <w:r>
        <w:t xml:space="preserve">These </w:t>
      </w:r>
      <w:r w:rsidR="00EA2A09">
        <w:t xml:space="preserve">requirements </w:t>
      </w:r>
      <w:r>
        <w:t>must be replicated in the NZO.</w:t>
      </w:r>
    </w:p>
  </w:comment>
  <w:comment w:id="191" w:author="Mccauley, Jim (Nokia - US)" w:date="2021-11-18T08:17:00Z" w:initials="MJ(U">
    <w:p w14:paraId="4E499662" w14:textId="77777777" w:rsidR="00E5719F" w:rsidRDefault="00E5719F">
      <w:pPr>
        <w:pStyle w:val="CommentText"/>
      </w:pPr>
      <w:r>
        <w:rPr>
          <w:rStyle w:val="CommentReference"/>
        </w:rPr>
        <w:annotationRef/>
      </w:r>
      <w:r>
        <w:t>Yes for b, c, d, e</w:t>
      </w:r>
    </w:p>
    <w:p w14:paraId="781B1BAB" w14:textId="77777777" w:rsidR="00E5719F" w:rsidRDefault="00E5719F">
      <w:pPr>
        <w:pStyle w:val="CommentText"/>
      </w:pPr>
      <w:r>
        <w:t>Removed 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761E33" w15:done="0"/>
  <w15:commentEx w15:paraId="72718A34" w15:paraIdParent="74761E33" w15:done="0"/>
  <w15:commentEx w15:paraId="650E4F10" w15:done="0"/>
  <w15:commentEx w15:paraId="70FBFBCA" w15:paraIdParent="650E4F10" w15:done="0"/>
  <w15:commentEx w15:paraId="363BFD66" w15:done="0"/>
  <w15:commentEx w15:paraId="7DEEC114" w15:done="0"/>
  <w15:commentEx w15:paraId="4B721B32" w15:paraIdParent="7DEEC114" w15:done="0"/>
  <w15:commentEx w15:paraId="73FAD218" w15:done="0"/>
  <w15:commentEx w15:paraId="785AC758" w15:paraIdParent="73FAD218" w15:done="0"/>
  <w15:commentEx w15:paraId="51FBF658" w15:done="0"/>
  <w15:commentEx w15:paraId="4A267E23" w15:paraIdParent="51FBF658" w15:done="0"/>
  <w15:commentEx w15:paraId="789AF791" w15:done="0"/>
  <w15:commentEx w15:paraId="6C1869D0" w15:paraIdParent="789AF791" w15:done="0"/>
  <w15:commentEx w15:paraId="4E2721D4" w15:done="0"/>
  <w15:commentEx w15:paraId="781B1BAB" w15:paraIdParent="4E2721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7373" w16cex:dateUtc="2021-11-14T17:21:00Z"/>
  <w16cex:commentExtensible w16cex:durableId="25408950" w16cex:dateUtc="2021-11-18T13:12:00Z"/>
  <w16cex:commentExtensible w16cex:durableId="253F7374" w16cex:dateUtc="2021-11-14T17:20:00Z"/>
  <w16cex:commentExtensible w16cex:durableId="25408955" w16cex:dateUtc="2021-11-18T13:12:00Z"/>
  <w16cex:commentExtensible w16cex:durableId="253F7375" w16cex:dateUtc="2021-11-14T17:53:00Z"/>
  <w16cex:commentExtensible w16cex:durableId="253F7376" w16cex:dateUtc="2021-11-14T17:21:00Z"/>
  <w16cex:commentExtensible w16cex:durableId="25408967" w16cex:dateUtc="2021-11-18T13:12:00Z"/>
  <w16cex:commentExtensible w16cex:durableId="253F7377" w16cex:dateUtc="2021-11-14T17:29:00Z"/>
  <w16cex:commentExtensible w16cex:durableId="254089DC" w16cex:dateUtc="2021-11-18T13:14:00Z"/>
  <w16cex:commentExtensible w16cex:durableId="253F7378" w16cex:dateUtc="2021-11-14T17:35:00Z"/>
  <w16cex:commentExtensible w16cex:durableId="25408A23" w16cex:dateUtc="2021-11-18T13:15:00Z"/>
  <w16cex:commentExtensible w16cex:durableId="253F7379" w16cex:dateUtc="2021-11-14T17:35:00Z"/>
  <w16cex:commentExtensible w16cex:durableId="25408A30" w16cex:dateUtc="2021-11-18T13:15:00Z"/>
  <w16cex:commentExtensible w16cex:durableId="253F737A" w16cex:dateUtc="2021-11-14T17:36:00Z"/>
  <w16cex:commentExtensible w16cex:durableId="25408A7C" w16cex:dateUtc="2021-11-18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761E33" w16cid:durableId="253F7373"/>
  <w16cid:commentId w16cid:paraId="72718A34" w16cid:durableId="25408950"/>
  <w16cid:commentId w16cid:paraId="650E4F10" w16cid:durableId="253F7374"/>
  <w16cid:commentId w16cid:paraId="70FBFBCA" w16cid:durableId="25408955"/>
  <w16cid:commentId w16cid:paraId="363BFD66" w16cid:durableId="253F7375"/>
  <w16cid:commentId w16cid:paraId="7DEEC114" w16cid:durableId="253F7376"/>
  <w16cid:commentId w16cid:paraId="4B721B32" w16cid:durableId="25408967"/>
  <w16cid:commentId w16cid:paraId="73FAD218" w16cid:durableId="253F7377"/>
  <w16cid:commentId w16cid:paraId="785AC758" w16cid:durableId="254089DC"/>
  <w16cid:commentId w16cid:paraId="51FBF658" w16cid:durableId="253F7378"/>
  <w16cid:commentId w16cid:paraId="4A267E23" w16cid:durableId="25408A23"/>
  <w16cid:commentId w16cid:paraId="789AF791" w16cid:durableId="253F7379"/>
  <w16cid:commentId w16cid:paraId="6C1869D0" w16cid:durableId="25408A30"/>
  <w16cid:commentId w16cid:paraId="4E2721D4" w16cid:durableId="253F737A"/>
  <w16cid:commentId w16cid:paraId="781B1BAB" w16cid:durableId="25408A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5BA9" w14:textId="77777777" w:rsidR="00E62FBB" w:rsidRDefault="00E62FBB" w:rsidP="00124A22">
      <w:r>
        <w:separator/>
      </w:r>
    </w:p>
  </w:endnote>
  <w:endnote w:type="continuationSeparator" w:id="0">
    <w:p w14:paraId="4408D67F" w14:textId="77777777" w:rsidR="00E62FBB" w:rsidRDefault="00E62FBB" w:rsidP="00124A22">
      <w:r>
        <w:continuationSeparator/>
      </w:r>
    </w:p>
  </w:endnote>
  <w:endnote w:type="continuationNotice" w:id="1">
    <w:p w14:paraId="4EA1CE65" w14:textId="77777777" w:rsidR="00E62FBB" w:rsidRDefault="00E62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119B" w14:textId="77777777" w:rsidR="00260C32" w:rsidRPr="00874C81" w:rsidRDefault="00260C32" w:rsidP="00124A22">
    <w:pPr>
      <w:pStyle w:val="Footer"/>
      <w:jc w:val="center"/>
      <w:rPr>
        <w:b/>
        <w:sz w:val="20"/>
      </w:rPr>
    </w:pPr>
  </w:p>
  <w:p w14:paraId="1DFB1C0F" w14:textId="2E33CF75" w:rsidR="00260C32" w:rsidRPr="00874C81" w:rsidRDefault="00E62FBB" w:rsidP="00BA1219">
    <w:pPr>
      <w:pStyle w:val="Footer"/>
      <w:tabs>
        <w:tab w:val="clear" w:pos="9360"/>
        <w:tab w:val="right" w:pos="10800"/>
      </w:tabs>
      <w:rPr>
        <w:b/>
        <w:sz w:val="20"/>
      </w:rPr>
    </w:pPr>
    <w:fldSimple w:instr=" FILENAME \* MERGEFORMAT ">
      <w:r w:rsidR="00A936FE" w:rsidRPr="00A936FE">
        <w:rPr>
          <w:bCs/>
          <w:noProof/>
          <w:sz w:val="16"/>
          <w:szCs w:val="16"/>
        </w:rPr>
        <w:t xml:space="preserve">draft </w:t>
      </w:r>
      <w:ins w:id="297" w:author="Jared Eigerman" w:date="2021-12-02T14:05:00Z">
        <w:r w:rsidR="00A936FE" w:rsidRPr="00A936FE">
          <w:rPr>
            <w:bCs/>
            <w:noProof/>
            <w:sz w:val="16"/>
            <w:szCs w:val="16"/>
          </w:rPr>
          <w:t xml:space="preserve">12-01-2021 -- STRU -- </w:t>
        </w:r>
      </w:ins>
      <w:r w:rsidR="00A936FE" w:rsidRPr="00A936FE">
        <w:rPr>
          <w:bCs/>
          <w:noProof/>
          <w:sz w:val="16"/>
          <w:szCs w:val="16"/>
        </w:rPr>
        <w:t>General Law Ordinance</w:t>
      </w:r>
      <w:del w:id="298" w:author="Jared Eigerman" w:date="2021-12-02T14:05:00Z">
        <w:r w:rsidR="00260C32">
          <w:rPr>
            <w:rFonts w:ascii="Calibri" w:hAnsi="Calibri"/>
            <w:bCs/>
            <w:noProof/>
            <w:sz w:val="16"/>
            <w:szCs w:val="16"/>
          </w:rPr>
          <w:delText xml:space="preserve"> -- STRUs -- 08-30-2021</w:delText>
        </w:r>
      </w:del>
    </w:fldSimple>
    <w:r w:rsidR="00260C32" w:rsidRPr="00874C81">
      <w:rPr>
        <w:b/>
        <w:sz w:val="20"/>
      </w:rPr>
      <w:tab/>
    </w:r>
    <w:r w:rsidR="00260C32" w:rsidRPr="00874C81">
      <w:rPr>
        <w:b/>
        <w:szCs w:val="32"/>
      </w:rPr>
      <w:tab/>
      <w:t xml:space="preserve">Page </w:t>
    </w:r>
    <w:r w:rsidR="00E34DA7" w:rsidRPr="00874C81">
      <w:rPr>
        <w:b/>
        <w:szCs w:val="32"/>
      </w:rPr>
      <w:fldChar w:fldCharType="begin"/>
    </w:r>
    <w:r w:rsidR="00260C32" w:rsidRPr="00874C81">
      <w:rPr>
        <w:b/>
        <w:szCs w:val="32"/>
      </w:rPr>
      <w:instrText xml:space="preserve"> PAGE  \* Arabic  \* MERGEFORMAT </w:instrText>
    </w:r>
    <w:r w:rsidR="00E34DA7" w:rsidRPr="00874C81">
      <w:rPr>
        <w:b/>
        <w:szCs w:val="32"/>
      </w:rPr>
      <w:fldChar w:fldCharType="separate"/>
    </w:r>
    <w:r w:rsidR="00DB695F" w:rsidRPr="00874C81">
      <w:rPr>
        <w:b/>
        <w:noProof/>
        <w:szCs w:val="32"/>
      </w:rPr>
      <w:t>3</w:t>
    </w:r>
    <w:r w:rsidR="00E34DA7" w:rsidRPr="00874C81">
      <w:rPr>
        <w:b/>
        <w:szCs w:val="32"/>
      </w:rPr>
      <w:fldChar w:fldCharType="end"/>
    </w:r>
    <w:r w:rsidR="00260C32" w:rsidRPr="00874C81">
      <w:rPr>
        <w:b/>
        <w:szCs w:val="32"/>
      </w:rPr>
      <w:t xml:space="preserve"> of </w:t>
    </w:r>
    <w:r w:rsidR="000D3E3D" w:rsidRPr="00874C81">
      <w:rPr>
        <w:sz w:val="32"/>
        <w:szCs w:val="32"/>
      </w:rPr>
      <w:fldChar w:fldCharType="begin"/>
    </w:r>
    <w:r w:rsidR="000D3E3D" w:rsidRPr="00874C81">
      <w:rPr>
        <w:sz w:val="32"/>
        <w:szCs w:val="32"/>
      </w:rPr>
      <w:instrText xml:space="preserve"> NUMPAGES  \* Arabic  \* MERGEFORMAT </w:instrText>
    </w:r>
    <w:r w:rsidR="000D3E3D" w:rsidRPr="00874C81">
      <w:rPr>
        <w:sz w:val="32"/>
        <w:szCs w:val="32"/>
      </w:rPr>
      <w:fldChar w:fldCharType="separate"/>
    </w:r>
    <w:del w:id="299" w:author="Jared Eigerman" w:date="2021-12-02T14:05:00Z">
      <w:r w:rsidR="00A005F8">
        <w:rPr>
          <w:rFonts w:ascii="Calibri" w:hAnsi="Calibri"/>
          <w:b/>
          <w:noProof/>
          <w:sz w:val="20"/>
        </w:rPr>
        <w:delText>10</w:delText>
      </w:r>
    </w:del>
    <w:ins w:id="300" w:author="Jared Eigerman" w:date="2021-12-02T14:05:00Z">
      <w:r w:rsidR="00DB695F" w:rsidRPr="00874C81">
        <w:rPr>
          <w:b/>
          <w:noProof/>
          <w:szCs w:val="32"/>
        </w:rPr>
        <w:t>12</w:t>
      </w:r>
    </w:ins>
    <w:r w:rsidR="000D3E3D" w:rsidRPr="00874C81">
      <w:rPr>
        <w:b/>
        <w:noProof/>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0FB2" w14:textId="77777777" w:rsidR="00E62FBB" w:rsidRDefault="00E62FBB" w:rsidP="00124A22">
      <w:r>
        <w:separator/>
      </w:r>
    </w:p>
  </w:footnote>
  <w:footnote w:type="continuationSeparator" w:id="0">
    <w:p w14:paraId="5DA10865" w14:textId="77777777" w:rsidR="00E62FBB" w:rsidRDefault="00E62FBB" w:rsidP="00124A22">
      <w:r>
        <w:continuationSeparator/>
      </w:r>
    </w:p>
  </w:footnote>
  <w:footnote w:type="continuationNotice" w:id="1">
    <w:p w14:paraId="7A8F4120" w14:textId="77777777" w:rsidR="00E62FBB" w:rsidRDefault="00E62F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ED1E" w14:textId="77777777" w:rsidR="00AD0429" w:rsidRDefault="00AD0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FBE"/>
    <w:multiLevelType w:val="hybridMultilevel"/>
    <w:tmpl w:val="44D29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212FB"/>
    <w:multiLevelType w:val="hybridMultilevel"/>
    <w:tmpl w:val="97B47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E56BD6"/>
    <w:multiLevelType w:val="hybridMultilevel"/>
    <w:tmpl w:val="E8546CE2"/>
    <w:lvl w:ilvl="0" w:tplc="82AEB7A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962E1"/>
    <w:multiLevelType w:val="hybridMultilevel"/>
    <w:tmpl w:val="658A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52C75"/>
    <w:multiLevelType w:val="hybridMultilevel"/>
    <w:tmpl w:val="9BF233B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482ABD"/>
    <w:multiLevelType w:val="hybridMultilevel"/>
    <w:tmpl w:val="B4887DBE"/>
    <w:lvl w:ilvl="0" w:tplc="7CE8784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F7538"/>
    <w:multiLevelType w:val="hybridMultilevel"/>
    <w:tmpl w:val="1658ACCA"/>
    <w:lvl w:ilvl="0" w:tplc="4F42E5E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93DEE"/>
    <w:multiLevelType w:val="hybridMultilevel"/>
    <w:tmpl w:val="025CD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B526A"/>
    <w:multiLevelType w:val="hybridMultilevel"/>
    <w:tmpl w:val="CFF692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9B858A4"/>
    <w:multiLevelType w:val="hybridMultilevel"/>
    <w:tmpl w:val="48B49FCC"/>
    <w:lvl w:ilvl="0" w:tplc="E45086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56F02"/>
    <w:multiLevelType w:val="hybridMultilevel"/>
    <w:tmpl w:val="F5D0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E71C6"/>
    <w:multiLevelType w:val="hybridMultilevel"/>
    <w:tmpl w:val="F0520B2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BD2057A"/>
    <w:multiLevelType w:val="hybridMultilevel"/>
    <w:tmpl w:val="658A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62F65"/>
    <w:multiLevelType w:val="hybridMultilevel"/>
    <w:tmpl w:val="07B63A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C441AB2"/>
    <w:multiLevelType w:val="hybridMultilevel"/>
    <w:tmpl w:val="2214D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4953C3"/>
    <w:multiLevelType w:val="hybridMultilevel"/>
    <w:tmpl w:val="3D8C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E1284D"/>
    <w:multiLevelType w:val="hybridMultilevel"/>
    <w:tmpl w:val="BCAE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40795"/>
    <w:multiLevelType w:val="hybridMultilevel"/>
    <w:tmpl w:val="2B548B64"/>
    <w:lvl w:ilvl="0" w:tplc="25242CBA">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4F1953"/>
    <w:multiLevelType w:val="hybridMultilevel"/>
    <w:tmpl w:val="C27E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F46BF"/>
    <w:multiLevelType w:val="hybridMultilevel"/>
    <w:tmpl w:val="C5E2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76ED3"/>
    <w:multiLevelType w:val="hybridMultilevel"/>
    <w:tmpl w:val="DF5A43CC"/>
    <w:lvl w:ilvl="0" w:tplc="665E8618">
      <w:start w:val="1"/>
      <w:numFmt w:val="lowerLetter"/>
      <w:lvlText w:val="%1."/>
      <w:lvlJc w:val="left"/>
      <w:pPr>
        <w:ind w:left="644"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13226"/>
    <w:multiLevelType w:val="hybridMultilevel"/>
    <w:tmpl w:val="412E06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D481F"/>
    <w:multiLevelType w:val="hybridMultilevel"/>
    <w:tmpl w:val="1B04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F07488"/>
    <w:multiLevelType w:val="hybridMultilevel"/>
    <w:tmpl w:val="CFF692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B12523E"/>
    <w:multiLevelType w:val="hybridMultilevel"/>
    <w:tmpl w:val="931ABCEE"/>
    <w:lvl w:ilvl="0" w:tplc="885EE8C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E63C1"/>
    <w:multiLevelType w:val="hybridMultilevel"/>
    <w:tmpl w:val="6D2817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BBA0D45"/>
    <w:multiLevelType w:val="hybridMultilevel"/>
    <w:tmpl w:val="B642A84E"/>
    <w:lvl w:ilvl="0" w:tplc="D0B42C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444338"/>
    <w:multiLevelType w:val="hybridMultilevel"/>
    <w:tmpl w:val="4F143C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CC62615"/>
    <w:multiLevelType w:val="hybridMultilevel"/>
    <w:tmpl w:val="2B2A70B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4C5D52"/>
    <w:multiLevelType w:val="hybridMultilevel"/>
    <w:tmpl w:val="1F9C0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D1741E"/>
    <w:multiLevelType w:val="hybridMultilevel"/>
    <w:tmpl w:val="D2BADBD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441D5BF3"/>
    <w:multiLevelType w:val="hybridMultilevel"/>
    <w:tmpl w:val="8FB4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440603"/>
    <w:multiLevelType w:val="hybridMultilevel"/>
    <w:tmpl w:val="72AA648C"/>
    <w:lvl w:ilvl="0" w:tplc="B17EB8F0">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9067FA"/>
    <w:multiLevelType w:val="hybridMultilevel"/>
    <w:tmpl w:val="4ED6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B71BFB"/>
    <w:multiLevelType w:val="hybridMultilevel"/>
    <w:tmpl w:val="931ABCEE"/>
    <w:lvl w:ilvl="0" w:tplc="885EE8C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A67A08"/>
    <w:multiLevelType w:val="hybridMultilevel"/>
    <w:tmpl w:val="52481A24"/>
    <w:lvl w:ilvl="0" w:tplc="D00610A8">
      <w:start w:val="1"/>
      <w:numFmt w:val="decimal"/>
      <w:lvlText w:val="%1."/>
      <w:lvlJc w:val="left"/>
      <w:pPr>
        <w:ind w:left="1260" w:hanging="360"/>
      </w:pPr>
      <w:rPr>
        <w:rFonts w:hint="default"/>
        <w:b/>
        <w:strike w:val="0"/>
        <w:u w:val="double"/>
      </w:rPr>
    </w:lvl>
    <w:lvl w:ilvl="1" w:tplc="5CC4293A">
      <w:start w:val="1"/>
      <w:numFmt w:val="lowerLetter"/>
      <w:lvlText w:val="%2."/>
      <w:lvlJc w:val="left"/>
      <w:pPr>
        <w:ind w:left="1980" w:hanging="360"/>
      </w:pPr>
      <w:rPr>
        <w:b w:val="0"/>
        <w:i w:val="0"/>
        <w:iCs/>
        <w:sz w:val="24"/>
        <w:szCs w:val="24"/>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51A868F1"/>
    <w:multiLevelType w:val="hybridMultilevel"/>
    <w:tmpl w:val="8B5A7658"/>
    <w:lvl w:ilvl="0" w:tplc="DB9C6F24">
      <w:start w:val="1"/>
      <w:numFmt w:val="lowerLetter"/>
      <w:lvlText w:val="%1."/>
      <w:lvlJc w:val="left"/>
      <w:pPr>
        <w:ind w:left="720" w:hanging="360"/>
      </w:pPr>
      <w:rPr>
        <w:b/>
        <w:bCs/>
        <w:i w:val="0"/>
        <w:i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FC1809"/>
    <w:multiLevelType w:val="hybridMultilevel"/>
    <w:tmpl w:val="8954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3108BE"/>
    <w:multiLevelType w:val="hybridMultilevel"/>
    <w:tmpl w:val="2FA2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4C1350"/>
    <w:multiLevelType w:val="hybridMultilevel"/>
    <w:tmpl w:val="7868D0CC"/>
    <w:lvl w:ilvl="0" w:tplc="E81ABF24">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AD38AB"/>
    <w:multiLevelType w:val="hybridMultilevel"/>
    <w:tmpl w:val="C7164C86"/>
    <w:lvl w:ilvl="0" w:tplc="2352520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80550F"/>
    <w:multiLevelType w:val="hybridMultilevel"/>
    <w:tmpl w:val="AFF242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1A670BF"/>
    <w:multiLevelType w:val="hybridMultilevel"/>
    <w:tmpl w:val="4B38119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66BD3FF4"/>
    <w:multiLevelType w:val="hybridMultilevel"/>
    <w:tmpl w:val="B75AB0CA"/>
    <w:lvl w:ilvl="0" w:tplc="B9D236CA">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212D21"/>
    <w:multiLevelType w:val="hybridMultilevel"/>
    <w:tmpl w:val="931ABCEE"/>
    <w:lvl w:ilvl="0" w:tplc="885EE8C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062603"/>
    <w:multiLevelType w:val="hybridMultilevel"/>
    <w:tmpl w:val="F45E5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DC60E9"/>
    <w:multiLevelType w:val="hybridMultilevel"/>
    <w:tmpl w:val="10F85E5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2962D65"/>
    <w:multiLevelType w:val="hybridMultilevel"/>
    <w:tmpl w:val="86446B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DB5410"/>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5818AF"/>
    <w:multiLevelType w:val="hybridMultilevel"/>
    <w:tmpl w:val="560EBE2E"/>
    <w:lvl w:ilvl="0" w:tplc="B17EB8F0">
      <w:start w:val="1"/>
      <w:numFmt w:val="lowerLetter"/>
      <w:lvlText w:val="%1."/>
      <w:lvlJc w:val="left"/>
      <w:pPr>
        <w:ind w:left="720" w:hanging="360"/>
      </w:pPr>
      <w:rPr>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46"/>
  </w:num>
  <w:num w:numId="4">
    <w:abstractNumId w:val="30"/>
  </w:num>
  <w:num w:numId="5">
    <w:abstractNumId w:val="11"/>
  </w:num>
  <w:num w:numId="6">
    <w:abstractNumId w:val="42"/>
  </w:num>
  <w:num w:numId="7">
    <w:abstractNumId w:val="41"/>
  </w:num>
  <w:num w:numId="8">
    <w:abstractNumId w:val="17"/>
  </w:num>
  <w:num w:numId="9">
    <w:abstractNumId w:val="37"/>
  </w:num>
  <w:num w:numId="10">
    <w:abstractNumId w:val="7"/>
  </w:num>
  <w:num w:numId="11">
    <w:abstractNumId w:val="19"/>
  </w:num>
  <w:num w:numId="12">
    <w:abstractNumId w:val="16"/>
  </w:num>
  <w:num w:numId="13">
    <w:abstractNumId w:val="10"/>
  </w:num>
  <w:num w:numId="14">
    <w:abstractNumId w:val="38"/>
  </w:num>
  <w:num w:numId="15">
    <w:abstractNumId w:val="0"/>
  </w:num>
  <w:num w:numId="16">
    <w:abstractNumId w:val="27"/>
  </w:num>
  <w:num w:numId="17">
    <w:abstractNumId w:val="31"/>
  </w:num>
  <w:num w:numId="18">
    <w:abstractNumId w:val="18"/>
  </w:num>
  <w:num w:numId="19">
    <w:abstractNumId w:val="45"/>
  </w:num>
  <w:num w:numId="20">
    <w:abstractNumId w:val="23"/>
  </w:num>
  <w:num w:numId="21">
    <w:abstractNumId w:val="22"/>
  </w:num>
  <w:num w:numId="22">
    <w:abstractNumId w:val="8"/>
  </w:num>
  <w:num w:numId="23">
    <w:abstractNumId w:val="4"/>
  </w:num>
  <w:num w:numId="24">
    <w:abstractNumId w:val="33"/>
  </w:num>
  <w:num w:numId="25">
    <w:abstractNumId w:val="15"/>
  </w:num>
  <w:num w:numId="26">
    <w:abstractNumId w:val="40"/>
  </w:num>
  <w:num w:numId="27">
    <w:abstractNumId w:val="43"/>
  </w:num>
  <w:num w:numId="28">
    <w:abstractNumId w:val="24"/>
  </w:num>
  <w:num w:numId="29">
    <w:abstractNumId w:val="20"/>
  </w:num>
  <w:num w:numId="30">
    <w:abstractNumId w:val="9"/>
  </w:num>
  <w:num w:numId="31">
    <w:abstractNumId w:val="28"/>
  </w:num>
  <w:num w:numId="32">
    <w:abstractNumId w:val="5"/>
  </w:num>
  <w:num w:numId="33">
    <w:abstractNumId w:val="12"/>
  </w:num>
  <w:num w:numId="34">
    <w:abstractNumId w:val="39"/>
  </w:num>
  <w:num w:numId="35">
    <w:abstractNumId w:val="26"/>
  </w:num>
  <w:num w:numId="36">
    <w:abstractNumId w:val="21"/>
  </w:num>
  <w:num w:numId="37">
    <w:abstractNumId w:val="36"/>
  </w:num>
  <w:num w:numId="38">
    <w:abstractNumId w:val="14"/>
  </w:num>
  <w:num w:numId="39">
    <w:abstractNumId w:val="47"/>
  </w:num>
  <w:num w:numId="40">
    <w:abstractNumId w:val="29"/>
  </w:num>
  <w:num w:numId="41">
    <w:abstractNumId w:val="32"/>
  </w:num>
  <w:num w:numId="42">
    <w:abstractNumId w:val="2"/>
  </w:num>
  <w:num w:numId="43">
    <w:abstractNumId w:val="6"/>
  </w:num>
  <w:num w:numId="44">
    <w:abstractNumId w:val="25"/>
  </w:num>
  <w:num w:numId="45">
    <w:abstractNumId w:val="3"/>
  </w:num>
  <w:num w:numId="46">
    <w:abstractNumId w:val="34"/>
  </w:num>
  <w:num w:numId="47">
    <w:abstractNumId w:val="49"/>
  </w:num>
  <w:num w:numId="48">
    <w:abstractNumId w:val="35"/>
  </w:num>
  <w:num w:numId="49">
    <w:abstractNumId w:val="48"/>
  </w:num>
  <w:num w:numId="50">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ed Eigerman">
    <w15:presenceInfo w15:providerId="Windows Live" w15:userId="2fda802cf16371b5"/>
  </w15:person>
  <w15:person w15:author="Jonathan D. Eichman">
    <w15:presenceInfo w15:providerId="AD" w15:userId="S-1-5-21-2101036673-1205687765-922709458-1180"/>
  </w15:person>
  <w15:person w15:author="Mccauley, Jim (Nokia - US)">
    <w15:presenceInfo w15:providerId="AD" w15:userId="S::jim.mccauley@nokia.com::64a6b7d6-6bd2-46d5-8fc1-5d291d6dc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AD"/>
    <w:rsid w:val="00001730"/>
    <w:rsid w:val="000021F6"/>
    <w:rsid w:val="00002512"/>
    <w:rsid w:val="00002712"/>
    <w:rsid w:val="000029F9"/>
    <w:rsid w:val="0000313A"/>
    <w:rsid w:val="000034A6"/>
    <w:rsid w:val="0000462D"/>
    <w:rsid w:val="000056AE"/>
    <w:rsid w:val="00005C7D"/>
    <w:rsid w:val="0000668C"/>
    <w:rsid w:val="00006820"/>
    <w:rsid w:val="00006F9A"/>
    <w:rsid w:val="00007139"/>
    <w:rsid w:val="00007366"/>
    <w:rsid w:val="000102A1"/>
    <w:rsid w:val="00010719"/>
    <w:rsid w:val="0001179C"/>
    <w:rsid w:val="000118A1"/>
    <w:rsid w:val="00012066"/>
    <w:rsid w:val="00012D11"/>
    <w:rsid w:val="00013BEF"/>
    <w:rsid w:val="00014F92"/>
    <w:rsid w:val="000173D0"/>
    <w:rsid w:val="0001760B"/>
    <w:rsid w:val="0002180B"/>
    <w:rsid w:val="00021B98"/>
    <w:rsid w:val="000243D6"/>
    <w:rsid w:val="0002479F"/>
    <w:rsid w:val="00024FEC"/>
    <w:rsid w:val="000254D6"/>
    <w:rsid w:val="00025F04"/>
    <w:rsid w:val="00025F6A"/>
    <w:rsid w:val="000261F9"/>
    <w:rsid w:val="00026B47"/>
    <w:rsid w:val="00026BD1"/>
    <w:rsid w:val="000302AC"/>
    <w:rsid w:val="000307DB"/>
    <w:rsid w:val="00030AE1"/>
    <w:rsid w:val="0003159C"/>
    <w:rsid w:val="00032573"/>
    <w:rsid w:val="00033AF9"/>
    <w:rsid w:val="000346A3"/>
    <w:rsid w:val="000352DD"/>
    <w:rsid w:val="00035421"/>
    <w:rsid w:val="0003614D"/>
    <w:rsid w:val="000365B6"/>
    <w:rsid w:val="00037155"/>
    <w:rsid w:val="00037A11"/>
    <w:rsid w:val="00037C59"/>
    <w:rsid w:val="00042F88"/>
    <w:rsid w:val="00042FE3"/>
    <w:rsid w:val="000432EC"/>
    <w:rsid w:val="000433C6"/>
    <w:rsid w:val="000452C3"/>
    <w:rsid w:val="00045564"/>
    <w:rsid w:val="000458A1"/>
    <w:rsid w:val="00045BDC"/>
    <w:rsid w:val="0004673F"/>
    <w:rsid w:val="000472AE"/>
    <w:rsid w:val="000473E1"/>
    <w:rsid w:val="00051144"/>
    <w:rsid w:val="00054AA2"/>
    <w:rsid w:val="00055F1F"/>
    <w:rsid w:val="00056A96"/>
    <w:rsid w:val="00057B62"/>
    <w:rsid w:val="00060DFE"/>
    <w:rsid w:val="00062292"/>
    <w:rsid w:val="00066094"/>
    <w:rsid w:val="00066B77"/>
    <w:rsid w:val="00067504"/>
    <w:rsid w:val="00067ECB"/>
    <w:rsid w:val="0007014C"/>
    <w:rsid w:val="0007015B"/>
    <w:rsid w:val="0007122E"/>
    <w:rsid w:val="0007164F"/>
    <w:rsid w:val="00071BDE"/>
    <w:rsid w:val="00072348"/>
    <w:rsid w:val="000738CA"/>
    <w:rsid w:val="000752F1"/>
    <w:rsid w:val="000753B9"/>
    <w:rsid w:val="000764F6"/>
    <w:rsid w:val="00076587"/>
    <w:rsid w:val="00076B5F"/>
    <w:rsid w:val="000770EA"/>
    <w:rsid w:val="000829D0"/>
    <w:rsid w:val="000839AE"/>
    <w:rsid w:val="00083A92"/>
    <w:rsid w:val="0008462F"/>
    <w:rsid w:val="0008471B"/>
    <w:rsid w:val="000851F8"/>
    <w:rsid w:val="0008592B"/>
    <w:rsid w:val="00086D47"/>
    <w:rsid w:val="00087335"/>
    <w:rsid w:val="000877B9"/>
    <w:rsid w:val="000904E0"/>
    <w:rsid w:val="000909A1"/>
    <w:rsid w:val="00090AC8"/>
    <w:rsid w:val="00090B26"/>
    <w:rsid w:val="00091499"/>
    <w:rsid w:val="00092213"/>
    <w:rsid w:val="000931A0"/>
    <w:rsid w:val="000952F3"/>
    <w:rsid w:val="00095680"/>
    <w:rsid w:val="00096550"/>
    <w:rsid w:val="0009736F"/>
    <w:rsid w:val="00097CC5"/>
    <w:rsid w:val="000A51FE"/>
    <w:rsid w:val="000A5E48"/>
    <w:rsid w:val="000A656E"/>
    <w:rsid w:val="000A6C42"/>
    <w:rsid w:val="000A6FA8"/>
    <w:rsid w:val="000A7DC9"/>
    <w:rsid w:val="000B0BD4"/>
    <w:rsid w:val="000B0FA7"/>
    <w:rsid w:val="000B170D"/>
    <w:rsid w:val="000B2AE6"/>
    <w:rsid w:val="000B5E41"/>
    <w:rsid w:val="000B66BE"/>
    <w:rsid w:val="000B75C5"/>
    <w:rsid w:val="000C14C2"/>
    <w:rsid w:val="000C165D"/>
    <w:rsid w:val="000C1C2E"/>
    <w:rsid w:val="000C3FC8"/>
    <w:rsid w:val="000C4579"/>
    <w:rsid w:val="000C4998"/>
    <w:rsid w:val="000C4A7F"/>
    <w:rsid w:val="000C4C2A"/>
    <w:rsid w:val="000C657C"/>
    <w:rsid w:val="000C7478"/>
    <w:rsid w:val="000D053F"/>
    <w:rsid w:val="000D1EE7"/>
    <w:rsid w:val="000D1FA3"/>
    <w:rsid w:val="000D21F7"/>
    <w:rsid w:val="000D2ECF"/>
    <w:rsid w:val="000D38B4"/>
    <w:rsid w:val="000D3DB0"/>
    <w:rsid w:val="000D3E3D"/>
    <w:rsid w:val="000D4297"/>
    <w:rsid w:val="000D5605"/>
    <w:rsid w:val="000D60DA"/>
    <w:rsid w:val="000D6C87"/>
    <w:rsid w:val="000D7120"/>
    <w:rsid w:val="000D73AA"/>
    <w:rsid w:val="000E02B5"/>
    <w:rsid w:val="000E14D8"/>
    <w:rsid w:val="000E271E"/>
    <w:rsid w:val="000E28EC"/>
    <w:rsid w:val="000E2F7F"/>
    <w:rsid w:val="000E3E69"/>
    <w:rsid w:val="000E4649"/>
    <w:rsid w:val="000E49F6"/>
    <w:rsid w:val="000E544F"/>
    <w:rsid w:val="000E690E"/>
    <w:rsid w:val="000F1F18"/>
    <w:rsid w:val="000F2EA8"/>
    <w:rsid w:val="000F3455"/>
    <w:rsid w:val="000F38EA"/>
    <w:rsid w:val="000F405F"/>
    <w:rsid w:val="000F5AE5"/>
    <w:rsid w:val="000F7524"/>
    <w:rsid w:val="000F7CD6"/>
    <w:rsid w:val="001003E0"/>
    <w:rsid w:val="00100BC6"/>
    <w:rsid w:val="00100FBF"/>
    <w:rsid w:val="00101206"/>
    <w:rsid w:val="0010131E"/>
    <w:rsid w:val="00101CF0"/>
    <w:rsid w:val="00104C7B"/>
    <w:rsid w:val="00105E6C"/>
    <w:rsid w:val="001064FC"/>
    <w:rsid w:val="001073F6"/>
    <w:rsid w:val="00110F1B"/>
    <w:rsid w:val="0011160C"/>
    <w:rsid w:val="00111EFE"/>
    <w:rsid w:val="001135D2"/>
    <w:rsid w:val="00113BD6"/>
    <w:rsid w:val="00113CE0"/>
    <w:rsid w:val="0011442A"/>
    <w:rsid w:val="00114944"/>
    <w:rsid w:val="001164F2"/>
    <w:rsid w:val="00117D47"/>
    <w:rsid w:val="00120440"/>
    <w:rsid w:val="001204F4"/>
    <w:rsid w:val="001238D8"/>
    <w:rsid w:val="00124A22"/>
    <w:rsid w:val="00124A33"/>
    <w:rsid w:val="0012510C"/>
    <w:rsid w:val="00126222"/>
    <w:rsid w:val="00126856"/>
    <w:rsid w:val="00127E91"/>
    <w:rsid w:val="00130462"/>
    <w:rsid w:val="00130463"/>
    <w:rsid w:val="0013112B"/>
    <w:rsid w:val="001314F8"/>
    <w:rsid w:val="0013179E"/>
    <w:rsid w:val="00132BA6"/>
    <w:rsid w:val="00132C62"/>
    <w:rsid w:val="00133BF5"/>
    <w:rsid w:val="00134446"/>
    <w:rsid w:val="001349BC"/>
    <w:rsid w:val="0013544A"/>
    <w:rsid w:val="00135C96"/>
    <w:rsid w:val="00135D65"/>
    <w:rsid w:val="00136355"/>
    <w:rsid w:val="00137164"/>
    <w:rsid w:val="0013728D"/>
    <w:rsid w:val="00137E52"/>
    <w:rsid w:val="001411E4"/>
    <w:rsid w:val="0014359D"/>
    <w:rsid w:val="00143710"/>
    <w:rsid w:val="00143F30"/>
    <w:rsid w:val="001458C2"/>
    <w:rsid w:val="00147619"/>
    <w:rsid w:val="00147669"/>
    <w:rsid w:val="0015044E"/>
    <w:rsid w:val="00150D2A"/>
    <w:rsid w:val="00150D4F"/>
    <w:rsid w:val="00151D21"/>
    <w:rsid w:val="00152C44"/>
    <w:rsid w:val="001535E5"/>
    <w:rsid w:val="00153A0D"/>
    <w:rsid w:val="001554DD"/>
    <w:rsid w:val="0015603E"/>
    <w:rsid w:val="0015615B"/>
    <w:rsid w:val="0015775A"/>
    <w:rsid w:val="00157D07"/>
    <w:rsid w:val="00157DB7"/>
    <w:rsid w:val="00157DBB"/>
    <w:rsid w:val="0016034A"/>
    <w:rsid w:val="00162C8B"/>
    <w:rsid w:val="001635A4"/>
    <w:rsid w:val="001638C9"/>
    <w:rsid w:val="00164779"/>
    <w:rsid w:val="00165443"/>
    <w:rsid w:val="001708FE"/>
    <w:rsid w:val="001709AF"/>
    <w:rsid w:val="00170BDF"/>
    <w:rsid w:val="0017275F"/>
    <w:rsid w:val="00172D04"/>
    <w:rsid w:val="00173E42"/>
    <w:rsid w:val="00174D47"/>
    <w:rsid w:val="0017591E"/>
    <w:rsid w:val="001762DD"/>
    <w:rsid w:val="001763FA"/>
    <w:rsid w:val="001769A0"/>
    <w:rsid w:val="00176EFE"/>
    <w:rsid w:val="001772BD"/>
    <w:rsid w:val="001772E9"/>
    <w:rsid w:val="001806C3"/>
    <w:rsid w:val="00182A77"/>
    <w:rsid w:val="00183390"/>
    <w:rsid w:val="00184402"/>
    <w:rsid w:val="00184EA6"/>
    <w:rsid w:val="001850C9"/>
    <w:rsid w:val="001863BD"/>
    <w:rsid w:val="00187C24"/>
    <w:rsid w:val="00187F95"/>
    <w:rsid w:val="0019020F"/>
    <w:rsid w:val="00191057"/>
    <w:rsid w:val="00191B47"/>
    <w:rsid w:val="00191C63"/>
    <w:rsid w:val="00191DB0"/>
    <w:rsid w:val="00192B16"/>
    <w:rsid w:val="001945EE"/>
    <w:rsid w:val="0019492B"/>
    <w:rsid w:val="00194A42"/>
    <w:rsid w:val="00196443"/>
    <w:rsid w:val="00197961"/>
    <w:rsid w:val="00197C0D"/>
    <w:rsid w:val="001A052B"/>
    <w:rsid w:val="001A0EAC"/>
    <w:rsid w:val="001A1DE0"/>
    <w:rsid w:val="001A33CD"/>
    <w:rsid w:val="001A39CE"/>
    <w:rsid w:val="001A596F"/>
    <w:rsid w:val="001A5A55"/>
    <w:rsid w:val="001A684A"/>
    <w:rsid w:val="001B1EE7"/>
    <w:rsid w:val="001B398F"/>
    <w:rsid w:val="001B4160"/>
    <w:rsid w:val="001B6648"/>
    <w:rsid w:val="001B7A25"/>
    <w:rsid w:val="001C04A1"/>
    <w:rsid w:val="001C0671"/>
    <w:rsid w:val="001C09A0"/>
    <w:rsid w:val="001C0FAA"/>
    <w:rsid w:val="001C1095"/>
    <w:rsid w:val="001C11A5"/>
    <w:rsid w:val="001C2152"/>
    <w:rsid w:val="001C3F71"/>
    <w:rsid w:val="001C4312"/>
    <w:rsid w:val="001C5AA2"/>
    <w:rsid w:val="001C60BE"/>
    <w:rsid w:val="001C63EE"/>
    <w:rsid w:val="001C7568"/>
    <w:rsid w:val="001D1551"/>
    <w:rsid w:val="001D1824"/>
    <w:rsid w:val="001D24EC"/>
    <w:rsid w:val="001D2F49"/>
    <w:rsid w:val="001D5E95"/>
    <w:rsid w:val="001D6308"/>
    <w:rsid w:val="001D7649"/>
    <w:rsid w:val="001E0356"/>
    <w:rsid w:val="001E088A"/>
    <w:rsid w:val="001E0A31"/>
    <w:rsid w:val="001E0EEB"/>
    <w:rsid w:val="001E136D"/>
    <w:rsid w:val="001E2E87"/>
    <w:rsid w:val="001E33DE"/>
    <w:rsid w:val="001E34B5"/>
    <w:rsid w:val="001E3C17"/>
    <w:rsid w:val="001E4AA9"/>
    <w:rsid w:val="001E6659"/>
    <w:rsid w:val="001E6BCF"/>
    <w:rsid w:val="001E6EDF"/>
    <w:rsid w:val="001E6F65"/>
    <w:rsid w:val="001F03D0"/>
    <w:rsid w:val="001F12D7"/>
    <w:rsid w:val="001F2012"/>
    <w:rsid w:val="001F2219"/>
    <w:rsid w:val="001F311E"/>
    <w:rsid w:val="001F3553"/>
    <w:rsid w:val="001F3A5C"/>
    <w:rsid w:val="001F46E9"/>
    <w:rsid w:val="001F4729"/>
    <w:rsid w:val="001F6970"/>
    <w:rsid w:val="001F7A2F"/>
    <w:rsid w:val="001F7FAA"/>
    <w:rsid w:val="00200886"/>
    <w:rsid w:val="002011EC"/>
    <w:rsid w:val="0020191C"/>
    <w:rsid w:val="002029CB"/>
    <w:rsid w:val="002029FF"/>
    <w:rsid w:val="0020337E"/>
    <w:rsid w:val="0020351C"/>
    <w:rsid w:val="00203896"/>
    <w:rsid w:val="002046D6"/>
    <w:rsid w:val="002055C6"/>
    <w:rsid w:val="00206641"/>
    <w:rsid w:val="002068B0"/>
    <w:rsid w:val="00206DE1"/>
    <w:rsid w:val="002076D2"/>
    <w:rsid w:val="0020794C"/>
    <w:rsid w:val="002102B6"/>
    <w:rsid w:val="00210B82"/>
    <w:rsid w:val="00210E18"/>
    <w:rsid w:val="00211AA0"/>
    <w:rsid w:val="002130AF"/>
    <w:rsid w:val="002134D4"/>
    <w:rsid w:val="002144B3"/>
    <w:rsid w:val="00214F09"/>
    <w:rsid w:val="00220BC0"/>
    <w:rsid w:val="00220DDF"/>
    <w:rsid w:val="00221AD8"/>
    <w:rsid w:val="00222245"/>
    <w:rsid w:val="00227979"/>
    <w:rsid w:val="00230388"/>
    <w:rsid w:val="00230B6A"/>
    <w:rsid w:val="00232C04"/>
    <w:rsid w:val="0023301A"/>
    <w:rsid w:val="00233DB6"/>
    <w:rsid w:val="00235E1F"/>
    <w:rsid w:val="002365E2"/>
    <w:rsid w:val="00236F81"/>
    <w:rsid w:val="00237A5B"/>
    <w:rsid w:val="00237CEF"/>
    <w:rsid w:val="002403C5"/>
    <w:rsid w:val="00241464"/>
    <w:rsid w:val="002425BB"/>
    <w:rsid w:val="00242D33"/>
    <w:rsid w:val="00245C78"/>
    <w:rsid w:val="002465DA"/>
    <w:rsid w:val="0024676E"/>
    <w:rsid w:val="00247F07"/>
    <w:rsid w:val="00250D0A"/>
    <w:rsid w:val="0025186D"/>
    <w:rsid w:val="00252281"/>
    <w:rsid w:val="00252E3D"/>
    <w:rsid w:val="00253DAD"/>
    <w:rsid w:val="00253EAE"/>
    <w:rsid w:val="002542CB"/>
    <w:rsid w:val="0025446B"/>
    <w:rsid w:val="0025447F"/>
    <w:rsid w:val="002548D1"/>
    <w:rsid w:val="002549D8"/>
    <w:rsid w:val="00255D95"/>
    <w:rsid w:val="00257134"/>
    <w:rsid w:val="0025724C"/>
    <w:rsid w:val="00257FC1"/>
    <w:rsid w:val="00260359"/>
    <w:rsid w:val="00260C32"/>
    <w:rsid w:val="00260DEE"/>
    <w:rsid w:val="00262435"/>
    <w:rsid w:val="00262AFD"/>
    <w:rsid w:val="00262EBF"/>
    <w:rsid w:val="00265DAA"/>
    <w:rsid w:val="00267E11"/>
    <w:rsid w:val="00270CEC"/>
    <w:rsid w:val="00271EB9"/>
    <w:rsid w:val="002724BF"/>
    <w:rsid w:val="002734BD"/>
    <w:rsid w:val="0027372A"/>
    <w:rsid w:val="00274BBB"/>
    <w:rsid w:val="00275B1A"/>
    <w:rsid w:val="00282F05"/>
    <w:rsid w:val="00284B21"/>
    <w:rsid w:val="0028533F"/>
    <w:rsid w:val="002853ED"/>
    <w:rsid w:val="00285510"/>
    <w:rsid w:val="00285D0B"/>
    <w:rsid w:val="00286327"/>
    <w:rsid w:val="00286374"/>
    <w:rsid w:val="00287BE6"/>
    <w:rsid w:val="0029106A"/>
    <w:rsid w:val="002925F7"/>
    <w:rsid w:val="00292E64"/>
    <w:rsid w:val="00292F9D"/>
    <w:rsid w:val="00293A61"/>
    <w:rsid w:val="00294302"/>
    <w:rsid w:val="00294DAF"/>
    <w:rsid w:val="0029545A"/>
    <w:rsid w:val="00295826"/>
    <w:rsid w:val="002963AE"/>
    <w:rsid w:val="0029683F"/>
    <w:rsid w:val="00296FA9"/>
    <w:rsid w:val="002971E4"/>
    <w:rsid w:val="002972E7"/>
    <w:rsid w:val="002A2807"/>
    <w:rsid w:val="002A2928"/>
    <w:rsid w:val="002A2FEC"/>
    <w:rsid w:val="002A3185"/>
    <w:rsid w:val="002A3308"/>
    <w:rsid w:val="002A53AA"/>
    <w:rsid w:val="002A5791"/>
    <w:rsid w:val="002B11D6"/>
    <w:rsid w:val="002B32DC"/>
    <w:rsid w:val="002B4BF3"/>
    <w:rsid w:val="002B70BA"/>
    <w:rsid w:val="002B7A28"/>
    <w:rsid w:val="002C01EA"/>
    <w:rsid w:val="002C131C"/>
    <w:rsid w:val="002C1804"/>
    <w:rsid w:val="002C26D7"/>
    <w:rsid w:val="002C2763"/>
    <w:rsid w:val="002C2780"/>
    <w:rsid w:val="002C3234"/>
    <w:rsid w:val="002C386F"/>
    <w:rsid w:val="002C4A21"/>
    <w:rsid w:val="002C5049"/>
    <w:rsid w:val="002C570E"/>
    <w:rsid w:val="002C6B84"/>
    <w:rsid w:val="002D07BA"/>
    <w:rsid w:val="002D1CB9"/>
    <w:rsid w:val="002D220D"/>
    <w:rsid w:val="002D308F"/>
    <w:rsid w:val="002D4104"/>
    <w:rsid w:val="002D41FF"/>
    <w:rsid w:val="002D49D1"/>
    <w:rsid w:val="002D4E04"/>
    <w:rsid w:val="002D5D38"/>
    <w:rsid w:val="002D5E5B"/>
    <w:rsid w:val="002D6D0B"/>
    <w:rsid w:val="002D6F55"/>
    <w:rsid w:val="002E0476"/>
    <w:rsid w:val="002E1BC6"/>
    <w:rsid w:val="002E538D"/>
    <w:rsid w:val="002E5A03"/>
    <w:rsid w:val="002E6402"/>
    <w:rsid w:val="002F494C"/>
    <w:rsid w:val="002F574C"/>
    <w:rsid w:val="002F5E8A"/>
    <w:rsid w:val="002F5EF7"/>
    <w:rsid w:val="002F76CD"/>
    <w:rsid w:val="0030163F"/>
    <w:rsid w:val="00307CC7"/>
    <w:rsid w:val="0031031D"/>
    <w:rsid w:val="00310898"/>
    <w:rsid w:val="00311817"/>
    <w:rsid w:val="003127C6"/>
    <w:rsid w:val="00312F75"/>
    <w:rsid w:val="00313CA7"/>
    <w:rsid w:val="00313CC2"/>
    <w:rsid w:val="00314045"/>
    <w:rsid w:val="00314E0A"/>
    <w:rsid w:val="00316376"/>
    <w:rsid w:val="00317A9E"/>
    <w:rsid w:val="00317E9C"/>
    <w:rsid w:val="003200CC"/>
    <w:rsid w:val="00320793"/>
    <w:rsid w:val="00320ACC"/>
    <w:rsid w:val="0032108E"/>
    <w:rsid w:val="00321106"/>
    <w:rsid w:val="00322973"/>
    <w:rsid w:val="00323845"/>
    <w:rsid w:val="00326B8E"/>
    <w:rsid w:val="00327B68"/>
    <w:rsid w:val="00332628"/>
    <w:rsid w:val="00332663"/>
    <w:rsid w:val="00332694"/>
    <w:rsid w:val="00332A6C"/>
    <w:rsid w:val="00334763"/>
    <w:rsid w:val="00334EB5"/>
    <w:rsid w:val="003360FB"/>
    <w:rsid w:val="00336214"/>
    <w:rsid w:val="00336E9D"/>
    <w:rsid w:val="00341121"/>
    <w:rsid w:val="003418D8"/>
    <w:rsid w:val="00343D7C"/>
    <w:rsid w:val="00352E29"/>
    <w:rsid w:val="00353A18"/>
    <w:rsid w:val="00353EB5"/>
    <w:rsid w:val="00353F59"/>
    <w:rsid w:val="0035426C"/>
    <w:rsid w:val="003558AA"/>
    <w:rsid w:val="00357804"/>
    <w:rsid w:val="00361FCA"/>
    <w:rsid w:val="003639A1"/>
    <w:rsid w:val="0036571A"/>
    <w:rsid w:val="00365CBC"/>
    <w:rsid w:val="00367CEB"/>
    <w:rsid w:val="00370CD5"/>
    <w:rsid w:val="00371296"/>
    <w:rsid w:val="00371876"/>
    <w:rsid w:val="00371E8B"/>
    <w:rsid w:val="00372395"/>
    <w:rsid w:val="00372FAE"/>
    <w:rsid w:val="00373D84"/>
    <w:rsid w:val="00374C09"/>
    <w:rsid w:val="00375FDC"/>
    <w:rsid w:val="00376319"/>
    <w:rsid w:val="00376C7A"/>
    <w:rsid w:val="003775C1"/>
    <w:rsid w:val="00380134"/>
    <w:rsid w:val="003802FD"/>
    <w:rsid w:val="0038123B"/>
    <w:rsid w:val="00382157"/>
    <w:rsid w:val="0038223B"/>
    <w:rsid w:val="003823C2"/>
    <w:rsid w:val="00384B21"/>
    <w:rsid w:val="003853BE"/>
    <w:rsid w:val="00386473"/>
    <w:rsid w:val="00386986"/>
    <w:rsid w:val="0038739A"/>
    <w:rsid w:val="003873C6"/>
    <w:rsid w:val="0038784E"/>
    <w:rsid w:val="003908C9"/>
    <w:rsid w:val="00392D6E"/>
    <w:rsid w:val="003939D4"/>
    <w:rsid w:val="003939D8"/>
    <w:rsid w:val="00394ACB"/>
    <w:rsid w:val="00394EEC"/>
    <w:rsid w:val="00394F2A"/>
    <w:rsid w:val="0039628F"/>
    <w:rsid w:val="003964ED"/>
    <w:rsid w:val="00397A92"/>
    <w:rsid w:val="003A0A93"/>
    <w:rsid w:val="003A0EBD"/>
    <w:rsid w:val="003A1EA8"/>
    <w:rsid w:val="003A2DF2"/>
    <w:rsid w:val="003A2E51"/>
    <w:rsid w:val="003A380C"/>
    <w:rsid w:val="003A5A4F"/>
    <w:rsid w:val="003A5C9E"/>
    <w:rsid w:val="003A673E"/>
    <w:rsid w:val="003A749D"/>
    <w:rsid w:val="003B1E47"/>
    <w:rsid w:val="003B25D1"/>
    <w:rsid w:val="003B28B1"/>
    <w:rsid w:val="003B598C"/>
    <w:rsid w:val="003B5CDF"/>
    <w:rsid w:val="003B659A"/>
    <w:rsid w:val="003B70BD"/>
    <w:rsid w:val="003C1D38"/>
    <w:rsid w:val="003C266A"/>
    <w:rsid w:val="003C2B9E"/>
    <w:rsid w:val="003C30D8"/>
    <w:rsid w:val="003C3576"/>
    <w:rsid w:val="003C3D15"/>
    <w:rsid w:val="003C3F81"/>
    <w:rsid w:val="003C5A4D"/>
    <w:rsid w:val="003C712F"/>
    <w:rsid w:val="003C737C"/>
    <w:rsid w:val="003C74D2"/>
    <w:rsid w:val="003D0E24"/>
    <w:rsid w:val="003D2B0A"/>
    <w:rsid w:val="003D2C54"/>
    <w:rsid w:val="003D31C7"/>
    <w:rsid w:val="003D34BF"/>
    <w:rsid w:val="003D429B"/>
    <w:rsid w:val="003E1222"/>
    <w:rsid w:val="003E3329"/>
    <w:rsid w:val="003E452B"/>
    <w:rsid w:val="003E4535"/>
    <w:rsid w:val="003E4B82"/>
    <w:rsid w:val="003E504E"/>
    <w:rsid w:val="003E5532"/>
    <w:rsid w:val="003E5C19"/>
    <w:rsid w:val="003E6685"/>
    <w:rsid w:val="003E7246"/>
    <w:rsid w:val="003F0F4D"/>
    <w:rsid w:val="003F0F66"/>
    <w:rsid w:val="003F2217"/>
    <w:rsid w:val="003F3D81"/>
    <w:rsid w:val="003F51FB"/>
    <w:rsid w:val="003F7626"/>
    <w:rsid w:val="00400C61"/>
    <w:rsid w:val="00400CA2"/>
    <w:rsid w:val="00401F31"/>
    <w:rsid w:val="0040430D"/>
    <w:rsid w:val="004045DA"/>
    <w:rsid w:val="004047A1"/>
    <w:rsid w:val="00404CBE"/>
    <w:rsid w:val="0041000B"/>
    <w:rsid w:val="0041179C"/>
    <w:rsid w:val="00411808"/>
    <w:rsid w:val="00412196"/>
    <w:rsid w:val="0041255F"/>
    <w:rsid w:val="00413F44"/>
    <w:rsid w:val="00414ADB"/>
    <w:rsid w:val="00414B9F"/>
    <w:rsid w:val="00416DC6"/>
    <w:rsid w:val="004170F3"/>
    <w:rsid w:val="00420186"/>
    <w:rsid w:val="00420F40"/>
    <w:rsid w:val="00421BC6"/>
    <w:rsid w:val="00422129"/>
    <w:rsid w:val="00423CFE"/>
    <w:rsid w:val="004259B3"/>
    <w:rsid w:val="00426B14"/>
    <w:rsid w:val="00430B43"/>
    <w:rsid w:val="0043113A"/>
    <w:rsid w:val="00431473"/>
    <w:rsid w:val="004319DD"/>
    <w:rsid w:val="00432C56"/>
    <w:rsid w:val="00432EBE"/>
    <w:rsid w:val="0043537F"/>
    <w:rsid w:val="00436457"/>
    <w:rsid w:val="0044064C"/>
    <w:rsid w:val="00441071"/>
    <w:rsid w:val="00442DE9"/>
    <w:rsid w:val="004441A8"/>
    <w:rsid w:val="0044506F"/>
    <w:rsid w:val="0044578C"/>
    <w:rsid w:val="0044630E"/>
    <w:rsid w:val="004475DF"/>
    <w:rsid w:val="00447A5C"/>
    <w:rsid w:val="00447CF5"/>
    <w:rsid w:val="00450A98"/>
    <w:rsid w:val="0045189C"/>
    <w:rsid w:val="00451C48"/>
    <w:rsid w:val="00453AFE"/>
    <w:rsid w:val="004545DC"/>
    <w:rsid w:val="0045553A"/>
    <w:rsid w:val="0045570A"/>
    <w:rsid w:val="00455AA2"/>
    <w:rsid w:val="00456BD8"/>
    <w:rsid w:val="00460D17"/>
    <w:rsid w:val="0046295A"/>
    <w:rsid w:val="00463517"/>
    <w:rsid w:val="004644AD"/>
    <w:rsid w:val="00465EF3"/>
    <w:rsid w:val="004667F4"/>
    <w:rsid w:val="00467DE6"/>
    <w:rsid w:val="00470349"/>
    <w:rsid w:val="004706BD"/>
    <w:rsid w:val="00470B83"/>
    <w:rsid w:val="004719CF"/>
    <w:rsid w:val="0047325E"/>
    <w:rsid w:val="00474148"/>
    <w:rsid w:val="004745FC"/>
    <w:rsid w:val="0047632A"/>
    <w:rsid w:val="00477426"/>
    <w:rsid w:val="0047750D"/>
    <w:rsid w:val="004814DF"/>
    <w:rsid w:val="00483999"/>
    <w:rsid w:val="00484543"/>
    <w:rsid w:val="0048555F"/>
    <w:rsid w:val="00487A71"/>
    <w:rsid w:val="00490A50"/>
    <w:rsid w:val="00490D18"/>
    <w:rsid w:val="00491479"/>
    <w:rsid w:val="00495FC7"/>
    <w:rsid w:val="00496AD9"/>
    <w:rsid w:val="004A03B3"/>
    <w:rsid w:val="004A095E"/>
    <w:rsid w:val="004A195C"/>
    <w:rsid w:val="004A21AA"/>
    <w:rsid w:val="004A2824"/>
    <w:rsid w:val="004A2BFA"/>
    <w:rsid w:val="004A3C75"/>
    <w:rsid w:val="004A4FD6"/>
    <w:rsid w:val="004A5AA5"/>
    <w:rsid w:val="004B1C3A"/>
    <w:rsid w:val="004B2A97"/>
    <w:rsid w:val="004B3321"/>
    <w:rsid w:val="004B3AD9"/>
    <w:rsid w:val="004B42B6"/>
    <w:rsid w:val="004B48AD"/>
    <w:rsid w:val="004B520F"/>
    <w:rsid w:val="004B586B"/>
    <w:rsid w:val="004B59D1"/>
    <w:rsid w:val="004B6CA6"/>
    <w:rsid w:val="004B72EF"/>
    <w:rsid w:val="004C00BB"/>
    <w:rsid w:val="004C177E"/>
    <w:rsid w:val="004C4B20"/>
    <w:rsid w:val="004C5606"/>
    <w:rsid w:val="004C63E8"/>
    <w:rsid w:val="004C6A7C"/>
    <w:rsid w:val="004D2741"/>
    <w:rsid w:val="004D2B6E"/>
    <w:rsid w:val="004D370D"/>
    <w:rsid w:val="004D3E80"/>
    <w:rsid w:val="004D402F"/>
    <w:rsid w:val="004D5441"/>
    <w:rsid w:val="004D60A8"/>
    <w:rsid w:val="004E1A28"/>
    <w:rsid w:val="004E212D"/>
    <w:rsid w:val="004E2612"/>
    <w:rsid w:val="004E5290"/>
    <w:rsid w:val="004E6B10"/>
    <w:rsid w:val="004E6FD5"/>
    <w:rsid w:val="004E7EC7"/>
    <w:rsid w:val="004F002B"/>
    <w:rsid w:val="004F0834"/>
    <w:rsid w:val="004F14CC"/>
    <w:rsid w:val="004F2771"/>
    <w:rsid w:val="004F2B11"/>
    <w:rsid w:val="004F2F55"/>
    <w:rsid w:val="004F5E8A"/>
    <w:rsid w:val="004F6567"/>
    <w:rsid w:val="004F66B6"/>
    <w:rsid w:val="004F730D"/>
    <w:rsid w:val="004F78ED"/>
    <w:rsid w:val="005017CD"/>
    <w:rsid w:val="005029D9"/>
    <w:rsid w:val="00503363"/>
    <w:rsid w:val="00504EB7"/>
    <w:rsid w:val="005056FF"/>
    <w:rsid w:val="00505F2C"/>
    <w:rsid w:val="005071EB"/>
    <w:rsid w:val="00510AD6"/>
    <w:rsid w:val="005115EC"/>
    <w:rsid w:val="005121B2"/>
    <w:rsid w:val="00512EA8"/>
    <w:rsid w:val="00512F3B"/>
    <w:rsid w:val="0051449E"/>
    <w:rsid w:val="00514E8C"/>
    <w:rsid w:val="00516EEF"/>
    <w:rsid w:val="005179C4"/>
    <w:rsid w:val="005208C6"/>
    <w:rsid w:val="00520DF8"/>
    <w:rsid w:val="0052208F"/>
    <w:rsid w:val="00522BA9"/>
    <w:rsid w:val="005233F1"/>
    <w:rsid w:val="00523600"/>
    <w:rsid w:val="00524A46"/>
    <w:rsid w:val="0052551F"/>
    <w:rsid w:val="00525B81"/>
    <w:rsid w:val="0052621C"/>
    <w:rsid w:val="005276FC"/>
    <w:rsid w:val="00527B76"/>
    <w:rsid w:val="00527E39"/>
    <w:rsid w:val="00530B37"/>
    <w:rsid w:val="00530DF1"/>
    <w:rsid w:val="00531C5B"/>
    <w:rsid w:val="00532686"/>
    <w:rsid w:val="0053483A"/>
    <w:rsid w:val="00535363"/>
    <w:rsid w:val="00537831"/>
    <w:rsid w:val="00537D03"/>
    <w:rsid w:val="00537F0D"/>
    <w:rsid w:val="0054300C"/>
    <w:rsid w:val="005433D3"/>
    <w:rsid w:val="00543E4E"/>
    <w:rsid w:val="005440CB"/>
    <w:rsid w:val="00544C6B"/>
    <w:rsid w:val="00545422"/>
    <w:rsid w:val="005473CD"/>
    <w:rsid w:val="00550307"/>
    <w:rsid w:val="005509EC"/>
    <w:rsid w:val="00551E04"/>
    <w:rsid w:val="00551FC5"/>
    <w:rsid w:val="005608B7"/>
    <w:rsid w:val="005609A8"/>
    <w:rsid w:val="005611B4"/>
    <w:rsid w:val="00563DC6"/>
    <w:rsid w:val="0056488E"/>
    <w:rsid w:val="00564D67"/>
    <w:rsid w:val="00565B17"/>
    <w:rsid w:val="0056657A"/>
    <w:rsid w:val="00566750"/>
    <w:rsid w:val="00566E84"/>
    <w:rsid w:val="00570444"/>
    <w:rsid w:val="00570957"/>
    <w:rsid w:val="0057180B"/>
    <w:rsid w:val="00573580"/>
    <w:rsid w:val="00573922"/>
    <w:rsid w:val="00573BEB"/>
    <w:rsid w:val="0057419E"/>
    <w:rsid w:val="005754A4"/>
    <w:rsid w:val="00577CC6"/>
    <w:rsid w:val="0058040A"/>
    <w:rsid w:val="00581AAC"/>
    <w:rsid w:val="0058262E"/>
    <w:rsid w:val="00584F60"/>
    <w:rsid w:val="00585EB7"/>
    <w:rsid w:val="00590486"/>
    <w:rsid w:val="00592F13"/>
    <w:rsid w:val="005943F2"/>
    <w:rsid w:val="00594E01"/>
    <w:rsid w:val="005955D6"/>
    <w:rsid w:val="00596C5D"/>
    <w:rsid w:val="005A0271"/>
    <w:rsid w:val="005A0FE5"/>
    <w:rsid w:val="005A1707"/>
    <w:rsid w:val="005A25CD"/>
    <w:rsid w:val="005A2AB8"/>
    <w:rsid w:val="005A35B9"/>
    <w:rsid w:val="005A466E"/>
    <w:rsid w:val="005A4A7B"/>
    <w:rsid w:val="005A56EB"/>
    <w:rsid w:val="005A5FB8"/>
    <w:rsid w:val="005A61FE"/>
    <w:rsid w:val="005B011D"/>
    <w:rsid w:val="005B07BC"/>
    <w:rsid w:val="005B103F"/>
    <w:rsid w:val="005B2088"/>
    <w:rsid w:val="005B2C37"/>
    <w:rsid w:val="005B4ADE"/>
    <w:rsid w:val="005B5D15"/>
    <w:rsid w:val="005B5DC9"/>
    <w:rsid w:val="005C07B8"/>
    <w:rsid w:val="005C0C70"/>
    <w:rsid w:val="005C16D8"/>
    <w:rsid w:val="005C4DC3"/>
    <w:rsid w:val="005C56F0"/>
    <w:rsid w:val="005C6797"/>
    <w:rsid w:val="005C72B3"/>
    <w:rsid w:val="005C7F82"/>
    <w:rsid w:val="005D06CF"/>
    <w:rsid w:val="005D2356"/>
    <w:rsid w:val="005D424F"/>
    <w:rsid w:val="005D4A55"/>
    <w:rsid w:val="005D5155"/>
    <w:rsid w:val="005D56F4"/>
    <w:rsid w:val="005D6519"/>
    <w:rsid w:val="005D6AD1"/>
    <w:rsid w:val="005E00D6"/>
    <w:rsid w:val="005E0915"/>
    <w:rsid w:val="005E2481"/>
    <w:rsid w:val="005E325B"/>
    <w:rsid w:val="005E4857"/>
    <w:rsid w:val="005E52B7"/>
    <w:rsid w:val="005E591F"/>
    <w:rsid w:val="005E6CB3"/>
    <w:rsid w:val="005F06E6"/>
    <w:rsid w:val="005F0C9A"/>
    <w:rsid w:val="005F172E"/>
    <w:rsid w:val="005F1C28"/>
    <w:rsid w:val="005F227D"/>
    <w:rsid w:val="005F3037"/>
    <w:rsid w:val="005F6B69"/>
    <w:rsid w:val="005F7FD2"/>
    <w:rsid w:val="00600767"/>
    <w:rsid w:val="006007F9"/>
    <w:rsid w:val="006021F1"/>
    <w:rsid w:val="00604962"/>
    <w:rsid w:val="00605534"/>
    <w:rsid w:val="00605606"/>
    <w:rsid w:val="0061211C"/>
    <w:rsid w:val="0061220E"/>
    <w:rsid w:val="006128DE"/>
    <w:rsid w:val="00614C6A"/>
    <w:rsid w:val="00614DA4"/>
    <w:rsid w:val="00615242"/>
    <w:rsid w:val="00617D1C"/>
    <w:rsid w:val="00617F36"/>
    <w:rsid w:val="00621447"/>
    <w:rsid w:val="00623B12"/>
    <w:rsid w:val="00623FA4"/>
    <w:rsid w:val="00625186"/>
    <w:rsid w:val="00625737"/>
    <w:rsid w:val="0062668F"/>
    <w:rsid w:val="006267C8"/>
    <w:rsid w:val="00630C4A"/>
    <w:rsid w:val="0063159E"/>
    <w:rsid w:val="006322C9"/>
    <w:rsid w:val="006327ED"/>
    <w:rsid w:val="006328F7"/>
    <w:rsid w:val="00632FF8"/>
    <w:rsid w:val="00633147"/>
    <w:rsid w:val="00633E68"/>
    <w:rsid w:val="00634214"/>
    <w:rsid w:val="0063519F"/>
    <w:rsid w:val="00636047"/>
    <w:rsid w:val="00636B49"/>
    <w:rsid w:val="0063702E"/>
    <w:rsid w:val="0064046D"/>
    <w:rsid w:val="00640608"/>
    <w:rsid w:val="00640AD7"/>
    <w:rsid w:val="00641B32"/>
    <w:rsid w:val="0064357F"/>
    <w:rsid w:val="00643DF2"/>
    <w:rsid w:val="00644332"/>
    <w:rsid w:val="00645061"/>
    <w:rsid w:val="006450B5"/>
    <w:rsid w:val="00645962"/>
    <w:rsid w:val="00647705"/>
    <w:rsid w:val="00647A4F"/>
    <w:rsid w:val="0065241A"/>
    <w:rsid w:val="00652769"/>
    <w:rsid w:val="0065406E"/>
    <w:rsid w:val="00654177"/>
    <w:rsid w:val="00655707"/>
    <w:rsid w:val="00657563"/>
    <w:rsid w:val="00657BBB"/>
    <w:rsid w:val="006603BD"/>
    <w:rsid w:val="006605E4"/>
    <w:rsid w:val="00662DC1"/>
    <w:rsid w:val="00663375"/>
    <w:rsid w:val="00663B47"/>
    <w:rsid w:val="00663CC5"/>
    <w:rsid w:val="00664AA2"/>
    <w:rsid w:val="00665B96"/>
    <w:rsid w:val="00666BEB"/>
    <w:rsid w:val="00670925"/>
    <w:rsid w:val="00671770"/>
    <w:rsid w:val="00671941"/>
    <w:rsid w:val="00671CCF"/>
    <w:rsid w:val="006722C7"/>
    <w:rsid w:val="0067417D"/>
    <w:rsid w:val="00675D9E"/>
    <w:rsid w:val="00676D0F"/>
    <w:rsid w:val="006770E1"/>
    <w:rsid w:val="0067767F"/>
    <w:rsid w:val="00680073"/>
    <w:rsid w:val="00682BBD"/>
    <w:rsid w:val="0068356C"/>
    <w:rsid w:val="006849B4"/>
    <w:rsid w:val="0068551A"/>
    <w:rsid w:val="0068627B"/>
    <w:rsid w:val="00687515"/>
    <w:rsid w:val="006900AE"/>
    <w:rsid w:val="006903D4"/>
    <w:rsid w:val="00690462"/>
    <w:rsid w:val="006910B3"/>
    <w:rsid w:val="0069195F"/>
    <w:rsid w:val="00691D8A"/>
    <w:rsid w:val="00691FCF"/>
    <w:rsid w:val="006928F2"/>
    <w:rsid w:val="0069334B"/>
    <w:rsid w:val="00693F16"/>
    <w:rsid w:val="0069434B"/>
    <w:rsid w:val="006945C7"/>
    <w:rsid w:val="00694F20"/>
    <w:rsid w:val="00695330"/>
    <w:rsid w:val="0069767D"/>
    <w:rsid w:val="006A0F24"/>
    <w:rsid w:val="006A200C"/>
    <w:rsid w:val="006A2533"/>
    <w:rsid w:val="006A37CA"/>
    <w:rsid w:val="006A495C"/>
    <w:rsid w:val="006A5A13"/>
    <w:rsid w:val="006A5A5E"/>
    <w:rsid w:val="006A6044"/>
    <w:rsid w:val="006A74FE"/>
    <w:rsid w:val="006B0595"/>
    <w:rsid w:val="006B11B7"/>
    <w:rsid w:val="006B3434"/>
    <w:rsid w:val="006B36A3"/>
    <w:rsid w:val="006B3768"/>
    <w:rsid w:val="006B5381"/>
    <w:rsid w:val="006B660D"/>
    <w:rsid w:val="006B7711"/>
    <w:rsid w:val="006B7C7A"/>
    <w:rsid w:val="006C0B3D"/>
    <w:rsid w:val="006C135E"/>
    <w:rsid w:val="006C1DC8"/>
    <w:rsid w:val="006C2F54"/>
    <w:rsid w:val="006C2FFF"/>
    <w:rsid w:val="006C3561"/>
    <w:rsid w:val="006C3D9F"/>
    <w:rsid w:val="006C4F88"/>
    <w:rsid w:val="006C6939"/>
    <w:rsid w:val="006D1117"/>
    <w:rsid w:val="006D212C"/>
    <w:rsid w:val="006D2391"/>
    <w:rsid w:val="006D2544"/>
    <w:rsid w:val="006D265D"/>
    <w:rsid w:val="006D42E0"/>
    <w:rsid w:val="006D4A26"/>
    <w:rsid w:val="006D50BB"/>
    <w:rsid w:val="006D5EF4"/>
    <w:rsid w:val="006D5EF7"/>
    <w:rsid w:val="006D6CE5"/>
    <w:rsid w:val="006E0520"/>
    <w:rsid w:val="006E083A"/>
    <w:rsid w:val="006E13C9"/>
    <w:rsid w:val="006E304F"/>
    <w:rsid w:val="006E4DA1"/>
    <w:rsid w:val="006E5063"/>
    <w:rsid w:val="006E5213"/>
    <w:rsid w:val="006E58B6"/>
    <w:rsid w:val="006E5AE6"/>
    <w:rsid w:val="006E5B5D"/>
    <w:rsid w:val="006E5BFC"/>
    <w:rsid w:val="006E5F7F"/>
    <w:rsid w:val="006E64A5"/>
    <w:rsid w:val="006E661A"/>
    <w:rsid w:val="006F292F"/>
    <w:rsid w:val="006F2EDA"/>
    <w:rsid w:val="006F3511"/>
    <w:rsid w:val="006F3EE9"/>
    <w:rsid w:val="006F5FD1"/>
    <w:rsid w:val="006F70D9"/>
    <w:rsid w:val="006F72DD"/>
    <w:rsid w:val="006F7C67"/>
    <w:rsid w:val="006F7E19"/>
    <w:rsid w:val="006F7E53"/>
    <w:rsid w:val="00700EF0"/>
    <w:rsid w:val="00700F2C"/>
    <w:rsid w:val="0070111F"/>
    <w:rsid w:val="00701D05"/>
    <w:rsid w:val="00703232"/>
    <w:rsid w:val="0070326D"/>
    <w:rsid w:val="007036A5"/>
    <w:rsid w:val="00705B29"/>
    <w:rsid w:val="00705BB2"/>
    <w:rsid w:val="00705F4E"/>
    <w:rsid w:val="0070664E"/>
    <w:rsid w:val="00706A4E"/>
    <w:rsid w:val="00706F2B"/>
    <w:rsid w:val="0071048B"/>
    <w:rsid w:val="00711559"/>
    <w:rsid w:val="0071175C"/>
    <w:rsid w:val="00711FA0"/>
    <w:rsid w:val="007123A5"/>
    <w:rsid w:val="007123AA"/>
    <w:rsid w:val="007126E3"/>
    <w:rsid w:val="0071273D"/>
    <w:rsid w:val="00712B01"/>
    <w:rsid w:val="007141EE"/>
    <w:rsid w:val="007145EC"/>
    <w:rsid w:val="00714BE7"/>
    <w:rsid w:val="007165A7"/>
    <w:rsid w:val="007169A0"/>
    <w:rsid w:val="00717F54"/>
    <w:rsid w:val="00720046"/>
    <w:rsid w:val="00722803"/>
    <w:rsid w:val="007228F9"/>
    <w:rsid w:val="00722BA0"/>
    <w:rsid w:val="00722D58"/>
    <w:rsid w:val="007234CE"/>
    <w:rsid w:val="00723E45"/>
    <w:rsid w:val="0072519F"/>
    <w:rsid w:val="00725429"/>
    <w:rsid w:val="00726CDF"/>
    <w:rsid w:val="00726EC6"/>
    <w:rsid w:val="00730992"/>
    <w:rsid w:val="00731E82"/>
    <w:rsid w:val="00734FB1"/>
    <w:rsid w:val="007354C3"/>
    <w:rsid w:val="0073617E"/>
    <w:rsid w:val="00743EF4"/>
    <w:rsid w:val="00744FE3"/>
    <w:rsid w:val="007463E4"/>
    <w:rsid w:val="00746607"/>
    <w:rsid w:val="00746D7A"/>
    <w:rsid w:val="007474CB"/>
    <w:rsid w:val="00747A83"/>
    <w:rsid w:val="007506D6"/>
    <w:rsid w:val="00753A66"/>
    <w:rsid w:val="00755524"/>
    <w:rsid w:val="007557E6"/>
    <w:rsid w:val="0075595F"/>
    <w:rsid w:val="007559C3"/>
    <w:rsid w:val="00756A44"/>
    <w:rsid w:val="007601F2"/>
    <w:rsid w:val="007619D7"/>
    <w:rsid w:val="00761E96"/>
    <w:rsid w:val="00762D1C"/>
    <w:rsid w:val="00762E9F"/>
    <w:rsid w:val="0076327F"/>
    <w:rsid w:val="0076569A"/>
    <w:rsid w:val="00767A88"/>
    <w:rsid w:val="00767BFD"/>
    <w:rsid w:val="00774C3D"/>
    <w:rsid w:val="007757BA"/>
    <w:rsid w:val="007759A1"/>
    <w:rsid w:val="007766D3"/>
    <w:rsid w:val="00777281"/>
    <w:rsid w:val="00783AC8"/>
    <w:rsid w:val="007849E0"/>
    <w:rsid w:val="007851C8"/>
    <w:rsid w:val="007851F1"/>
    <w:rsid w:val="00786B31"/>
    <w:rsid w:val="0079069D"/>
    <w:rsid w:val="00792CE3"/>
    <w:rsid w:val="00793560"/>
    <w:rsid w:val="00793A82"/>
    <w:rsid w:val="007947D9"/>
    <w:rsid w:val="00795342"/>
    <w:rsid w:val="00795906"/>
    <w:rsid w:val="00796320"/>
    <w:rsid w:val="00797169"/>
    <w:rsid w:val="007A0C4E"/>
    <w:rsid w:val="007A35CD"/>
    <w:rsid w:val="007A3951"/>
    <w:rsid w:val="007A3DF2"/>
    <w:rsid w:val="007A5916"/>
    <w:rsid w:val="007A5DC1"/>
    <w:rsid w:val="007A7B45"/>
    <w:rsid w:val="007B005C"/>
    <w:rsid w:val="007B279C"/>
    <w:rsid w:val="007B2E10"/>
    <w:rsid w:val="007B33E2"/>
    <w:rsid w:val="007B352E"/>
    <w:rsid w:val="007B5E72"/>
    <w:rsid w:val="007B65A7"/>
    <w:rsid w:val="007B6B2C"/>
    <w:rsid w:val="007C000E"/>
    <w:rsid w:val="007C022B"/>
    <w:rsid w:val="007C0419"/>
    <w:rsid w:val="007C078E"/>
    <w:rsid w:val="007C188A"/>
    <w:rsid w:val="007C2490"/>
    <w:rsid w:val="007C2560"/>
    <w:rsid w:val="007C346B"/>
    <w:rsid w:val="007C3D29"/>
    <w:rsid w:val="007C4113"/>
    <w:rsid w:val="007C4218"/>
    <w:rsid w:val="007C4BE0"/>
    <w:rsid w:val="007C4CE8"/>
    <w:rsid w:val="007C6E84"/>
    <w:rsid w:val="007D0AA3"/>
    <w:rsid w:val="007D1F24"/>
    <w:rsid w:val="007D215B"/>
    <w:rsid w:val="007D2BC7"/>
    <w:rsid w:val="007D2EE1"/>
    <w:rsid w:val="007D3DC7"/>
    <w:rsid w:val="007D42E3"/>
    <w:rsid w:val="007D570D"/>
    <w:rsid w:val="007D5713"/>
    <w:rsid w:val="007D5CE2"/>
    <w:rsid w:val="007D5D09"/>
    <w:rsid w:val="007D6534"/>
    <w:rsid w:val="007E0AAE"/>
    <w:rsid w:val="007E1749"/>
    <w:rsid w:val="007E28A3"/>
    <w:rsid w:val="007E296F"/>
    <w:rsid w:val="007E3A0D"/>
    <w:rsid w:val="007E43AD"/>
    <w:rsid w:val="007E4B84"/>
    <w:rsid w:val="007E5EC0"/>
    <w:rsid w:val="007F0597"/>
    <w:rsid w:val="007F1084"/>
    <w:rsid w:val="007F21CB"/>
    <w:rsid w:val="007F2E2D"/>
    <w:rsid w:val="007F2F11"/>
    <w:rsid w:val="007F54AF"/>
    <w:rsid w:val="007F741A"/>
    <w:rsid w:val="007F786C"/>
    <w:rsid w:val="007F79E9"/>
    <w:rsid w:val="00800822"/>
    <w:rsid w:val="0080097F"/>
    <w:rsid w:val="00800E69"/>
    <w:rsid w:val="00801ABB"/>
    <w:rsid w:val="008032F6"/>
    <w:rsid w:val="00803394"/>
    <w:rsid w:val="00803C31"/>
    <w:rsid w:val="00805159"/>
    <w:rsid w:val="008058F2"/>
    <w:rsid w:val="008063D9"/>
    <w:rsid w:val="0080644A"/>
    <w:rsid w:val="00811C46"/>
    <w:rsid w:val="008149A4"/>
    <w:rsid w:val="00817BCC"/>
    <w:rsid w:val="00817D51"/>
    <w:rsid w:val="008205AB"/>
    <w:rsid w:val="008210E7"/>
    <w:rsid w:val="0082256E"/>
    <w:rsid w:val="00823270"/>
    <w:rsid w:val="00823D0D"/>
    <w:rsid w:val="00824337"/>
    <w:rsid w:val="008245DF"/>
    <w:rsid w:val="00825A24"/>
    <w:rsid w:val="00826D27"/>
    <w:rsid w:val="00832331"/>
    <w:rsid w:val="0083313E"/>
    <w:rsid w:val="0083357C"/>
    <w:rsid w:val="008342EC"/>
    <w:rsid w:val="008345F9"/>
    <w:rsid w:val="00834774"/>
    <w:rsid w:val="00834ABC"/>
    <w:rsid w:val="00834BDA"/>
    <w:rsid w:val="008352D1"/>
    <w:rsid w:val="00836928"/>
    <w:rsid w:val="008434A5"/>
    <w:rsid w:val="00843A97"/>
    <w:rsid w:val="0084426D"/>
    <w:rsid w:val="00845DC2"/>
    <w:rsid w:val="00846044"/>
    <w:rsid w:val="00847338"/>
    <w:rsid w:val="0084752A"/>
    <w:rsid w:val="00847A17"/>
    <w:rsid w:val="0085038C"/>
    <w:rsid w:val="0085109B"/>
    <w:rsid w:val="00851930"/>
    <w:rsid w:val="008523BB"/>
    <w:rsid w:val="00853AE4"/>
    <w:rsid w:val="00854F9A"/>
    <w:rsid w:val="00856BB4"/>
    <w:rsid w:val="00862930"/>
    <w:rsid w:val="008635D7"/>
    <w:rsid w:val="008644D2"/>
    <w:rsid w:val="008647F5"/>
    <w:rsid w:val="008649FB"/>
    <w:rsid w:val="008666AF"/>
    <w:rsid w:val="00872DDC"/>
    <w:rsid w:val="00874060"/>
    <w:rsid w:val="00874B79"/>
    <w:rsid w:val="00874C81"/>
    <w:rsid w:val="00874CFD"/>
    <w:rsid w:val="0087504F"/>
    <w:rsid w:val="0087664F"/>
    <w:rsid w:val="00877C15"/>
    <w:rsid w:val="00880109"/>
    <w:rsid w:val="008808BC"/>
    <w:rsid w:val="00880B84"/>
    <w:rsid w:val="00883451"/>
    <w:rsid w:val="00883747"/>
    <w:rsid w:val="008844F7"/>
    <w:rsid w:val="008851ED"/>
    <w:rsid w:val="00885F20"/>
    <w:rsid w:val="00886916"/>
    <w:rsid w:val="0088724C"/>
    <w:rsid w:val="00887BD8"/>
    <w:rsid w:val="00890C62"/>
    <w:rsid w:val="00890EDE"/>
    <w:rsid w:val="0089102A"/>
    <w:rsid w:val="00891502"/>
    <w:rsid w:val="00892284"/>
    <w:rsid w:val="0089236E"/>
    <w:rsid w:val="008924AF"/>
    <w:rsid w:val="008928FB"/>
    <w:rsid w:val="00892F2A"/>
    <w:rsid w:val="0089332C"/>
    <w:rsid w:val="008947C8"/>
    <w:rsid w:val="00895A92"/>
    <w:rsid w:val="008A1E53"/>
    <w:rsid w:val="008A2B93"/>
    <w:rsid w:val="008A31E5"/>
    <w:rsid w:val="008A3DC3"/>
    <w:rsid w:val="008A52D0"/>
    <w:rsid w:val="008A5796"/>
    <w:rsid w:val="008A65F8"/>
    <w:rsid w:val="008B027C"/>
    <w:rsid w:val="008B10F7"/>
    <w:rsid w:val="008B123F"/>
    <w:rsid w:val="008B23E2"/>
    <w:rsid w:val="008B26E6"/>
    <w:rsid w:val="008B36DB"/>
    <w:rsid w:val="008B3CBB"/>
    <w:rsid w:val="008B4693"/>
    <w:rsid w:val="008B5065"/>
    <w:rsid w:val="008B6133"/>
    <w:rsid w:val="008B6260"/>
    <w:rsid w:val="008B7D10"/>
    <w:rsid w:val="008C0736"/>
    <w:rsid w:val="008C092B"/>
    <w:rsid w:val="008C0C42"/>
    <w:rsid w:val="008C17CD"/>
    <w:rsid w:val="008C19EB"/>
    <w:rsid w:val="008C2E2C"/>
    <w:rsid w:val="008C30A5"/>
    <w:rsid w:val="008C3787"/>
    <w:rsid w:val="008C40CE"/>
    <w:rsid w:val="008C4F71"/>
    <w:rsid w:val="008C6752"/>
    <w:rsid w:val="008C7237"/>
    <w:rsid w:val="008D02E1"/>
    <w:rsid w:val="008D03DD"/>
    <w:rsid w:val="008D4479"/>
    <w:rsid w:val="008D49CF"/>
    <w:rsid w:val="008D4E9C"/>
    <w:rsid w:val="008D5609"/>
    <w:rsid w:val="008D59EF"/>
    <w:rsid w:val="008D6E44"/>
    <w:rsid w:val="008E2222"/>
    <w:rsid w:val="008E262F"/>
    <w:rsid w:val="008E2CB5"/>
    <w:rsid w:val="008E4924"/>
    <w:rsid w:val="008E502D"/>
    <w:rsid w:val="008E669D"/>
    <w:rsid w:val="008E777F"/>
    <w:rsid w:val="008E7F81"/>
    <w:rsid w:val="008F2576"/>
    <w:rsid w:val="008F2EC0"/>
    <w:rsid w:val="008F3BE9"/>
    <w:rsid w:val="008F3CD5"/>
    <w:rsid w:val="008F488A"/>
    <w:rsid w:val="008F4BA1"/>
    <w:rsid w:val="008F59C4"/>
    <w:rsid w:val="008F6178"/>
    <w:rsid w:val="008F6197"/>
    <w:rsid w:val="008F6A0E"/>
    <w:rsid w:val="008F6E26"/>
    <w:rsid w:val="00900B2A"/>
    <w:rsid w:val="00900C99"/>
    <w:rsid w:val="00901121"/>
    <w:rsid w:val="0090140D"/>
    <w:rsid w:val="0090160E"/>
    <w:rsid w:val="009038C6"/>
    <w:rsid w:val="0090577A"/>
    <w:rsid w:val="009058DD"/>
    <w:rsid w:val="00905B2E"/>
    <w:rsid w:val="0091184E"/>
    <w:rsid w:val="00914614"/>
    <w:rsid w:val="00914C81"/>
    <w:rsid w:val="00914CE8"/>
    <w:rsid w:val="009152A9"/>
    <w:rsid w:val="00915FA8"/>
    <w:rsid w:val="00916C88"/>
    <w:rsid w:val="009172A3"/>
    <w:rsid w:val="009178B3"/>
    <w:rsid w:val="00917E35"/>
    <w:rsid w:val="00921876"/>
    <w:rsid w:val="00922F50"/>
    <w:rsid w:val="00922F8F"/>
    <w:rsid w:val="00923199"/>
    <w:rsid w:val="0092553A"/>
    <w:rsid w:val="0092589D"/>
    <w:rsid w:val="009258A2"/>
    <w:rsid w:val="009264BC"/>
    <w:rsid w:val="009275F5"/>
    <w:rsid w:val="00930FB4"/>
    <w:rsid w:val="009314A0"/>
    <w:rsid w:val="00931ED3"/>
    <w:rsid w:val="00934087"/>
    <w:rsid w:val="0093430F"/>
    <w:rsid w:val="00935301"/>
    <w:rsid w:val="009353F4"/>
    <w:rsid w:val="00936054"/>
    <w:rsid w:val="009374EF"/>
    <w:rsid w:val="009379D7"/>
    <w:rsid w:val="009407D7"/>
    <w:rsid w:val="0094086C"/>
    <w:rsid w:val="00940A17"/>
    <w:rsid w:val="00940D83"/>
    <w:rsid w:val="00940FEF"/>
    <w:rsid w:val="0094200C"/>
    <w:rsid w:val="00942DE6"/>
    <w:rsid w:val="009431FE"/>
    <w:rsid w:val="0094391D"/>
    <w:rsid w:val="00944927"/>
    <w:rsid w:val="0094536E"/>
    <w:rsid w:val="009458F2"/>
    <w:rsid w:val="00945B97"/>
    <w:rsid w:val="00946856"/>
    <w:rsid w:val="00946DDA"/>
    <w:rsid w:val="00946FC2"/>
    <w:rsid w:val="009474C2"/>
    <w:rsid w:val="009476B1"/>
    <w:rsid w:val="0095073A"/>
    <w:rsid w:val="00951353"/>
    <w:rsid w:val="0095172F"/>
    <w:rsid w:val="009520B1"/>
    <w:rsid w:val="00953A22"/>
    <w:rsid w:val="00953F0C"/>
    <w:rsid w:val="009550B7"/>
    <w:rsid w:val="00956019"/>
    <w:rsid w:val="00956E3D"/>
    <w:rsid w:val="009572DB"/>
    <w:rsid w:val="00961258"/>
    <w:rsid w:val="009616DF"/>
    <w:rsid w:val="009616F0"/>
    <w:rsid w:val="00963243"/>
    <w:rsid w:val="0096361E"/>
    <w:rsid w:val="0096365B"/>
    <w:rsid w:val="009649DE"/>
    <w:rsid w:val="00964C7D"/>
    <w:rsid w:val="00964D63"/>
    <w:rsid w:val="0096540F"/>
    <w:rsid w:val="00965F97"/>
    <w:rsid w:val="00966147"/>
    <w:rsid w:val="009669E8"/>
    <w:rsid w:val="00966F8C"/>
    <w:rsid w:val="00971205"/>
    <w:rsid w:val="00971DD9"/>
    <w:rsid w:val="00971EA1"/>
    <w:rsid w:val="00971F99"/>
    <w:rsid w:val="00972026"/>
    <w:rsid w:val="0097493F"/>
    <w:rsid w:val="009821F3"/>
    <w:rsid w:val="00982D78"/>
    <w:rsid w:val="00982E7B"/>
    <w:rsid w:val="009836BC"/>
    <w:rsid w:val="0098372A"/>
    <w:rsid w:val="009839D8"/>
    <w:rsid w:val="0098402C"/>
    <w:rsid w:val="00984AAB"/>
    <w:rsid w:val="00984C51"/>
    <w:rsid w:val="00985361"/>
    <w:rsid w:val="00987280"/>
    <w:rsid w:val="00987BD4"/>
    <w:rsid w:val="00990BF9"/>
    <w:rsid w:val="00992B4D"/>
    <w:rsid w:val="00993FFD"/>
    <w:rsid w:val="009963F0"/>
    <w:rsid w:val="00996429"/>
    <w:rsid w:val="0099709D"/>
    <w:rsid w:val="0099762F"/>
    <w:rsid w:val="009A0397"/>
    <w:rsid w:val="009A1789"/>
    <w:rsid w:val="009A262E"/>
    <w:rsid w:val="009A2A7D"/>
    <w:rsid w:val="009A2DE7"/>
    <w:rsid w:val="009A6A1E"/>
    <w:rsid w:val="009B084F"/>
    <w:rsid w:val="009B2AF1"/>
    <w:rsid w:val="009B3C81"/>
    <w:rsid w:val="009B501A"/>
    <w:rsid w:val="009B535D"/>
    <w:rsid w:val="009B586C"/>
    <w:rsid w:val="009B6DDE"/>
    <w:rsid w:val="009C0060"/>
    <w:rsid w:val="009C022A"/>
    <w:rsid w:val="009C1AEF"/>
    <w:rsid w:val="009C2A43"/>
    <w:rsid w:val="009C2D42"/>
    <w:rsid w:val="009C356C"/>
    <w:rsid w:val="009C6140"/>
    <w:rsid w:val="009C669C"/>
    <w:rsid w:val="009C7E0D"/>
    <w:rsid w:val="009D0987"/>
    <w:rsid w:val="009D12A3"/>
    <w:rsid w:val="009D2423"/>
    <w:rsid w:val="009D2CC0"/>
    <w:rsid w:val="009D2D08"/>
    <w:rsid w:val="009D4C94"/>
    <w:rsid w:val="009D4F4D"/>
    <w:rsid w:val="009D4F56"/>
    <w:rsid w:val="009D67DB"/>
    <w:rsid w:val="009E1389"/>
    <w:rsid w:val="009E1DF4"/>
    <w:rsid w:val="009E2642"/>
    <w:rsid w:val="009E2E98"/>
    <w:rsid w:val="009E38F4"/>
    <w:rsid w:val="009E4943"/>
    <w:rsid w:val="009E51A4"/>
    <w:rsid w:val="009E60CD"/>
    <w:rsid w:val="009E6A90"/>
    <w:rsid w:val="009E6C67"/>
    <w:rsid w:val="009E7C11"/>
    <w:rsid w:val="009E7D7D"/>
    <w:rsid w:val="009F088E"/>
    <w:rsid w:val="009F244A"/>
    <w:rsid w:val="009F24DA"/>
    <w:rsid w:val="009F2B3E"/>
    <w:rsid w:val="009F361C"/>
    <w:rsid w:val="009F45F2"/>
    <w:rsid w:val="009F6E7D"/>
    <w:rsid w:val="009F71CD"/>
    <w:rsid w:val="009F726B"/>
    <w:rsid w:val="00A0047E"/>
    <w:rsid w:val="00A005F8"/>
    <w:rsid w:val="00A006D4"/>
    <w:rsid w:val="00A02717"/>
    <w:rsid w:val="00A02EEB"/>
    <w:rsid w:val="00A05E58"/>
    <w:rsid w:val="00A1028C"/>
    <w:rsid w:val="00A10775"/>
    <w:rsid w:val="00A111E9"/>
    <w:rsid w:val="00A11C63"/>
    <w:rsid w:val="00A12FC8"/>
    <w:rsid w:val="00A134A1"/>
    <w:rsid w:val="00A13609"/>
    <w:rsid w:val="00A15660"/>
    <w:rsid w:val="00A16778"/>
    <w:rsid w:val="00A168CA"/>
    <w:rsid w:val="00A2118A"/>
    <w:rsid w:val="00A21261"/>
    <w:rsid w:val="00A23114"/>
    <w:rsid w:val="00A236CC"/>
    <w:rsid w:val="00A23FCA"/>
    <w:rsid w:val="00A24E91"/>
    <w:rsid w:val="00A25926"/>
    <w:rsid w:val="00A26DB4"/>
    <w:rsid w:val="00A26FBD"/>
    <w:rsid w:val="00A277D9"/>
    <w:rsid w:val="00A303B5"/>
    <w:rsid w:val="00A304E3"/>
    <w:rsid w:val="00A307D9"/>
    <w:rsid w:val="00A3151F"/>
    <w:rsid w:val="00A354F4"/>
    <w:rsid w:val="00A368C0"/>
    <w:rsid w:val="00A40698"/>
    <w:rsid w:val="00A40CAD"/>
    <w:rsid w:val="00A414E3"/>
    <w:rsid w:val="00A42702"/>
    <w:rsid w:val="00A4278E"/>
    <w:rsid w:val="00A42F28"/>
    <w:rsid w:val="00A43547"/>
    <w:rsid w:val="00A436BD"/>
    <w:rsid w:val="00A437FB"/>
    <w:rsid w:val="00A44440"/>
    <w:rsid w:val="00A4499F"/>
    <w:rsid w:val="00A452E8"/>
    <w:rsid w:val="00A458E0"/>
    <w:rsid w:val="00A469A6"/>
    <w:rsid w:val="00A4706E"/>
    <w:rsid w:val="00A47444"/>
    <w:rsid w:val="00A50C5F"/>
    <w:rsid w:val="00A512B3"/>
    <w:rsid w:val="00A514B8"/>
    <w:rsid w:val="00A518DB"/>
    <w:rsid w:val="00A5285C"/>
    <w:rsid w:val="00A53273"/>
    <w:rsid w:val="00A538AA"/>
    <w:rsid w:val="00A54F68"/>
    <w:rsid w:val="00A55C8B"/>
    <w:rsid w:val="00A560B5"/>
    <w:rsid w:val="00A60A2D"/>
    <w:rsid w:val="00A622CF"/>
    <w:rsid w:val="00A636FB"/>
    <w:rsid w:val="00A637A9"/>
    <w:rsid w:val="00A6432A"/>
    <w:rsid w:val="00A65460"/>
    <w:rsid w:val="00A65D17"/>
    <w:rsid w:val="00A65ED8"/>
    <w:rsid w:val="00A661F4"/>
    <w:rsid w:val="00A66587"/>
    <w:rsid w:val="00A66F4A"/>
    <w:rsid w:val="00A672B1"/>
    <w:rsid w:val="00A673A9"/>
    <w:rsid w:val="00A67AC8"/>
    <w:rsid w:val="00A704F8"/>
    <w:rsid w:val="00A70F98"/>
    <w:rsid w:val="00A71098"/>
    <w:rsid w:val="00A71433"/>
    <w:rsid w:val="00A71950"/>
    <w:rsid w:val="00A71F32"/>
    <w:rsid w:val="00A729F6"/>
    <w:rsid w:val="00A73AD3"/>
    <w:rsid w:val="00A766B5"/>
    <w:rsid w:val="00A77D28"/>
    <w:rsid w:val="00A80E59"/>
    <w:rsid w:val="00A83197"/>
    <w:rsid w:val="00A83BB3"/>
    <w:rsid w:val="00A8459E"/>
    <w:rsid w:val="00A8536C"/>
    <w:rsid w:val="00A856D2"/>
    <w:rsid w:val="00A85848"/>
    <w:rsid w:val="00A861EB"/>
    <w:rsid w:val="00A9038F"/>
    <w:rsid w:val="00A90D13"/>
    <w:rsid w:val="00A9205F"/>
    <w:rsid w:val="00A936FE"/>
    <w:rsid w:val="00A9395F"/>
    <w:rsid w:val="00A93B54"/>
    <w:rsid w:val="00A94623"/>
    <w:rsid w:val="00A95321"/>
    <w:rsid w:val="00A9571A"/>
    <w:rsid w:val="00A95C02"/>
    <w:rsid w:val="00A95EFA"/>
    <w:rsid w:val="00AA30EC"/>
    <w:rsid w:val="00AA353F"/>
    <w:rsid w:val="00AA394A"/>
    <w:rsid w:val="00AA3975"/>
    <w:rsid w:val="00AA3CE8"/>
    <w:rsid w:val="00AA41D1"/>
    <w:rsid w:val="00AA543A"/>
    <w:rsid w:val="00AA567C"/>
    <w:rsid w:val="00AA630D"/>
    <w:rsid w:val="00AA6510"/>
    <w:rsid w:val="00AA7FD4"/>
    <w:rsid w:val="00AB00F2"/>
    <w:rsid w:val="00AB25E2"/>
    <w:rsid w:val="00AB32BA"/>
    <w:rsid w:val="00AB3866"/>
    <w:rsid w:val="00AB3B96"/>
    <w:rsid w:val="00AB40F3"/>
    <w:rsid w:val="00AB4FD8"/>
    <w:rsid w:val="00AB5282"/>
    <w:rsid w:val="00AB55C2"/>
    <w:rsid w:val="00AB5D45"/>
    <w:rsid w:val="00AB763C"/>
    <w:rsid w:val="00AC2B49"/>
    <w:rsid w:val="00AC2CE8"/>
    <w:rsid w:val="00AC5552"/>
    <w:rsid w:val="00AC5BC8"/>
    <w:rsid w:val="00AC5CAF"/>
    <w:rsid w:val="00AD0429"/>
    <w:rsid w:val="00AD051E"/>
    <w:rsid w:val="00AD0F89"/>
    <w:rsid w:val="00AD1C2B"/>
    <w:rsid w:val="00AD1FE9"/>
    <w:rsid w:val="00AD25EC"/>
    <w:rsid w:val="00AD339F"/>
    <w:rsid w:val="00AD4185"/>
    <w:rsid w:val="00AD4CCC"/>
    <w:rsid w:val="00AD517E"/>
    <w:rsid w:val="00AD5214"/>
    <w:rsid w:val="00AD6D2D"/>
    <w:rsid w:val="00AE042A"/>
    <w:rsid w:val="00AE268B"/>
    <w:rsid w:val="00AE2C8B"/>
    <w:rsid w:val="00AE3458"/>
    <w:rsid w:val="00AE37E6"/>
    <w:rsid w:val="00AE3E7E"/>
    <w:rsid w:val="00AE4148"/>
    <w:rsid w:val="00AE4720"/>
    <w:rsid w:val="00AE4B11"/>
    <w:rsid w:val="00AE542C"/>
    <w:rsid w:val="00AE5D33"/>
    <w:rsid w:val="00AE5D88"/>
    <w:rsid w:val="00AE5F80"/>
    <w:rsid w:val="00AE73A9"/>
    <w:rsid w:val="00AF11CF"/>
    <w:rsid w:val="00AF1575"/>
    <w:rsid w:val="00AF1E4C"/>
    <w:rsid w:val="00AF2AF1"/>
    <w:rsid w:val="00AF2B2B"/>
    <w:rsid w:val="00AF2C39"/>
    <w:rsid w:val="00AF5811"/>
    <w:rsid w:val="00AF74FA"/>
    <w:rsid w:val="00AF77D9"/>
    <w:rsid w:val="00AF7AAB"/>
    <w:rsid w:val="00B02B72"/>
    <w:rsid w:val="00B02CB3"/>
    <w:rsid w:val="00B030D9"/>
    <w:rsid w:val="00B0389B"/>
    <w:rsid w:val="00B038EE"/>
    <w:rsid w:val="00B04415"/>
    <w:rsid w:val="00B0528F"/>
    <w:rsid w:val="00B05D42"/>
    <w:rsid w:val="00B06FD9"/>
    <w:rsid w:val="00B106B5"/>
    <w:rsid w:val="00B1212B"/>
    <w:rsid w:val="00B1266D"/>
    <w:rsid w:val="00B14654"/>
    <w:rsid w:val="00B165FD"/>
    <w:rsid w:val="00B16B43"/>
    <w:rsid w:val="00B17526"/>
    <w:rsid w:val="00B175D8"/>
    <w:rsid w:val="00B200E6"/>
    <w:rsid w:val="00B216DD"/>
    <w:rsid w:val="00B25B71"/>
    <w:rsid w:val="00B260AC"/>
    <w:rsid w:val="00B26F30"/>
    <w:rsid w:val="00B27275"/>
    <w:rsid w:val="00B31895"/>
    <w:rsid w:val="00B32A3E"/>
    <w:rsid w:val="00B32C13"/>
    <w:rsid w:val="00B35645"/>
    <w:rsid w:val="00B35728"/>
    <w:rsid w:val="00B36F7D"/>
    <w:rsid w:val="00B40C61"/>
    <w:rsid w:val="00B41138"/>
    <w:rsid w:val="00B41B2E"/>
    <w:rsid w:val="00B435E6"/>
    <w:rsid w:val="00B43A95"/>
    <w:rsid w:val="00B447FE"/>
    <w:rsid w:val="00B4540E"/>
    <w:rsid w:val="00B456A3"/>
    <w:rsid w:val="00B463D5"/>
    <w:rsid w:val="00B46818"/>
    <w:rsid w:val="00B476C2"/>
    <w:rsid w:val="00B514BF"/>
    <w:rsid w:val="00B5164F"/>
    <w:rsid w:val="00B52DE1"/>
    <w:rsid w:val="00B53F50"/>
    <w:rsid w:val="00B545A2"/>
    <w:rsid w:val="00B566FB"/>
    <w:rsid w:val="00B56970"/>
    <w:rsid w:val="00B570AD"/>
    <w:rsid w:val="00B613FB"/>
    <w:rsid w:val="00B614A9"/>
    <w:rsid w:val="00B6161C"/>
    <w:rsid w:val="00B62064"/>
    <w:rsid w:val="00B627EB"/>
    <w:rsid w:val="00B66481"/>
    <w:rsid w:val="00B705A2"/>
    <w:rsid w:val="00B70B3C"/>
    <w:rsid w:val="00B714F5"/>
    <w:rsid w:val="00B718EC"/>
    <w:rsid w:val="00B73055"/>
    <w:rsid w:val="00B7492C"/>
    <w:rsid w:val="00B77A13"/>
    <w:rsid w:val="00B77AC4"/>
    <w:rsid w:val="00B8036F"/>
    <w:rsid w:val="00B81A0A"/>
    <w:rsid w:val="00B82A76"/>
    <w:rsid w:val="00B82C33"/>
    <w:rsid w:val="00B8360A"/>
    <w:rsid w:val="00B840EB"/>
    <w:rsid w:val="00B84859"/>
    <w:rsid w:val="00B84E2F"/>
    <w:rsid w:val="00B86413"/>
    <w:rsid w:val="00B865C7"/>
    <w:rsid w:val="00B87725"/>
    <w:rsid w:val="00B87790"/>
    <w:rsid w:val="00B91351"/>
    <w:rsid w:val="00B94A92"/>
    <w:rsid w:val="00B95672"/>
    <w:rsid w:val="00B964A6"/>
    <w:rsid w:val="00BA0F99"/>
    <w:rsid w:val="00BA1219"/>
    <w:rsid w:val="00BA1EF5"/>
    <w:rsid w:val="00BA2313"/>
    <w:rsid w:val="00BA3166"/>
    <w:rsid w:val="00BA4F1C"/>
    <w:rsid w:val="00BA6568"/>
    <w:rsid w:val="00BA749A"/>
    <w:rsid w:val="00BA7DAF"/>
    <w:rsid w:val="00BB0A5F"/>
    <w:rsid w:val="00BB15BF"/>
    <w:rsid w:val="00BB1AA3"/>
    <w:rsid w:val="00BB1B67"/>
    <w:rsid w:val="00BB264E"/>
    <w:rsid w:val="00BB2D4F"/>
    <w:rsid w:val="00BB4F42"/>
    <w:rsid w:val="00BB5C75"/>
    <w:rsid w:val="00BC067A"/>
    <w:rsid w:val="00BC0764"/>
    <w:rsid w:val="00BC0E33"/>
    <w:rsid w:val="00BC0E82"/>
    <w:rsid w:val="00BC1471"/>
    <w:rsid w:val="00BC1B59"/>
    <w:rsid w:val="00BC26F1"/>
    <w:rsid w:val="00BC3BD7"/>
    <w:rsid w:val="00BC3CEE"/>
    <w:rsid w:val="00BC3D6C"/>
    <w:rsid w:val="00BC56F0"/>
    <w:rsid w:val="00BC57A4"/>
    <w:rsid w:val="00BC591D"/>
    <w:rsid w:val="00BC5E2B"/>
    <w:rsid w:val="00BC6BE8"/>
    <w:rsid w:val="00BC6D74"/>
    <w:rsid w:val="00BD1C27"/>
    <w:rsid w:val="00BD1E45"/>
    <w:rsid w:val="00BD3CFE"/>
    <w:rsid w:val="00BD4AC5"/>
    <w:rsid w:val="00BD5CEC"/>
    <w:rsid w:val="00BD7540"/>
    <w:rsid w:val="00BD7BAF"/>
    <w:rsid w:val="00BE03F3"/>
    <w:rsid w:val="00BE23D1"/>
    <w:rsid w:val="00BE2462"/>
    <w:rsid w:val="00BE2708"/>
    <w:rsid w:val="00BE2DD8"/>
    <w:rsid w:val="00BE6649"/>
    <w:rsid w:val="00BF10E1"/>
    <w:rsid w:val="00BF125A"/>
    <w:rsid w:val="00BF43F0"/>
    <w:rsid w:val="00BF601C"/>
    <w:rsid w:val="00BF6347"/>
    <w:rsid w:val="00BF7F94"/>
    <w:rsid w:val="00C01214"/>
    <w:rsid w:val="00C012B3"/>
    <w:rsid w:val="00C013CA"/>
    <w:rsid w:val="00C01DDA"/>
    <w:rsid w:val="00C02129"/>
    <w:rsid w:val="00C03FA5"/>
    <w:rsid w:val="00C0424A"/>
    <w:rsid w:val="00C05C94"/>
    <w:rsid w:val="00C07231"/>
    <w:rsid w:val="00C07533"/>
    <w:rsid w:val="00C0758F"/>
    <w:rsid w:val="00C077B6"/>
    <w:rsid w:val="00C10173"/>
    <w:rsid w:val="00C12BD8"/>
    <w:rsid w:val="00C13796"/>
    <w:rsid w:val="00C13A1F"/>
    <w:rsid w:val="00C13CED"/>
    <w:rsid w:val="00C14363"/>
    <w:rsid w:val="00C14FEB"/>
    <w:rsid w:val="00C1576A"/>
    <w:rsid w:val="00C15AB7"/>
    <w:rsid w:val="00C16436"/>
    <w:rsid w:val="00C17B06"/>
    <w:rsid w:val="00C20489"/>
    <w:rsid w:val="00C25E52"/>
    <w:rsid w:val="00C26BEB"/>
    <w:rsid w:val="00C26EFA"/>
    <w:rsid w:val="00C334F0"/>
    <w:rsid w:val="00C33FB1"/>
    <w:rsid w:val="00C34DC5"/>
    <w:rsid w:val="00C352A0"/>
    <w:rsid w:val="00C3583D"/>
    <w:rsid w:val="00C358E8"/>
    <w:rsid w:val="00C37734"/>
    <w:rsid w:val="00C40357"/>
    <w:rsid w:val="00C41136"/>
    <w:rsid w:val="00C41739"/>
    <w:rsid w:val="00C42083"/>
    <w:rsid w:val="00C42EFE"/>
    <w:rsid w:val="00C43586"/>
    <w:rsid w:val="00C43ABE"/>
    <w:rsid w:val="00C46C6D"/>
    <w:rsid w:val="00C47748"/>
    <w:rsid w:val="00C47AA1"/>
    <w:rsid w:val="00C504A2"/>
    <w:rsid w:val="00C5157B"/>
    <w:rsid w:val="00C51908"/>
    <w:rsid w:val="00C54FA6"/>
    <w:rsid w:val="00C56A03"/>
    <w:rsid w:val="00C5729A"/>
    <w:rsid w:val="00C60E61"/>
    <w:rsid w:val="00C616F0"/>
    <w:rsid w:val="00C6216B"/>
    <w:rsid w:val="00C6397C"/>
    <w:rsid w:val="00C63A97"/>
    <w:rsid w:val="00C65E95"/>
    <w:rsid w:val="00C66A1D"/>
    <w:rsid w:val="00C66A7D"/>
    <w:rsid w:val="00C66E66"/>
    <w:rsid w:val="00C67A66"/>
    <w:rsid w:val="00C70930"/>
    <w:rsid w:val="00C713D8"/>
    <w:rsid w:val="00C7324E"/>
    <w:rsid w:val="00C746EB"/>
    <w:rsid w:val="00C74F1F"/>
    <w:rsid w:val="00C7523D"/>
    <w:rsid w:val="00C76955"/>
    <w:rsid w:val="00C84675"/>
    <w:rsid w:val="00C858B9"/>
    <w:rsid w:val="00C858C3"/>
    <w:rsid w:val="00C85C11"/>
    <w:rsid w:val="00C85CE7"/>
    <w:rsid w:val="00C86855"/>
    <w:rsid w:val="00C86B37"/>
    <w:rsid w:val="00C903FA"/>
    <w:rsid w:val="00C91761"/>
    <w:rsid w:val="00C91D45"/>
    <w:rsid w:val="00C92750"/>
    <w:rsid w:val="00C92C4B"/>
    <w:rsid w:val="00C92D30"/>
    <w:rsid w:val="00C936DE"/>
    <w:rsid w:val="00CA0E95"/>
    <w:rsid w:val="00CA1073"/>
    <w:rsid w:val="00CA11BD"/>
    <w:rsid w:val="00CA1635"/>
    <w:rsid w:val="00CA1E66"/>
    <w:rsid w:val="00CA2719"/>
    <w:rsid w:val="00CA562B"/>
    <w:rsid w:val="00CA5947"/>
    <w:rsid w:val="00CB0216"/>
    <w:rsid w:val="00CB03A2"/>
    <w:rsid w:val="00CB15EF"/>
    <w:rsid w:val="00CB1F4A"/>
    <w:rsid w:val="00CB1FCA"/>
    <w:rsid w:val="00CB2135"/>
    <w:rsid w:val="00CB4468"/>
    <w:rsid w:val="00CB4892"/>
    <w:rsid w:val="00CB7C44"/>
    <w:rsid w:val="00CC0599"/>
    <w:rsid w:val="00CC1487"/>
    <w:rsid w:val="00CC17CF"/>
    <w:rsid w:val="00CC1C57"/>
    <w:rsid w:val="00CC204B"/>
    <w:rsid w:val="00CC357D"/>
    <w:rsid w:val="00CC462B"/>
    <w:rsid w:val="00CC50D6"/>
    <w:rsid w:val="00CC515A"/>
    <w:rsid w:val="00CC547D"/>
    <w:rsid w:val="00CC64F2"/>
    <w:rsid w:val="00CC7E7F"/>
    <w:rsid w:val="00CD0089"/>
    <w:rsid w:val="00CD02CD"/>
    <w:rsid w:val="00CD05DB"/>
    <w:rsid w:val="00CD087B"/>
    <w:rsid w:val="00CD2407"/>
    <w:rsid w:val="00CD2900"/>
    <w:rsid w:val="00CD5028"/>
    <w:rsid w:val="00CD503A"/>
    <w:rsid w:val="00CD6861"/>
    <w:rsid w:val="00CD7D98"/>
    <w:rsid w:val="00CE23BB"/>
    <w:rsid w:val="00CE2D8A"/>
    <w:rsid w:val="00CE3006"/>
    <w:rsid w:val="00CE4227"/>
    <w:rsid w:val="00CE45A0"/>
    <w:rsid w:val="00CE5689"/>
    <w:rsid w:val="00CE6287"/>
    <w:rsid w:val="00CE6D4A"/>
    <w:rsid w:val="00CE7306"/>
    <w:rsid w:val="00CF0137"/>
    <w:rsid w:val="00CF03DE"/>
    <w:rsid w:val="00CF04C3"/>
    <w:rsid w:val="00CF0703"/>
    <w:rsid w:val="00CF1A4B"/>
    <w:rsid w:val="00CF1EC7"/>
    <w:rsid w:val="00CF3A68"/>
    <w:rsid w:val="00CF48FD"/>
    <w:rsid w:val="00CF506A"/>
    <w:rsid w:val="00CF5F4A"/>
    <w:rsid w:val="00D001E9"/>
    <w:rsid w:val="00D0221E"/>
    <w:rsid w:val="00D026F8"/>
    <w:rsid w:val="00D036DE"/>
    <w:rsid w:val="00D03B6A"/>
    <w:rsid w:val="00D03FD2"/>
    <w:rsid w:val="00D06D73"/>
    <w:rsid w:val="00D10B92"/>
    <w:rsid w:val="00D10F94"/>
    <w:rsid w:val="00D10FB2"/>
    <w:rsid w:val="00D110ED"/>
    <w:rsid w:val="00D115FB"/>
    <w:rsid w:val="00D121FE"/>
    <w:rsid w:val="00D132CE"/>
    <w:rsid w:val="00D15ADD"/>
    <w:rsid w:val="00D15E09"/>
    <w:rsid w:val="00D17013"/>
    <w:rsid w:val="00D1752C"/>
    <w:rsid w:val="00D17B2E"/>
    <w:rsid w:val="00D17DB5"/>
    <w:rsid w:val="00D17F9B"/>
    <w:rsid w:val="00D20706"/>
    <w:rsid w:val="00D2123C"/>
    <w:rsid w:val="00D21875"/>
    <w:rsid w:val="00D226A2"/>
    <w:rsid w:val="00D24BCC"/>
    <w:rsid w:val="00D25B4B"/>
    <w:rsid w:val="00D25E00"/>
    <w:rsid w:val="00D26590"/>
    <w:rsid w:val="00D265A9"/>
    <w:rsid w:val="00D266E7"/>
    <w:rsid w:val="00D27759"/>
    <w:rsid w:val="00D3032F"/>
    <w:rsid w:val="00D30758"/>
    <w:rsid w:val="00D30DFA"/>
    <w:rsid w:val="00D30E66"/>
    <w:rsid w:val="00D310A0"/>
    <w:rsid w:val="00D314F3"/>
    <w:rsid w:val="00D31B08"/>
    <w:rsid w:val="00D3276D"/>
    <w:rsid w:val="00D3336D"/>
    <w:rsid w:val="00D33DCE"/>
    <w:rsid w:val="00D340CF"/>
    <w:rsid w:val="00D34354"/>
    <w:rsid w:val="00D34F24"/>
    <w:rsid w:val="00D36388"/>
    <w:rsid w:val="00D37965"/>
    <w:rsid w:val="00D37BC3"/>
    <w:rsid w:val="00D40A06"/>
    <w:rsid w:val="00D41045"/>
    <w:rsid w:val="00D41746"/>
    <w:rsid w:val="00D4246A"/>
    <w:rsid w:val="00D42936"/>
    <w:rsid w:val="00D4309F"/>
    <w:rsid w:val="00D4394D"/>
    <w:rsid w:val="00D4452D"/>
    <w:rsid w:val="00D462D1"/>
    <w:rsid w:val="00D508CC"/>
    <w:rsid w:val="00D51491"/>
    <w:rsid w:val="00D5310D"/>
    <w:rsid w:val="00D54054"/>
    <w:rsid w:val="00D540FE"/>
    <w:rsid w:val="00D54F86"/>
    <w:rsid w:val="00D55C28"/>
    <w:rsid w:val="00D56EFE"/>
    <w:rsid w:val="00D57664"/>
    <w:rsid w:val="00D577BD"/>
    <w:rsid w:val="00D60620"/>
    <w:rsid w:val="00D628A7"/>
    <w:rsid w:val="00D6416F"/>
    <w:rsid w:val="00D64833"/>
    <w:rsid w:val="00D658E6"/>
    <w:rsid w:val="00D72417"/>
    <w:rsid w:val="00D72F55"/>
    <w:rsid w:val="00D73709"/>
    <w:rsid w:val="00D7483B"/>
    <w:rsid w:val="00D75B04"/>
    <w:rsid w:val="00D762B9"/>
    <w:rsid w:val="00D77A05"/>
    <w:rsid w:val="00D808F1"/>
    <w:rsid w:val="00D8224A"/>
    <w:rsid w:val="00D82517"/>
    <w:rsid w:val="00D8273E"/>
    <w:rsid w:val="00D82DA4"/>
    <w:rsid w:val="00D83808"/>
    <w:rsid w:val="00D846B0"/>
    <w:rsid w:val="00D85DCD"/>
    <w:rsid w:val="00D85FCB"/>
    <w:rsid w:val="00D86CCB"/>
    <w:rsid w:val="00D87C7D"/>
    <w:rsid w:val="00D87F92"/>
    <w:rsid w:val="00D90695"/>
    <w:rsid w:val="00D91E0A"/>
    <w:rsid w:val="00D92B35"/>
    <w:rsid w:val="00D94CD3"/>
    <w:rsid w:val="00D94EF8"/>
    <w:rsid w:val="00D956B5"/>
    <w:rsid w:val="00D96A0A"/>
    <w:rsid w:val="00DA0C0E"/>
    <w:rsid w:val="00DA201F"/>
    <w:rsid w:val="00DA204F"/>
    <w:rsid w:val="00DA407D"/>
    <w:rsid w:val="00DA48C2"/>
    <w:rsid w:val="00DA5684"/>
    <w:rsid w:val="00DA584C"/>
    <w:rsid w:val="00DA6296"/>
    <w:rsid w:val="00DA7FBD"/>
    <w:rsid w:val="00DB0770"/>
    <w:rsid w:val="00DB0BBD"/>
    <w:rsid w:val="00DB1A05"/>
    <w:rsid w:val="00DB4142"/>
    <w:rsid w:val="00DB41A6"/>
    <w:rsid w:val="00DB41B0"/>
    <w:rsid w:val="00DB695F"/>
    <w:rsid w:val="00DB7790"/>
    <w:rsid w:val="00DB7906"/>
    <w:rsid w:val="00DB7AC4"/>
    <w:rsid w:val="00DB7E72"/>
    <w:rsid w:val="00DC088F"/>
    <w:rsid w:val="00DC3F0D"/>
    <w:rsid w:val="00DC64EA"/>
    <w:rsid w:val="00DC7341"/>
    <w:rsid w:val="00DC747E"/>
    <w:rsid w:val="00DD0233"/>
    <w:rsid w:val="00DD0697"/>
    <w:rsid w:val="00DD1150"/>
    <w:rsid w:val="00DD23D2"/>
    <w:rsid w:val="00DD2CB9"/>
    <w:rsid w:val="00DD374B"/>
    <w:rsid w:val="00DD39B1"/>
    <w:rsid w:val="00DD3AE8"/>
    <w:rsid w:val="00DD3CCF"/>
    <w:rsid w:val="00DD53C9"/>
    <w:rsid w:val="00DD604D"/>
    <w:rsid w:val="00DD62AF"/>
    <w:rsid w:val="00DD6617"/>
    <w:rsid w:val="00DE014B"/>
    <w:rsid w:val="00DE02CE"/>
    <w:rsid w:val="00DE059F"/>
    <w:rsid w:val="00DE2269"/>
    <w:rsid w:val="00DE28CC"/>
    <w:rsid w:val="00DE2AE0"/>
    <w:rsid w:val="00DE3B7C"/>
    <w:rsid w:val="00DE3DE6"/>
    <w:rsid w:val="00DE3FB1"/>
    <w:rsid w:val="00DE4140"/>
    <w:rsid w:val="00DE4844"/>
    <w:rsid w:val="00DE5868"/>
    <w:rsid w:val="00DE591F"/>
    <w:rsid w:val="00DE7583"/>
    <w:rsid w:val="00DE762D"/>
    <w:rsid w:val="00DF140C"/>
    <w:rsid w:val="00DF16DB"/>
    <w:rsid w:val="00DF17F8"/>
    <w:rsid w:val="00DF1A3A"/>
    <w:rsid w:val="00DF2A23"/>
    <w:rsid w:val="00DF4761"/>
    <w:rsid w:val="00DF4B42"/>
    <w:rsid w:val="00DF5228"/>
    <w:rsid w:val="00DF6C63"/>
    <w:rsid w:val="00DF6DF5"/>
    <w:rsid w:val="00DF6F54"/>
    <w:rsid w:val="00DF7804"/>
    <w:rsid w:val="00E0115E"/>
    <w:rsid w:val="00E0165C"/>
    <w:rsid w:val="00E01CA0"/>
    <w:rsid w:val="00E01CA9"/>
    <w:rsid w:val="00E01E8A"/>
    <w:rsid w:val="00E0217B"/>
    <w:rsid w:val="00E0235D"/>
    <w:rsid w:val="00E02701"/>
    <w:rsid w:val="00E029A9"/>
    <w:rsid w:val="00E034B7"/>
    <w:rsid w:val="00E037DF"/>
    <w:rsid w:val="00E03E1F"/>
    <w:rsid w:val="00E03ED5"/>
    <w:rsid w:val="00E052F6"/>
    <w:rsid w:val="00E05F6A"/>
    <w:rsid w:val="00E06845"/>
    <w:rsid w:val="00E06D18"/>
    <w:rsid w:val="00E073F3"/>
    <w:rsid w:val="00E077EE"/>
    <w:rsid w:val="00E1193C"/>
    <w:rsid w:val="00E12977"/>
    <w:rsid w:val="00E1388B"/>
    <w:rsid w:val="00E141C1"/>
    <w:rsid w:val="00E1504A"/>
    <w:rsid w:val="00E16CF6"/>
    <w:rsid w:val="00E176BC"/>
    <w:rsid w:val="00E17796"/>
    <w:rsid w:val="00E17D5C"/>
    <w:rsid w:val="00E21771"/>
    <w:rsid w:val="00E228AB"/>
    <w:rsid w:val="00E22FC2"/>
    <w:rsid w:val="00E24315"/>
    <w:rsid w:val="00E2485E"/>
    <w:rsid w:val="00E26253"/>
    <w:rsid w:val="00E2640E"/>
    <w:rsid w:val="00E26733"/>
    <w:rsid w:val="00E26AF3"/>
    <w:rsid w:val="00E26D1B"/>
    <w:rsid w:val="00E30682"/>
    <w:rsid w:val="00E31377"/>
    <w:rsid w:val="00E329B3"/>
    <w:rsid w:val="00E32E3C"/>
    <w:rsid w:val="00E333EE"/>
    <w:rsid w:val="00E3342F"/>
    <w:rsid w:val="00E3396D"/>
    <w:rsid w:val="00E33A3A"/>
    <w:rsid w:val="00E34DA7"/>
    <w:rsid w:val="00E35226"/>
    <w:rsid w:val="00E357E0"/>
    <w:rsid w:val="00E35B2A"/>
    <w:rsid w:val="00E35E22"/>
    <w:rsid w:val="00E3648A"/>
    <w:rsid w:val="00E3741F"/>
    <w:rsid w:val="00E37951"/>
    <w:rsid w:val="00E4279D"/>
    <w:rsid w:val="00E42963"/>
    <w:rsid w:val="00E42EF8"/>
    <w:rsid w:val="00E43386"/>
    <w:rsid w:val="00E43744"/>
    <w:rsid w:val="00E44012"/>
    <w:rsid w:val="00E458A8"/>
    <w:rsid w:val="00E51F69"/>
    <w:rsid w:val="00E52162"/>
    <w:rsid w:val="00E53B61"/>
    <w:rsid w:val="00E544C1"/>
    <w:rsid w:val="00E54ED7"/>
    <w:rsid w:val="00E55696"/>
    <w:rsid w:val="00E55824"/>
    <w:rsid w:val="00E56AB3"/>
    <w:rsid w:val="00E56ED9"/>
    <w:rsid w:val="00E5719F"/>
    <w:rsid w:val="00E57A92"/>
    <w:rsid w:val="00E57C81"/>
    <w:rsid w:val="00E57D13"/>
    <w:rsid w:val="00E60070"/>
    <w:rsid w:val="00E61838"/>
    <w:rsid w:val="00E62BA2"/>
    <w:rsid w:val="00E62FBB"/>
    <w:rsid w:val="00E633E0"/>
    <w:rsid w:val="00E647A9"/>
    <w:rsid w:val="00E65484"/>
    <w:rsid w:val="00E6584B"/>
    <w:rsid w:val="00E65CF8"/>
    <w:rsid w:val="00E66E12"/>
    <w:rsid w:val="00E672FB"/>
    <w:rsid w:val="00E67769"/>
    <w:rsid w:val="00E67A03"/>
    <w:rsid w:val="00E70522"/>
    <w:rsid w:val="00E70960"/>
    <w:rsid w:val="00E71470"/>
    <w:rsid w:val="00E71898"/>
    <w:rsid w:val="00E749A3"/>
    <w:rsid w:val="00E74F14"/>
    <w:rsid w:val="00E76D72"/>
    <w:rsid w:val="00E76D9E"/>
    <w:rsid w:val="00E77D9A"/>
    <w:rsid w:val="00E8020E"/>
    <w:rsid w:val="00E8155A"/>
    <w:rsid w:val="00E81B29"/>
    <w:rsid w:val="00E82C4A"/>
    <w:rsid w:val="00E83725"/>
    <w:rsid w:val="00E843EB"/>
    <w:rsid w:val="00E850F1"/>
    <w:rsid w:val="00E86DD3"/>
    <w:rsid w:val="00E903C8"/>
    <w:rsid w:val="00E90E20"/>
    <w:rsid w:val="00E91396"/>
    <w:rsid w:val="00E91F7B"/>
    <w:rsid w:val="00E9245D"/>
    <w:rsid w:val="00E92BC4"/>
    <w:rsid w:val="00E92CA4"/>
    <w:rsid w:val="00E93412"/>
    <w:rsid w:val="00E93952"/>
    <w:rsid w:val="00E944E9"/>
    <w:rsid w:val="00E9507F"/>
    <w:rsid w:val="00E95ABE"/>
    <w:rsid w:val="00E9649A"/>
    <w:rsid w:val="00E978A1"/>
    <w:rsid w:val="00E97CD7"/>
    <w:rsid w:val="00E97EE9"/>
    <w:rsid w:val="00EA11B8"/>
    <w:rsid w:val="00EA1DA8"/>
    <w:rsid w:val="00EA2A09"/>
    <w:rsid w:val="00EA326F"/>
    <w:rsid w:val="00EA3811"/>
    <w:rsid w:val="00EA4237"/>
    <w:rsid w:val="00EA794B"/>
    <w:rsid w:val="00EA7D9E"/>
    <w:rsid w:val="00EA7ED8"/>
    <w:rsid w:val="00EB091C"/>
    <w:rsid w:val="00EB121D"/>
    <w:rsid w:val="00EB276E"/>
    <w:rsid w:val="00EB2ECA"/>
    <w:rsid w:val="00EB31DF"/>
    <w:rsid w:val="00EB3382"/>
    <w:rsid w:val="00EB7D29"/>
    <w:rsid w:val="00EC0B5F"/>
    <w:rsid w:val="00EC0F1C"/>
    <w:rsid w:val="00EC12D7"/>
    <w:rsid w:val="00EC255C"/>
    <w:rsid w:val="00EC3A67"/>
    <w:rsid w:val="00EC4041"/>
    <w:rsid w:val="00EC549F"/>
    <w:rsid w:val="00EC664F"/>
    <w:rsid w:val="00EC6951"/>
    <w:rsid w:val="00EC71C7"/>
    <w:rsid w:val="00ED00A5"/>
    <w:rsid w:val="00ED1290"/>
    <w:rsid w:val="00ED1679"/>
    <w:rsid w:val="00ED1F10"/>
    <w:rsid w:val="00ED20D2"/>
    <w:rsid w:val="00ED3E54"/>
    <w:rsid w:val="00ED4207"/>
    <w:rsid w:val="00ED4DBA"/>
    <w:rsid w:val="00ED5575"/>
    <w:rsid w:val="00ED6A50"/>
    <w:rsid w:val="00ED78CE"/>
    <w:rsid w:val="00ED7B72"/>
    <w:rsid w:val="00ED7D78"/>
    <w:rsid w:val="00ED7DA4"/>
    <w:rsid w:val="00EE0A14"/>
    <w:rsid w:val="00EE147E"/>
    <w:rsid w:val="00EE14A6"/>
    <w:rsid w:val="00EE2A4E"/>
    <w:rsid w:val="00EE32A0"/>
    <w:rsid w:val="00EE4910"/>
    <w:rsid w:val="00EE4E0A"/>
    <w:rsid w:val="00EE5479"/>
    <w:rsid w:val="00EE6BE0"/>
    <w:rsid w:val="00EF0E4D"/>
    <w:rsid w:val="00EF14AD"/>
    <w:rsid w:val="00EF1D36"/>
    <w:rsid w:val="00EF43C3"/>
    <w:rsid w:val="00EF4D10"/>
    <w:rsid w:val="00F00039"/>
    <w:rsid w:val="00F0056A"/>
    <w:rsid w:val="00F00F7E"/>
    <w:rsid w:val="00F01363"/>
    <w:rsid w:val="00F01FE3"/>
    <w:rsid w:val="00F023B4"/>
    <w:rsid w:val="00F026D2"/>
    <w:rsid w:val="00F03072"/>
    <w:rsid w:val="00F06699"/>
    <w:rsid w:val="00F06BC1"/>
    <w:rsid w:val="00F10403"/>
    <w:rsid w:val="00F10F5B"/>
    <w:rsid w:val="00F11090"/>
    <w:rsid w:val="00F124A4"/>
    <w:rsid w:val="00F144AC"/>
    <w:rsid w:val="00F146AF"/>
    <w:rsid w:val="00F15025"/>
    <w:rsid w:val="00F1515F"/>
    <w:rsid w:val="00F162A8"/>
    <w:rsid w:val="00F2034E"/>
    <w:rsid w:val="00F20795"/>
    <w:rsid w:val="00F20B40"/>
    <w:rsid w:val="00F20E2F"/>
    <w:rsid w:val="00F21102"/>
    <w:rsid w:val="00F21A1C"/>
    <w:rsid w:val="00F24070"/>
    <w:rsid w:val="00F2507E"/>
    <w:rsid w:val="00F26A8F"/>
    <w:rsid w:val="00F27B43"/>
    <w:rsid w:val="00F30920"/>
    <w:rsid w:val="00F321C1"/>
    <w:rsid w:val="00F35308"/>
    <w:rsid w:val="00F35977"/>
    <w:rsid w:val="00F35EB0"/>
    <w:rsid w:val="00F36A06"/>
    <w:rsid w:val="00F370D4"/>
    <w:rsid w:val="00F37F9F"/>
    <w:rsid w:val="00F4061F"/>
    <w:rsid w:val="00F41005"/>
    <w:rsid w:val="00F410FF"/>
    <w:rsid w:val="00F41C54"/>
    <w:rsid w:val="00F41F4A"/>
    <w:rsid w:val="00F41FC8"/>
    <w:rsid w:val="00F432B3"/>
    <w:rsid w:val="00F43489"/>
    <w:rsid w:val="00F446AD"/>
    <w:rsid w:val="00F4599E"/>
    <w:rsid w:val="00F47275"/>
    <w:rsid w:val="00F50991"/>
    <w:rsid w:val="00F51595"/>
    <w:rsid w:val="00F52EFC"/>
    <w:rsid w:val="00F530CE"/>
    <w:rsid w:val="00F54A2C"/>
    <w:rsid w:val="00F5676D"/>
    <w:rsid w:val="00F57145"/>
    <w:rsid w:val="00F57271"/>
    <w:rsid w:val="00F57989"/>
    <w:rsid w:val="00F579F8"/>
    <w:rsid w:val="00F60032"/>
    <w:rsid w:val="00F6008C"/>
    <w:rsid w:val="00F60366"/>
    <w:rsid w:val="00F6054E"/>
    <w:rsid w:val="00F60964"/>
    <w:rsid w:val="00F60A06"/>
    <w:rsid w:val="00F60F69"/>
    <w:rsid w:val="00F64308"/>
    <w:rsid w:val="00F669F0"/>
    <w:rsid w:val="00F677A1"/>
    <w:rsid w:val="00F67A6B"/>
    <w:rsid w:val="00F67D98"/>
    <w:rsid w:val="00F70162"/>
    <w:rsid w:val="00F7082A"/>
    <w:rsid w:val="00F712FF"/>
    <w:rsid w:val="00F7288D"/>
    <w:rsid w:val="00F72B74"/>
    <w:rsid w:val="00F735D1"/>
    <w:rsid w:val="00F73800"/>
    <w:rsid w:val="00F73A5D"/>
    <w:rsid w:val="00F73DEB"/>
    <w:rsid w:val="00F77426"/>
    <w:rsid w:val="00F80052"/>
    <w:rsid w:val="00F8057C"/>
    <w:rsid w:val="00F8102B"/>
    <w:rsid w:val="00F8252B"/>
    <w:rsid w:val="00F83E73"/>
    <w:rsid w:val="00F84057"/>
    <w:rsid w:val="00F8408C"/>
    <w:rsid w:val="00F85F19"/>
    <w:rsid w:val="00F87262"/>
    <w:rsid w:val="00F875B6"/>
    <w:rsid w:val="00F87E2A"/>
    <w:rsid w:val="00F9020C"/>
    <w:rsid w:val="00F9081E"/>
    <w:rsid w:val="00F909AE"/>
    <w:rsid w:val="00F90E6C"/>
    <w:rsid w:val="00F91808"/>
    <w:rsid w:val="00F94701"/>
    <w:rsid w:val="00F972D3"/>
    <w:rsid w:val="00FA006F"/>
    <w:rsid w:val="00FA0479"/>
    <w:rsid w:val="00FA0923"/>
    <w:rsid w:val="00FA1D71"/>
    <w:rsid w:val="00FA2766"/>
    <w:rsid w:val="00FA2D10"/>
    <w:rsid w:val="00FA30A4"/>
    <w:rsid w:val="00FA3CD6"/>
    <w:rsid w:val="00FA506A"/>
    <w:rsid w:val="00FA5865"/>
    <w:rsid w:val="00FA5D4C"/>
    <w:rsid w:val="00FA6683"/>
    <w:rsid w:val="00FA7BC2"/>
    <w:rsid w:val="00FA7C4B"/>
    <w:rsid w:val="00FB10C5"/>
    <w:rsid w:val="00FB1625"/>
    <w:rsid w:val="00FB2884"/>
    <w:rsid w:val="00FB2F0D"/>
    <w:rsid w:val="00FB4D57"/>
    <w:rsid w:val="00FB5AD2"/>
    <w:rsid w:val="00FB63BC"/>
    <w:rsid w:val="00FB6D17"/>
    <w:rsid w:val="00FB6E7E"/>
    <w:rsid w:val="00FB7864"/>
    <w:rsid w:val="00FC0550"/>
    <w:rsid w:val="00FC1518"/>
    <w:rsid w:val="00FC25AE"/>
    <w:rsid w:val="00FC35F8"/>
    <w:rsid w:val="00FC543F"/>
    <w:rsid w:val="00FC62D9"/>
    <w:rsid w:val="00FC6D84"/>
    <w:rsid w:val="00FC7300"/>
    <w:rsid w:val="00FC7386"/>
    <w:rsid w:val="00FC7DB1"/>
    <w:rsid w:val="00FD199F"/>
    <w:rsid w:val="00FD2970"/>
    <w:rsid w:val="00FD30DE"/>
    <w:rsid w:val="00FD3375"/>
    <w:rsid w:val="00FD3A9E"/>
    <w:rsid w:val="00FD588C"/>
    <w:rsid w:val="00FD744A"/>
    <w:rsid w:val="00FE06F0"/>
    <w:rsid w:val="00FE12DB"/>
    <w:rsid w:val="00FE1875"/>
    <w:rsid w:val="00FE1918"/>
    <w:rsid w:val="00FE1A3E"/>
    <w:rsid w:val="00FE1C66"/>
    <w:rsid w:val="00FE202A"/>
    <w:rsid w:val="00FE2313"/>
    <w:rsid w:val="00FE2A41"/>
    <w:rsid w:val="00FE2A88"/>
    <w:rsid w:val="00FE2F77"/>
    <w:rsid w:val="00FE44C6"/>
    <w:rsid w:val="00FE5C60"/>
    <w:rsid w:val="00FE64B3"/>
    <w:rsid w:val="00FE7284"/>
    <w:rsid w:val="00FF19B8"/>
    <w:rsid w:val="00FF1CA8"/>
    <w:rsid w:val="00FF2601"/>
    <w:rsid w:val="00FF2E69"/>
    <w:rsid w:val="00FF331F"/>
    <w:rsid w:val="00FF3884"/>
    <w:rsid w:val="00FF4902"/>
    <w:rsid w:val="00FF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6A5925"/>
  <w15:docId w15:val="{74628321-0F5D-4E6E-B3AA-17D2C3B9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D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6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2E69"/>
    <w:rPr>
      <w:rFonts w:ascii="Tahoma" w:hAnsi="Tahoma" w:cs="Tahoma"/>
      <w:sz w:val="16"/>
      <w:szCs w:val="16"/>
    </w:rPr>
  </w:style>
  <w:style w:type="character" w:customStyle="1" w:styleId="BalloonTextChar">
    <w:name w:val="Balloon Text Char"/>
    <w:link w:val="BalloonText"/>
    <w:rsid w:val="00FF2E69"/>
    <w:rPr>
      <w:rFonts w:ascii="Tahoma" w:hAnsi="Tahoma" w:cs="Tahoma"/>
      <w:sz w:val="16"/>
      <w:szCs w:val="16"/>
    </w:rPr>
  </w:style>
  <w:style w:type="paragraph" w:styleId="ListParagraph">
    <w:name w:val="List Paragraph"/>
    <w:basedOn w:val="Normal"/>
    <w:uiPriority w:val="34"/>
    <w:qFormat/>
    <w:rsid w:val="00A95EFA"/>
    <w:pPr>
      <w:ind w:left="720"/>
    </w:pPr>
  </w:style>
  <w:style w:type="character" w:styleId="CommentReference">
    <w:name w:val="annotation reference"/>
    <w:rsid w:val="00914C81"/>
    <w:rPr>
      <w:sz w:val="16"/>
      <w:szCs w:val="16"/>
    </w:rPr>
  </w:style>
  <w:style w:type="paragraph" w:styleId="CommentText">
    <w:name w:val="annotation text"/>
    <w:basedOn w:val="Normal"/>
    <w:link w:val="CommentTextChar"/>
    <w:rsid w:val="00914C81"/>
    <w:rPr>
      <w:sz w:val="20"/>
      <w:szCs w:val="20"/>
    </w:rPr>
  </w:style>
  <w:style w:type="character" w:customStyle="1" w:styleId="CommentTextChar">
    <w:name w:val="Comment Text Char"/>
    <w:basedOn w:val="DefaultParagraphFont"/>
    <w:link w:val="CommentText"/>
    <w:rsid w:val="00914C81"/>
  </w:style>
  <w:style w:type="paragraph" w:styleId="CommentSubject">
    <w:name w:val="annotation subject"/>
    <w:basedOn w:val="CommentText"/>
    <w:next w:val="CommentText"/>
    <w:link w:val="CommentSubjectChar"/>
    <w:rsid w:val="00914C81"/>
    <w:rPr>
      <w:b/>
      <w:bCs/>
    </w:rPr>
  </w:style>
  <w:style w:type="character" w:customStyle="1" w:styleId="CommentSubjectChar">
    <w:name w:val="Comment Subject Char"/>
    <w:link w:val="CommentSubject"/>
    <w:rsid w:val="00914C81"/>
    <w:rPr>
      <w:b/>
      <w:bCs/>
    </w:rPr>
  </w:style>
  <w:style w:type="paragraph" w:styleId="Header">
    <w:name w:val="header"/>
    <w:basedOn w:val="Normal"/>
    <w:link w:val="HeaderChar"/>
    <w:rsid w:val="00124A22"/>
    <w:pPr>
      <w:tabs>
        <w:tab w:val="center" w:pos="4680"/>
        <w:tab w:val="right" w:pos="9360"/>
      </w:tabs>
    </w:pPr>
  </w:style>
  <w:style w:type="character" w:customStyle="1" w:styleId="HeaderChar">
    <w:name w:val="Header Char"/>
    <w:link w:val="Header"/>
    <w:rsid w:val="00124A22"/>
    <w:rPr>
      <w:sz w:val="24"/>
      <w:szCs w:val="24"/>
    </w:rPr>
  </w:style>
  <w:style w:type="paragraph" w:styleId="Footer">
    <w:name w:val="footer"/>
    <w:basedOn w:val="Normal"/>
    <w:link w:val="FooterChar"/>
    <w:rsid w:val="00124A22"/>
    <w:pPr>
      <w:tabs>
        <w:tab w:val="center" w:pos="4680"/>
        <w:tab w:val="right" w:pos="9360"/>
      </w:tabs>
    </w:pPr>
  </w:style>
  <w:style w:type="character" w:customStyle="1" w:styleId="FooterChar">
    <w:name w:val="Footer Char"/>
    <w:link w:val="Footer"/>
    <w:rsid w:val="00124A22"/>
    <w:rPr>
      <w:sz w:val="24"/>
      <w:szCs w:val="24"/>
    </w:rPr>
  </w:style>
  <w:style w:type="paragraph" w:customStyle="1" w:styleId="TableNormal1">
    <w:name w:val="Table Normal1"/>
    <w:unhideWhenUsed/>
    <w:rsid w:val="00DF5228"/>
    <w:rPr>
      <w:rFonts w:ascii="Calibri" w:eastAsia="Calibri" w:hAnsi="Calibri" w:cs="Calibri"/>
    </w:rPr>
  </w:style>
  <w:style w:type="paragraph" w:styleId="Revision">
    <w:name w:val="Revision"/>
    <w:hidden/>
    <w:uiPriority w:val="99"/>
    <w:semiHidden/>
    <w:rsid w:val="00D25B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98586">
      <w:bodyDiv w:val="1"/>
      <w:marLeft w:val="0"/>
      <w:marRight w:val="0"/>
      <w:marTop w:val="0"/>
      <w:marBottom w:val="0"/>
      <w:divBdr>
        <w:top w:val="none" w:sz="0" w:space="0" w:color="auto"/>
        <w:left w:val="none" w:sz="0" w:space="0" w:color="auto"/>
        <w:bottom w:val="none" w:sz="0" w:space="0" w:color="auto"/>
        <w:right w:val="none" w:sz="0" w:space="0" w:color="auto"/>
      </w:divBdr>
    </w:div>
    <w:div w:id="1395396918">
      <w:bodyDiv w:val="1"/>
      <w:marLeft w:val="0"/>
      <w:marRight w:val="0"/>
      <w:marTop w:val="0"/>
      <w:marBottom w:val="0"/>
      <w:divBdr>
        <w:top w:val="none" w:sz="0" w:space="0" w:color="auto"/>
        <w:left w:val="none" w:sz="0" w:space="0" w:color="auto"/>
        <w:bottom w:val="none" w:sz="0" w:space="0" w:color="auto"/>
        <w:right w:val="none" w:sz="0" w:space="0" w:color="auto"/>
      </w:divBdr>
    </w:div>
    <w:div w:id="1520390146">
      <w:bodyDiv w:val="1"/>
      <w:marLeft w:val="0"/>
      <w:marRight w:val="0"/>
      <w:marTop w:val="0"/>
      <w:marBottom w:val="0"/>
      <w:divBdr>
        <w:top w:val="none" w:sz="0" w:space="0" w:color="auto"/>
        <w:left w:val="none" w:sz="0" w:space="0" w:color="auto"/>
        <w:bottom w:val="none" w:sz="0" w:space="0" w:color="auto"/>
        <w:right w:val="none" w:sz="0" w:space="0" w:color="auto"/>
      </w:divBdr>
      <w:divsChild>
        <w:div w:id="349455871">
          <w:marLeft w:val="0"/>
          <w:marRight w:val="0"/>
          <w:marTop w:val="0"/>
          <w:marBottom w:val="0"/>
          <w:divBdr>
            <w:top w:val="none" w:sz="0" w:space="0" w:color="auto"/>
            <w:left w:val="none" w:sz="0" w:space="0" w:color="auto"/>
            <w:bottom w:val="none" w:sz="0" w:space="0" w:color="auto"/>
            <w:right w:val="none" w:sz="0" w:space="0" w:color="auto"/>
          </w:divBdr>
          <w:divsChild>
            <w:div w:id="1632511579">
              <w:marLeft w:val="0"/>
              <w:marRight w:val="0"/>
              <w:marTop w:val="0"/>
              <w:marBottom w:val="0"/>
              <w:divBdr>
                <w:top w:val="none" w:sz="0" w:space="0" w:color="auto"/>
                <w:left w:val="none" w:sz="0" w:space="0" w:color="auto"/>
                <w:bottom w:val="none" w:sz="0" w:space="0" w:color="auto"/>
                <w:right w:val="none" w:sz="0" w:space="0" w:color="auto"/>
              </w:divBdr>
              <w:divsChild>
                <w:div w:id="755592439">
                  <w:marLeft w:val="0"/>
                  <w:marRight w:val="0"/>
                  <w:marTop w:val="0"/>
                  <w:marBottom w:val="0"/>
                  <w:divBdr>
                    <w:top w:val="none" w:sz="0" w:space="0" w:color="auto"/>
                    <w:left w:val="none" w:sz="0" w:space="0" w:color="auto"/>
                    <w:bottom w:val="none" w:sz="0" w:space="0" w:color="auto"/>
                    <w:right w:val="none" w:sz="0" w:space="0" w:color="auto"/>
                  </w:divBdr>
                  <w:divsChild>
                    <w:div w:id="164592052">
                      <w:marLeft w:val="0"/>
                      <w:marRight w:val="0"/>
                      <w:marTop w:val="0"/>
                      <w:marBottom w:val="0"/>
                      <w:divBdr>
                        <w:top w:val="none" w:sz="0" w:space="0" w:color="auto"/>
                        <w:left w:val="none" w:sz="0" w:space="0" w:color="auto"/>
                        <w:bottom w:val="none" w:sz="0" w:space="0" w:color="auto"/>
                        <w:right w:val="none" w:sz="0" w:space="0" w:color="auto"/>
                      </w:divBdr>
                      <w:divsChild>
                        <w:div w:id="1441685057">
                          <w:marLeft w:val="0"/>
                          <w:marRight w:val="0"/>
                          <w:marTop w:val="0"/>
                          <w:marBottom w:val="0"/>
                          <w:divBdr>
                            <w:top w:val="none" w:sz="0" w:space="0" w:color="auto"/>
                            <w:left w:val="none" w:sz="0" w:space="0" w:color="auto"/>
                            <w:bottom w:val="none" w:sz="0" w:space="0" w:color="auto"/>
                            <w:right w:val="none" w:sz="0" w:space="0" w:color="auto"/>
                          </w:divBdr>
                          <w:divsChild>
                            <w:div w:id="1274167926">
                              <w:marLeft w:val="0"/>
                              <w:marRight w:val="0"/>
                              <w:marTop w:val="0"/>
                              <w:marBottom w:val="0"/>
                              <w:divBdr>
                                <w:top w:val="none" w:sz="0" w:space="0" w:color="auto"/>
                                <w:left w:val="none" w:sz="0" w:space="0" w:color="auto"/>
                                <w:bottom w:val="none" w:sz="0" w:space="0" w:color="auto"/>
                                <w:right w:val="none" w:sz="0" w:space="0" w:color="auto"/>
                              </w:divBdr>
                              <w:divsChild>
                                <w:div w:id="1762022318">
                                  <w:marLeft w:val="0"/>
                                  <w:marRight w:val="0"/>
                                  <w:marTop w:val="0"/>
                                  <w:marBottom w:val="0"/>
                                  <w:divBdr>
                                    <w:top w:val="none" w:sz="0" w:space="0" w:color="auto"/>
                                    <w:left w:val="none" w:sz="0" w:space="0" w:color="auto"/>
                                    <w:bottom w:val="none" w:sz="0" w:space="0" w:color="auto"/>
                                    <w:right w:val="none" w:sz="0" w:space="0" w:color="auto"/>
                                  </w:divBdr>
                                  <w:divsChild>
                                    <w:div w:id="736123716">
                                      <w:marLeft w:val="0"/>
                                      <w:marRight w:val="0"/>
                                      <w:marTop w:val="0"/>
                                      <w:marBottom w:val="0"/>
                                      <w:divBdr>
                                        <w:top w:val="none" w:sz="0" w:space="0" w:color="auto"/>
                                        <w:left w:val="none" w:sz="0" w:space="0" w:color="auto"/>
                                        <w:bottom w:val="none" w:sz="0" w:space="0" w:color="auto"/>
                                        <w:right w:val="none" w:sz="0" w:space="0" w:color="auto"/>
                                      </w:divBdr>
                                      <w:divsChild>
                                        <w:div w:id="1955015944">
                                          <w:marLeft w:val="0"/>
                                          <w:marRight w:val="0"/>
                                          <w:marTop w:val="0"/>
                                          <w:marBottom w:val="0"/>
                                          <w:divBdr>
                                            <w:top w:val="none" w:sz="0" w:space="0" w:color="auto"/>
                                            <w:left w:val="none" w:sz="0" w:space="0" w:color="auto"/>
                                            <w:bottom w:val="none" w:sz="0" w:space="0" w:color="auto"/>
                                            <w:right w:val="none" w:sz="0" w:space="0" w:color="auto"/>
                                          </w:divBdr>
                                          <w:divsChild>
                                            <w:div w:id="226959585">
                                              <w:marLeft w:val="0"/>
                                              <w:marRight w:val="0"/>
                                              <w:marTop w:val="0"/>
                                              <w:marBottom w:val="0"/>
                                              <w:divBdr>
                                                <w:top w:val="none" w:sz="0" w:space="0" w:color="auto"/>
                                                <w:left w:val="none" w:sz="0" w:space="0" w:color="auto"/>
                                                <w:bottom w:val="none" w:sz="0" w:space="0" w:color="auto"/>
                                                <w:right w:val="none" w:sz="0" w:space="0" w:color="auto"/>
                                              </w:divBdr>
                                              <w:divsChild>
                                                <w:div w:id="126047945">
                                                  <w:marLeft w:val="0"/>
                                                  <w:marRight w:val="0"/>
                                                  <w:marTop w:val="0"/>
                                                  <w:marBottom w:val="0"/>
                                                  <w:divBdr>
                                                    <w:top w:val="none" w:sz="0" w:space="0" w:color="auto"/>
                                                    <w:left w:val="none" w:sz="0" w:space="0" w:color="auto"/>
                                                    <w:bottom w:val="none" w:sz="0" w:space="0" w:color="auto"/>
                                                    <w:right w:val="none" w:sz="0" w:space="0" w:color="auto"/>
                                                  </w:divBdr>
                                                  <w:divsChild>
                                                    <w:div w:id="1257446212">
                                                      <w:marLeft w:val="0"/>
                                                      <w:marRight w:val="0"/>
                                                      <w:marTop w:val="0"/>
                                                      <w:marBottom w:val="0"/>
                                                      <w:divBdr>
                                                        <w:top w:val="none" w:sz="0" w:space="0" w:color="auto"/>
                                                        <w:left w:val="none" w:sz="0" w:space="0" w:color="auto"/>
                                                        <w:bottom w:val="none" w:sz="0" w:space="0" w:color="auto"/>
                                                        <w:right w:val="none" w:sz="0" w:space="0" w:color="auto"/>
                                                      </w:divBdr>
                                                      <w:divsChild>
                                                        <w:div w:id="877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605188">
      <w:bodyDiv w:val="1"/>
      <w:marLeft w:val="0"/>
      <w:marRight w:val="0"/>
      <w:marTop w:val="0"/>
      <w:marBottom w:val="0"/>
      <w:divBdr>
        <w:top w:val="none" w:sz="0" w:space="0" w:color="auto"/>
        <w:left w:val="none" w:sz="0" w:space="0" w:color="auto"/>
        <w:bottom w:val="none" w:sz="0" w:space="0" w:color="auto"/>
        <w:right w:val="none" w:sz="0" w:space="0" w:color="auto"/>
      </w:divBdr>
    </w:div>
    <w:div w:id="18799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4864</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RESOLUTION:</vt:lpstr>
    </vt:vector>
  </TitlesOfParts>
  <Company>City of Newburyport</Company>
  <LinksUpToDate>false</LinksUpToDate>
  <CharactersWithSpaces>31669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aport</dc:creator>
  <cp:lastModifiedBy>Mariel Cabot</cp:lastModifiedBy>
  <cp:revision>2</cp:revision>
  <cp:lastPrinted>2020-08-12T16:19:00Z</cp:lastPrinted>
  <dcterms:created xsi:type="dcterms:W3CDTF">2021-12-07T21:17:00Z</dcterms:created>
  <dcterms:modified xsi:type="dcterms:W3CDTF">2021-12-07T21:17:00Z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20211115092950209</vt:lpwstr>
  </property>
</Properties>
</file>