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0CBC7" w14:textId="77777777" w:rsidR="00955B85" w:rsidRDefault="00955B85">
      <w:pPr>
        <w:spacing w:after="4" w:line="259" w:lineRule="auto"/>
        <w:ind w:left="236"/>
        <w:jc w:val="center"/>
        <w:rPr>
          <w:b/>
        </w:rPr>
      </w:pPr>
      <w:bookmarkStart w:id="0" w:name="_GoBack"/>
      <w:bookmarkEnd w:id="0"/>
      <w:r>
        <w:rPr>
          <w:b/>
        </w:rPr>
        <w:t xml:space="preserve">Human Rights Commission </w:t>
      </w:r>
    </w:p>
    <w:p w14:paraId="17B27297" w14:textId="77777777" w:rsidR="009F583B" w:rsidRDefault="00116ECC">
      <w:pPr>
        <w:spacing w:after="4" w:line="259" w:lineRule="auto"/>
        <w:ind w:left="236"/>
        <w:jc w:val="center"/>
        <w:rPr>
          <w:b/>
        </w:rPr>
      </w:pPr>
      <w:r>
        <w:rPr>
          <w:b/>
        </w:rPr>
        <w:t xml:space="preserve">Agenda </w:t>
      </w:r>
    </w:p>
    <w:p w14:paraId="13650985" w14:textId="75FABFAA" w:rsidR="00265591" w:rsidRDefault="004E7695">
      <w:pPr>
        <w:spacing w:after="4" w:line="259" w:lineRule="auto"/>
        <w:ind w:left="236"/>
        <w:jc w:val="center"/>
        <w:rPr>
          <w:b/>
          <w:bCs/>
        </w:rPr>
      </w:pPr>
      <w:r>
        <w:rPr>
          <w:b/>
          <w:bCs/>
        </w:rPr>
        <w:t>Thursday</w:t>
      </w:r>
      <w:r w:rsidR="53AEBA9F" w:rsidRPr="53AEBA9F">
        <w:rPr>
          <w:b/>
          <w:bCs/>
        </w:rPr>
        <w:t xml:space="preserve">, </w:t>
      </w:r>
      <w:r w:rsidR="00912521">
        <w:rPr>
          <w:b/>
          <w:bCs/>
        </w:rPr>
        <w:t>November</w:t>
      </w:r>
      <w:r w:rsidR="0061144F">
        <w:rPr>
          <w:b/>
          <w:bCs/>
        </w:rPr>
        <w:t xml:space="preserve"> </w:t>
      </w:r>
      <w:r w:rsidR="00912521">
        <w:rPr>
          <w:b/>
          <w:bCs/>
        </w:rPr>
        <w:t>8</w:t>
      </w:r>
      <w:r w:rsidR="000E7AE2">
        <w:rPr>
          <w:b/>
          <w:bCs/>
        </w:rPr>
        <w:t>,</w:t>
      </w:r>
      <w:r w:rsidR="001005D0">
        <w:rPr>
          <w:b/>
          <w:bCs/>
        </w:rPr>
        <w:t xml:space="preserve"> </w:t>
      </w:r>
      <w:r w:rsidR="53AEBA9F" w:rsidRPr="53AEBA9F">
        <w:rPr>
          <w:b/>
          <w:bCs/>
        </w:rPr>
        <w:t>201</w:t>
      </w:r>
      <w:r w:rsidR="00473610">
        <w:rPr>
          <w:b/>
          <w:bCs/>
        </w:rPr>
        <w:t>8</w:t>
      </w:r>
    </w:p>
    <w:p w14:paraId="061A5200" w14:textId="03B5DD1B" w:rsidR="000774FD" w:rsidRDefault="004E7695">
      <w:pPr>
        <w:spacing w:after="4" w:line="259" w:lineRule="auto"/>
        <w:ind w:left="236"/>
        <w:jc w:val="center"/>
        <w:rPr>
          <w:b/>
          <w:bCs/>
        </w:rPr>
      </w:pPr>
      <w:r>
        <w:rPr>
          <w:b/>
          <w:bCs/>
        </w:rPr>
        <w:t>7</w:t>
      </w:r>
      <w:r w:rsidR="000774FD">
        <w:rPr>
          <w:b/>
          <w:bCs/>
        </w:rPr>
        <w:t xml:space="preserve"> – </w:t>
      </w:r>
      <w:r w:rsidR="00A27D19">
        <w:rPr>
          <w:b/>
          <w:bCs/>
        </w:rPr>
        <w:t>9</w:t>
      </w:r>
      <w:r w:rsidR="000774FD">
        <w:rPr>
          <w:b/>
          <w:bCs/>
        </w:rPr>
        <w:t xml:space="preserve"> p.m.</w:t>
      </w:r>
    </w:p>
    <w:p w14:paraId="00CE255B" w14:textId="77777777" w:rsidR="004E7695" w:rsidRDefault="004E7695" w:rsidP="004E7695">
      <w:pPr>
        <w:spacing w:after="4" w:line="259" w:lineRule="auto"/>
        <w:ind w:left="236" w:right="1"/>
        <w:jc w:val="center"/>
        <w:rPr>
          <w:b/>
          <w:bCs/>
        </w:rPr>
      </w:pPr>
      <w:r w:rsidRPr="53AEBA9F">
        <w:rPr>
          <w:b/>
          <w:bCs/>
        </w:rPr>
        <w:t xml:space="preserve">Newburyport </w:t>
      </w:r>
      <w:r>
        <w:rPr>
          <w:b/>
          <w:bCs/>
        </w:rPr>
        <w:t>Senior/Community Center, 2</w:t>
      </w:r>
      <w:r w:rsidRPr="00141DE9">
        <w:rPr>
          <w:b/>
          <w:bCs/>
          <w:vertAlign w:val="superscript"/>
        </w:rPr>
        <w:t>nd</w:t>
      </w:r>
      <w:r>
        <w:rPr>
          <w:b/>
          <w:bCs/>
        </w:rPr>
        <w:t xml:space="preserve"> Floor Boardroom</w:t>
      </w:r>
    </w:p>
    <w:p w14:paraId="7F7BCCED" w14:textId="77777777" w:rsidR="004E7695" w:rsidRPr="00F1767A" w:rsidRDefault="004E7695" w:rsidP="004E7695">
      <w:pPr>
        <w:spacing w:after="4" w:line="259" w:lineRule="auto"/>
        <w:ind w:left="236" w:right="1"/>
        <w:jc w:val="center"/>
        <w:rPr>
          <w:b/>
          <w:bCs/>
        </w:rPr>
      </w:pPr>
      <w:r>
        <w:rPr>
          <w:b/>
          <w:bCs/>
        </w:rPr>
        <w:t>331</w:t>
      </w:r>
      <w:r w:rsidRPr="00F1767A">
        <w:rPr>
          <w:b/>
          <w:bCs/>
        </w:rPr>
        <w:t xml:space="preserve"> </w:t>
      </w:r>
      <w:r>
        <w:rPr>
          <w:b/>
          <w:bCs/>
        </w:rPr>
        <w:t>High Stre</w:t>
      </w:r>
      <w:r w:rsidRPr="00F1767A">
        <w:rPr>
          <w:b/>
          <w:bCs/>
        </w:rPr>
        <w:t xml:space="preserve">et, Newburyport, MA 01950 </w:t>
      </w:r>
    </w:p>
    <w:p w14:paraId="3A9A6E82" w14:textId="63812535" w:rsidR="00F1767A" w:rsidRPr="00F1767A" w:rsidRDefault="00F1767A" w:rsidP="00F1767A">
      <w:pPr>
        <w:spacing w:after="4" w:line="259" w:lineRule="auto"/>
        <w:ind w:left="236" w:right="1"/>
        <w:jc w:val="center"/>
        <w:rPr>
          <w:b/>
          <w:bCs/>
        </w:rPr>
      </w:pPr>
    </w:p>
    <w:p w14:paraId="50D0325B" w14:textId="77777777" w:rsidR="00F1767A" w:rsidRDefault="00F1767A" w:rsidP="53AEBA9F">
      <w:pPr>
        <w:spacing w:after="4" w:line="259" w:lineRule="auto"/>
        <w:ind w:left="236" w:right="1"/>
        <w:jc w:val="center"/>
      </w:pPr>
    </w:p>
    <w:p w14:paraId="5CAFE86C" w14:textId="77777777" w:rsidR="00FE7FC3" w:rsidRDefault="00FE7FC3">
      <w:pPr>
        <w:spacing w:after="0" w:line="259" w:lineRule="auto"/>
        <w:ind w:left="-5"/>
        <w:rPr>
          <w:rFonts w:ascii="Times New Roman" w:eastAsia="Times New Roman" w:hAnsi="Times New Roman" w:cs="Times New Roman"/>
          <w:b/>
          <w:bCs/>
        </w:rPr>
      </w:pPr>
    </w:p>
    <w:p w14:paraId="455E7DE9" w14:textId="77777777" w:rsidR="002C6220" w:rsidRDefault="00116ECC">
      <w:pPr>
        <w:spacing w:after="0" w:line="259" w:lineRule="auto"/>
        <w:ind w:left="-5"/>
      </w:pPr>
      <w:r>
        <w:rPr>
          <w:b/>
        </w:rPr>
        <w:t xml:space="preserve">Call Meeting to Order: Chair </w:t>
      </w:r>
    </w:p>
    <w:p w14:paraId="4795C799" w14:textId="77777777" w:rsidR="002C6220" w:rsidRDefault="00116ECC">
      <w:pPr>
        <w:spacing w:after="10" w:line="259" w:lineRule="auto"/>
        <w:ind w:left="360" w:firstLine="0"/>
      </w:pPr>
      <w:r>
        <w:t xml:space="preserve"> </w:t>
      </w:r>
    </w:p>
    <w:p w14:paraId="2C566D7B" w14:textId="48AB720B" w:rsidR="002C6220" w:rsidRDefault="53AEBA9F" w:rsidP="00FE7FC3">
      <w:pPr>
        <w:numPr>
          <w:ilvl w:val="0"/>
          <w:numId w:val="1"/>
        </w:numPr>
        <w:spacing w:after="120"/>
        <w:ind w:hanging="360"/>
      </w:pPr>
      <w:r>
        <w:t xml:space="preserve">Check-in with Commissioners - State name, area of representation and if there is a new topic/info/announcements pertaining to today’s meeting. This is not an agenda discussion time. Hold details/info until addressed on the agenda item. </w:t>
      </w:r>
    </w:p>
    <w:p w14:paraId="542F6253" w14:textId="1FA77D67" w:rsidR="002C6220" w:rsidRDefault="00116ECC" w:rsidP="00FE7FC3">
      <w:pPr>
        <w:numPr>
          <w:ilvl w:val="0"/>
          <w:numId w:val="1"/>
        </w:numPr>
        <w:spacing w:after="120"/>
        <w:ind w:hanging="360"/>
      </w:pPr>
      <w:r>
        <w:t>Public Comment</w:t>
      </w:r>
      <w:r w:rsidR="00564A6E">
        <w:t xml:space="preserve"> </w:t>
      </w:r>
      <w:r>
        <w:t>-</w:t>
      </w:r>
      <w:r w:rsidR="00564A6E">
        <w:t xml:space="preserve"> </w:t>
      </w:r>
      <w:r>
        <w:t xml:space="preserve">If members of the public are present, the Chair distributes brochure/agenda to visitors and reads </w:t>
      </w:r>
      <w:r w:rsidR="005562DE">
        <w:t>HRC</w:t>
      </w:r>
      <w:r>
        <w:t xml:space="preserve"> mission/role, and states guidelines for public to make comments. Chair explains that at this point Commissioners listen only and do not engage in discussion or deliberation until the topic is on the agenda for deliberation.  </w:t>
      </w:r>
    </w:p>
    <w:p w14:paraId="45C67F92" w14:textId="77777777" w:rsidR="0055438A" w:rsidRDefault="0055438A">
      <w:pPr>
        <w:tabs>
          <w:tab w:val="center" w:pos="1736"/>
        </w:tabs>
        <w:spacing w:after="0" w:line="259" w:lineRule="auto"/>
        <w:ind w:left="-15" w:firstLine="0"/>
      </w:pPr>
    </w:p>
    <w:p w14:paraId="429D5A65" w14:textId="77777777" w:rsidR="002C6220" w:rsidRDefault="00116ECC">
      <w:pPr>
        <w:tabs>
          <w:tab w:val="center" w:pos="1736"/>
        </w:tabs>
        <w:spacing w:after="0" w:line="259" w:lineRule="auto"/>
        <w:ind w:left="-15" w:firstLine="0"/>
      </w:pPr>
      <w:r>
        <w:rPr>
          <w:b/>
        </w:rPr>
        <w:t xml:space="preserve"> </w:t>
      </w:r>
      <w:r>
        <w:rPr>
          <w:b/>
        </w:rPr>
        <w:tab/>
        <w:t xml:space="preserve">A.R. (action required) </w:t>
      </w:r>
    </w:p>
    <w:p w14:paraId="4E1C9F44" w14:textId="77777777" w:rsidR="00371F49" w:rsidRDefault="00371F49">
      <w:pPr>
        <w:spacing w:after="0" w:line="259" w:lineRule="auto"/>
        <w:ind w:left="0" w:firstLine="0"/>
      </w:pPr>
    </w:p>
    <w:p w14:paraId="3FA9295D" w14:textId="6E6A7424" w:rsidR="002C6220" w:rsidRDefault="00116ECC">
      <w:pPr>
        <w:spacing w:after="0" w:line="259" w:lineRule="auto"/>
        <w:ind w:left="-5"/>
        <w:rPr>
          <w:b/>
        </w:rPr>
      </w:pPr>
      <w:r>
        <w:rPr>
          <w:b/>
        </w:rPr>
        <w:t xml:space="preserve">New Business:  </w:t>
      </w:r>
    </w:p>
    <w:p w14:paraId="159F7D5A" w14:textId="5DD2703A" w:rsidR="00766CAB" w:rsidRDefault="00766CAB" w:rsidP="008A009B">
      <w:pPr>
        <w:ind w:left="0" w:firstLine="0"/>
      </w:pPr>
    </w:p>
    <w:p w14:paraId="5D3FE837" w14:textId="43E4D2A3" w:rsidR="00621931" w:rsidRDefault="00621931" w:rsidP="00DA06EC">
      <w:pPr>
        <w:numPr>
          <w:ilvl w:val="0"/>
          <w:numId w:val="1"/>
        </w:numPr>
        <w:spacing w:after="120" w:line="252" w:lineRule="auto"/>
        <w:ind w:left="706" w:hanging="360"/>
      </w:pPr>
      <w:r>
        <w:t xml:space="preserve">Moment of Silence and Discussion </w:t>
      </w:r>
      <w:r w:rsidR="00A27D19">
        <w:t>about</w:t>
      </w:r>
      <w:r>
        <w:t xml:space="preserve"> Pittsburgh and Anti-Semitism</w:t>
      </w:r>
    </w:p>
    <w:p w14:paraId="221777DE" w14:textId="051CCA95" w:rsidR="00011F9D" w:rsidRDefault="00303B46" w:rsidP="0033093D">
      <w:pPr>
        <w:numPr>
          <w:ilvl w:val="0"/>
          <w:numId w:val="1"/>
        </w:numPr>
        <w:spacing w:after="120" w:line="252" w:lineRule="auto"/>
        <w:ind w:left="706" w:hanging="360"/>
      </w:pPr>
      <w:r>
        <w:t>A</w:t>
      </w:r>
      <w:r w:rsidR="008E3D84">
        <w:t xml:space="preserve">pproval of </w:t>
      </w:r>
      <w:r w:rsidR="00621931">
        <w:t>October</w:t>
      </w:r>
      <w:r w:rsidR="00A3261C">
        <w:t xml:space="preserve"> </w:t>
      </w:r>
      <w:r w:rsidR="00436E02">
        <w:t>M</w:t>
      </w:r>
      <w:r w:rsidR="00696374">
        <w:t>ee</w:t>
      </w:r>
      <w:r w:rsidR="008B3F7D">
        <w:t xml:space="preserve">ting </w:t>
      </w:r>
      <w:r w:rsidR="00436E02">
        <w:t>N</w:t>
      </w:r>
      <w:r w:rsidR="008B3F7D">
        <w:t>otes</w:t>
      </w:r>
      <w:r w:rsidR="00F5538A">
        <w:t xml:space="preserve"> </w:t>
      </w:r>
    </w:p>
    <w:p w14:paraId="635A9816" w14:textId="56C7506F" w:rsidR="0033093D" w:rsidRDefault="0033093D" w:rsidP="0033093D">
      <w:pPr>
        <w:numPr>
          <w:ilvl w:val="0"/>
          <w:numId w:val="1"/>
        </w:numPr>
        <w:spacing w:after="120" w:line="252" w:lineRule="auto"/>
        <w:ind w:left="706" w:hanging="360"/>
      </w:pPr>
      <w:r>
        <w:t xml:space="preserve">Transgender </w:t>
      </w:r>
      <w:r w:rsidR="00593B64">
        <w:t>Protection</w:t>
      </w:r>
      <w:r w:rsidR="004A2CA1">
        <w:t xml:space="preserve"> </w:t>
      </w:r>
      <w:r>
        <w:t xml:space="preserve">Ballot </w:t>
      </w:r>
      <w:r w:rsidR="0061144F">
        <w:t xml:space="preserve">Question </w:t>
      </w:r>
      <w:r w:rsidR="00D165DF">
        <w:t xml:space="preserve">&amp; Resolution </w:t>
      </w:r>
      <w:r w:rsidR="0061144F">
        <w:t>Update</w:t>
      </w:r>
    </w:p>
    <w:p w14:paraId="11678AB0" w14:textId="4D309611" w:rsidR="00436E02" w:rsidRDefault="00011F9D" w:rsidP="000B59BD">
      <w:pPr>
        <w:numPr>
          <w:ilvl w:val="0"/>
          <w:numId w:val="1"/>
        </w:numPr>
        <w:spacing w:after="120" w:line="252" w:lineRule="auto"/>
        <w:ind w:left="706" w:hanging="360"/>
      </w:pPr>
      <w:r>
        <w:rPr>
          <w:i/>
        </w:rPr>
        <w:t>“</w:t>
      </w:r>
      <w:r w:rsidR="00436E02" w:rsidRPr="00011F9D">
        <w:rPr>
          <w:i/>
        </w:rPr>
        <w:t xml:space="preserve">Know Your Neighbor” </w:t>
      </w:r>
      <w:r w:rsidR="00621931">
        <w:t>Follow Up on Meeting with Newburyport Documentary Film Festival &amp; Future Plans</w:t>
      </w:r>
    </w:p>
    <w:p w14:paraId="680FA544" w14:textId="5FA88B50" w:rsidR="00E136C9" w:rsidRDefault="0033093D" w:rsidP="0061144F">
      <w:pPr>
        <w:numPr>
          <w:ilvl w:val="0"/>
          <w:numId w:val="1"/>
        </w:numPr>
        <w:spacing w:after="120" w:line="252" w:lineRule="auto"/>
        <w:ind w:left="706" w:hanging="360"/>
      </w:pPr>
      <w:r>
        <w:t>General Community Updates</w:t>
      </w:r>
    </w:p>
    <w:p w14:paraId="1E006FDE" w14:textId="11D0571E" w:rsidR="00621931" w:rsidRDefault="00621931" w:rsidP="0061144F">
      <w:pPr>
        <w:numPr>
          <w:ilvl w:val="0"/>
          <w:numId w:val="1"/>
        </w:numPr>
        <w:spacing w:after="120" w:line="252" w:lineRule="auto"/>
        <w:ind w:left="706" w:hanging="360"/>
      </w:pPr>
      <w:r>
        <w:t>Pride Festival Brainstorming</w:t>
      </w:r>
    </w:p>
    <w:p w14:paraId="2F5FBE56" w14:textId="6302F2E1" w:rsidR="00141DE9" w:rsidRDefault="00141DE9" w:rsidP="00FE7FC3">
      <w:pPr>
        <w:numPr>
          <w:ilvl w:val="0"/>
          <w:numId w:val="1"/>
        </w:numPr>
        <w:spacing w:after="120" w:line="252" w:lineRule="auto"/>
        <w:ind w:left="706" w:hanging="360"/>
      </w:pPr>
      <w:r w:rsidRPr="00700298">
        <w:t xml:space="preserve">Diversity and </w:t>
      </w:r>
      <w:r w:rsidR="002B3814">
        <w:t>T</w:t>
      </w:r>
      <w:r w:rsidRPr="00700298">
        <w:t xml:space="preserve">olerance </w:t>
      </w:r>
      <w:r w:rsidR="002B3814">
        <w:t>C</w:t>
      </w:r>
      <w:r w:rsidRPr="00700298">
        <w:t>heck-</w:t>
      </w:r>
      <w:r w:rsidR="002B3814">
        <w:t>I</w:t>
      </w:r>
      <w:r w:rsidRPr="00700298">
        <w:t>n</w:t>
      </w:r>
    </w:p>
    <w:p w14:paraId="0E1D8407" w14:textId="77777777" w:rsidR="00E92FA1" w:rsidRDefault="00E92FA1" w:rsidP="00D77B7C"/>
    <w:p w14:paraId="1CF1328B" w14:textId="77777777" w:rsidR="002C6220" w:rsidRDefault="00116ECC">
      <w:pPr>
        <w:spacing w:after="0" w:line="259" w:lineRule="auto"/>
        <w:ind w:left="720" w:firstLine="0"/>
      </w:pPr>
      <w:r>
        <w:rPr>
          <w:b/>
        </w:rPr>
        <w:t xml:space="preserve"> </w:t>
      </w:r>
    </w:p>
    <w:p w14:paraId="5F7639B6" w14:textId="77777777" w:rsidR="002C6220" w:rsidRDefault="00116ECC">
      <w:pPr>
        <w:spacing w:after="0" w:line="259" w:lineRule="auto"/>
        <w:ind w:left="-5"/>
      </w:pPr>
      <w:r>
        <w:rPr>
          <w:b/>
        </w:rPr>
        <w:t xml:space="preserve">Adjournment: </w:t>
      </w:r>
    </w:p>
    <w:p w14:paraId="1015A15F" w14:textId="77777777" w:rsidR="002C6220" w:rsidRDefault="00116ECC">
      <w:pPr>
        <w:spacing w:after="13" w:line="259" w:lineRule="auto"/>
        <w:ind w:left="0" w:firstLine="0"/>
      </w:pPr>
      <w:r>
        <w:rPr>
          <w:b/>
        </w:rPr>
        <w:t xml:space="preserve"> </w:t>
      </w:r>
    </w:p>
    <w:p w14:paraId="5C6EC8AA" w14:textId="60B16B5F" w:rsidR="002C6220" w:rsidRDefault="00116ECC" w:rsidP="00FE7FC3">
      <w:pPr>
        <w:numPr>
          <w:ilvl w:val="0"/>
          <w:numId w:val="1"/>
        </w:numPr>
        <w:ind w:hanging="360"/>
      </w:pPr>
      <w:r>
        <w:t xml:space="preserve">Check-in: Commissioners state any reflections re: today’s meeting </w:t>
      </w:r>
    </w:p>
    <w:sectPr w:rsidR="002C6220" w:rsidSect="00FE7FC3">
      <w:headerReference w:type="even" r:id="rId9"/>
      <w:headerReference w:type="default" r:id="rId10"/>
      <w:footerReference w:type="even" r:id="rId11"/>
      <w:footerReference w:type="default" r:id="rId12"/>
      <w:headerReference w:type="first" r:id="rId13"/>
      <w:footerReference w:type="first" r:id="rId14"/>
      <w:pgSz w:w="12240" w:h="15840"/>
      <w:pgMar w:top="1440" w:right="1670" w:bottom="2246" w:left="1440" w:header="720" w:footer="77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14971" w14:textId="77777777" w:rsidR="00AF7D93" w:rsidRDefault="00AF7D93" w:rsidP="00FE7FC3">
      <w:pPr>
        <w:spacing w:after="0" w:line="240" w:lineRule="auto"/>
      </w:pPr>
      <w:r>
        <w:separator/>
      </w:r>
    </w:p>
  </w:endnote>
  <w:endnote w:type="continuationSeparator" w:id="0">
    <w:p w14:paraId="4B0172EA" w14:textId="77777777" w:rsidR="00AF7D93" w:rsidRDefault="00AF7D93" w:rsidP="00FE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64C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8D4D6" w14:textId="77777777" w:rsidR="0044709B" w:rsidRDefault="004470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7A4C5" w14:textId="77777777" w:rsidR="0044709B" w:rsidRDefault="0044709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2D605" w14:textId="77777777" w:rsidR="00FE7FC3" w:rsidRDefault="00FE7FC3" w:rsidP="00FE7FC3">
    <w:pPr>
      <w:pStyle w:val="Footer"/>
      <w:rPr>
        <w:sz w:val="14"/>
        <w:szCs w:val="14"/>
      </w:rPr>
    </w:pPr>
  </w:p>
  <w:p w14:paraId="34E8832F" w14:textId="69D3FE97" w:rsidR="00FE7FC3" w:rsidRPr="00FE7FC3" w:rsidRDefault="00FE7FC3" w:rsidP="00FE7FC3">
    <w:pPr>
      <w:pStyle w:val="Footer"/>
      <w:ind w:left="0"/>
      <w:rPr>
        <w:b/>
        <w:bCs/>
        <w:sz w:val="16"/>
        <w:szCs w:val="16"/>
      </w:rPr>
    </w:pPr>
    <w:r>
      <w:rPr>
        <w:b/>
        <w:bCs/>
        <w:sz w:val="16"/>
        <w:szCs w:val="16"/>
      </w:rPr>
      <w:t>The Newburyport HRC</w:t>
    </w:r>
    <w:r w:rsidRPr="00FE7FC3">
      <w:rPr>
        <w:b/>
        <w:bCs/>
        <w:sz w:val="16"/>
        <w:szCs w:val="16"/>
      </w:rPr>
      <w:t xml:space="preserve"> Mission</w:t>
    </w:r>
  </w:p>
  <w:p w14:paraId="5FA509CC" w14:textId="688ECE1F" w:rsidR="00FE7FC3" w:rsidRPr="00FE7FC3" w:rsidRDefault="00FE7FC3" w:rsidP="00FE7FC3">
    <w:pPr>
      <w:pStyle w:val="Footer"/>
      <w:spacing w:line="240" w:lineRule="exact"/>
      <w:ind w:left="0" w:hanging="14"/>
      <w:rPr>
        <w:sz w:val="16"/>
        <w:szCs w:val="16"/>
      </w:rPr>
    </w:pPr>
    <w:r w:rsidRPr="00FE7FC3">
      <w:rPr>
        <w:sz w:val="16"/>
        <w:szCs w:val="16"/>
      </w:rPr>
      <w:t xml:space="preserve">It is the policy of the City of Newburyport to uphold the human rights of all persons in Newburyport and the free exercise and enjoyment of any rights and privileges secured by the Constitutions and laws of the United States and the Commonwealth of Massachusetts. This policy shall ensure equal opportunity to each person regardless of race, color, religious creed, national origin, </w:t>
    </w:r>
    <w:r w:rsidR="0044709B">
      <w:rPr>
        <w:sz w:val="16"/>
        <w:szCs w:val="16"/>
      </w:rPr>
      <w:t xml:space="preserve">immigration status, </w:t>
    </w:r>
    <w:r w:rsidRPr="00FE7FC3">
      <w:rPr>
        <w:sz w:val="16"/>
        <w:szCs w:val="16"/>
      </w:rPr>
      <w:t xml:space="preserve">sex, age, ancestry, sexual orientation, </w:t>
    </w:r>
    <w:r w:rsidR="0044709B">
      <w:rPr>
        <w:sz w:val="16"/>
        <w:szCs w:val="16"/>
      </w:rPr>
      <w:t xml:space="preserve">gender identity and expression, </w:t>
    </w:r>
    <w:r w:rsidRPr="00FE7FC3">
      <w:rPr>
        <w:sz w:val="16"/>
        <w:szCs w:val="16"/>
      </w:rPr>
      <w:t>marital, family or military status, source of income or disability where unlawful discrimination exists in housing, employment, education,</w:t>
    </w:r>
    <w:r>
      <w:rPr>
        <w:sz w:val="16"/>
        <w:szCs w:val="16"/>
      </w:rPr>
      <w:t xml:space="preserve"> </w:t>
    </w:r>
    <w:r w:rsidRPr="00FE7FC3">
      <w:rPr>
        <w:sz w:val="16"/>
        <w:szCs w:val="16"/>
      </w:rPr>
      <w:t>public accommodations, city</w:t>
    </w:r>
    <w:r>
      <w:rPr>
        <w:sz w:val="16"/>
        <w:szCs w:val="16"/>
      </w:rPr>
      <w:t xml:space="preserve"> </w:t>
    </w:r>
    <w:r w:rsidRPr="00FE7FC3">
      <w:rPr>
        <w:sz w:val="16"/>
        <w:szCs w:val="16"/>
      </w:rPr>
      <w:t>services, insurance, banking, credit, and health care.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3F060" w14:textId="77777777" w:rsidR="00AF7D93" w:rsidRDefault="00AF7D93" w:rsidP="00FE7FC3">
      <w:pPr>
        <w:spacing w:after="0" w:line="240" w:lineRule="auto"/>
      </w:pPr>
      <w:r>
        <w:separator/>
      </w:r>
    </w:p>
  </w:footnote>
  <w:footnote w:type="continuationSeparator" w:id="0">
    <w:p w14:paraId="3EF2805C" w14:textId="77777777" w:rsidR="00AF7D93" w:rsidRDefault="00AF7D93" w:rsidP="00FE7F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4035D" w14:textId="77777777" w:rsidR="0044709B" w:rsidRDefault="004470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EBEBA" w14:textId="77777777" w:rsidR="00FE7FC3" w:rsidRDefault="00FE7FC3" w:rsidP="00FE7FC3">
    <w:pPr>
      <w:pStyle w:val="Header"/>
      <w:ind w:left="0" w:firstLine="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58C4F" w14:textId="77777777" w:rsidR="0044709B" w:rsidRDefault="004470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B7FF7"/>
    <w:multiLevelType w:val="hybridMultilevel"/>
    <w:tmpl w:val="0B04FBBA"/>
    <w:lvl w:ilvl="0" w:tplc="9476118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5A71B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922E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860F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FA384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8001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AC0A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C22A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18761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53B10"/>
    <w:rsid w:val="00002331"/>
    <w:rsid w:val="00002D11"/>
    <w:rsid w:val="00011F9D"/>
    <w:rsid w:val="0003442D"/>
    <w:rsid w:val="000350F3"/>
    <w:rsid w:val="000447DD"/>
    <w:rsid w:val="00052A26"/>
    <w:rsid w:val="00065151"/>
    <w:rsid w:val="000774FD"/>
    <w:rsid w:val="000928BF"/>
    <w:rsid w:val="000936B3"/>
    <w:rsid w:val="000A25A4"/>
    <w:rsid w:val="000B0B63"/>
    <w:rsid w:val="000B42F2"/>
    <w:rsid w:val="000D3E01"/>
    <w:rsid w:val="000D457F"/>
    <w:rsid w:val="000E7AE2"/>
    <w:rsid w:val="001005D0"/>
    <w:rsid w:val="001139EC"/>
    <w:rsid w:val="00116ECC"/>
    <w:rsid w:val="0012199D"/>
    <w:rsid w:val="0012383F"/>
    <w:rsid w:val="001339A0"/>
    <w:rsid w:val="00141DE9"/>
    <w:rsid w:val="0015230C"/>
    <w:rsid w:val="001652F1"/>
    <w:rsid w:val="00173742"/>
    <w:rsid w:val="00177940"/>
    <w:rsid w:val="00180920"/>
    <w:rsid w:val="0019371C"/>
    <w:rsid w:val="001C5EFB"/>
    <w:rsid w:val="001E452A"/>
    <w:rsid w:val="00200A28"/>
    <w:rsid w:val="002038D0"/>
    <w:rsid w:val="00207082"/>
    <w:rsid w:val="00211FB9"/>
    <w:rsid w:val="00217760"/>
    <w:rsid w:val="002220FE"/>
    <w:rsid w:val="00227D9F"/>
    <w:rsid w:val="00233B6E"/>
    <w:rsid w:val="002473FD"/>
    <w:rsid w:val="0025712A"/>
    <w:rsid w:val="00265591"/>
    <w:rsid w:val="00290CFB"/>
    <w:rsid w:val="002A09AD"/>
    <w:rsid w:val="002A0B3C"/>
    <w:rsid w:val="002B3814"/>
    <w:rsid w:val="002C6220"/>
    <w:rsid w:val="002D29FB"/>
    <w:rsid w:val="003008D2"/>
    <w:rsid w:val="00303B46"/>
    <w:rsid w:val="00311D92"/>
    <w:rsid w:val="00313D7B"/>
    <w:rsid w:val="003227B2"/>
    <w:rsid w:val="00325BCD"/>
    <w:rsid w:val="0033093D"/>
    <w:rsid w:val="00333E49"/>
    <w:rsid w:val="00333E79"/>
    <w:rsid w:val="00350C99"/>
    <w:rsid w:val="003515BB"/>
    <w:rsid w:val="0035767F"/>
    <w:rsid w:val="0036046A"/>
    <w:rsid w:val="003619FB"/>
    <w:rsid w:val="00362F42"/>
    <w:rsid w:val="003641A7"/>
    <w:rsid w:val="00371F49"/>
    <w:rsid w:val="0038774C"/>
    <w:rsid w:val="00391BFF"/>
    <w:rsid w:val="003A3584"/>
    <w:rsid w:val="003C060A"/>
    <w:rsid w:val="003C0E28"/>
    <w:rsid w:val="003E1671"/>
    <w:rsid w:val="003F48B4"/>
    <w:rsid w:val="003F5385"/>
    <w:rsid w:val="003F6644"/>
    <w:rsid w:val="00401C2D"/>
    <w:rsid w:val="00412522"/>
    <w:rsid w:val="00417327"/>
    <w:rsid w:val="00436E02"/>
    <w:rsid w:val="00442CB6"/>
    <w:rsid w:val="004450B4"/>
    <w:rsid w:val="0044709B"/>
    <w:rsid w:val="00450198"/>
    <w:rsid w:val="00465711"/>
    <w:rsid w:val="00473610"/>
    <w:rsid w:val="004763C2"/>
    <w:rsid w:val="004771F7"/>
    <w:rsid w:val="00477B3E"/>
    <w:rsid w:val="0049094A"/>
    <w:rsid w:val="004A0037"/>
    <w:rsid w:val="004A2CA1"/>
    <w:rsid w:val="004B5BD1"/>
    <w:rsid w:val="004B77BA"/>
    <w:rsid w:val="004C3416"/>
    <w:rsid w:val="004E7695"/>
    <w:rsid w:val="004F3456"/>
    <w:rsid w:val="005204D0"/>
    <w:rsid w:val="00526226"/>
    <w:rsid w:val="0053147B"/>
    <w:rsid w:val="0053326C"/>
    <w:rsid w:val="005373E5"/>
    <w:rsid w:val="00543EC5"/>
    <w:rsid w:val="0055438A"/>
    <w:rsid w:val="005561A1"/>
    <w:rsid w:val="005562DE"/>
    <w:rsid w:val="005618A6"/>
    <w:rsid w:val="00564A6E"/>
    <w:rsid w:val="00571207"/>
    <w:rsid w:val="00574E3C"/>
    <w:rsid w:val="005755D2"/>
    <w:rsid w:val="0058615E"/>
    <w:rsid w:val="00593B64"/>
    <w:rsid w:val="005A4329"/>
    <w:rsid w:val="005B221B"/>
    <w:rsid w:val="005B5C4E"/>
    <w:rsid w:val="005C2461"/>
    <w:rsid w:val="005D6021"/>
    <w:rsid w:val="005F423F"/>
    <w:rsid w:val="006055C0"/>
    <w:rsid w:val="0061144F"/>
    <w:rsid w:val="0061393D"/>
    <w:rsid w:val="006215C9"/>
    <w:rsid w:val="006216D3"/>
    <w:rsid w:val="00621931"/>
    <w:rsid w:val="00635034"/>
    <w:rsid w:val="006375A9"/>
    <w:rsid w:val="006573C0"/>
    <w:rsid w:val="0066076E"/>
    <w:rsid w:val="006654F2"/>
    <w:rsid w:val="00671D65"/>
    <w:rsid w:val="00673BA5"/>
    <w:rsid w:val="00674F85"/>
    <w:rsid w:val="006773CB"/>
    <w:rsid w:val="0068483F"/>
    <w:rsid w:val="00692500"/>
    <w:rsid w:val="00696374"/>
    <w:rsid w:val="006C3832"/>
    <w:rsid w:val="006F7790"/>
    <w:rsid w:val="00700298"/>
    <w:rsid w:val="00703177"/>
    <w:rsid w:val="0072284F"/>
    <w:rsid w:val="00722F67"/>
    <w:rsid w:val="0073261D"/>
    <w:rsid w:val="00751F0B"/>
    <w:rsid w:val="00762291"/>
    <w:rsid w:val="00766CAB"/>
    <w:rsid w:val="007926EA"/>
    <w:rsid w:val="007C133C"/>
    <w:rsid w:val="007C1647"/>
    <w:rsid w:val="007C2AE4"/>
    <w:rsid w:val="007F6A5C"/>
    <w:rsid w:val="008019B1"/>
    <w:rsid w:val="00805A8D"/>
    <w:rsid w:val="00844C9D"/>
    <w:rsid w:val="00852EE9"/>
    <w:rsid w:val="008561EA"/>
    <w:rsid w:val="008A009B"/>
    <w:rsid w:val="008A108E"/>
    <w:rsid w:val="008A3F2D"/>
    <w:rsid w:val="008B3F7D"/>
    <w:rsid w:val="008B7159"/>
    <w:rsid w:val="008D2A44"/>
    <w:rsid w:val="008D669C"/>
    <w:rsid w:val="008E3D84"/>
    <w:rsid w:val="008E6F25"/>
    <w:rsid w:val="008F1E20"/>
    <w:rsid w:val="00906462"/>
    <w:rsid w:val="00910916"/>
    <w:rsid w:val="00911C22"/>
    <w:rsid w:val="00912521"/>
    <w:rsid w:val="009131AC"/>
    <w:rsid w:val="00914600"/>
    <w:rsid w:val="00955B85"/>
    <w:rsid w:val="00956D52"/>
    <w:rsid w:val="00964E10"/>
    <w:rsid w:val="00966D23"/>
    <w:rsid w:val="009727D0"/>
    <w:rsid w:val="009754C4"/>
    <w:rsid w:val="009829AC"/>
    <w:rsid w:val="009A40A2"/>
    <w:rsid w:val="009B1162"/>
    <w:rsid w:val="009B1CAB"/>
    <w:rsid w:val="009E2219"/>
    <w:rsid w:val="009F4557"/>
    <w:rsid w:val="009F583B"/>
    <w:rsid w:val="00A27D19"/>
    <w:rsid w:val="00A3261C"/>
    <w:rsid w:val="00A36A6E"/>
    <w:rsid w:val="00A62590"/>
    <w:rsid w:val="00A75A78"/>
    <w:rsid w:val="00A86D3E"/>
    <w:rsid w:val="00AA7477"/>
    <w:rsid w:val="00AD09B1"/>
    <w:rsid w:val="00AD3327"/>
    <w:rsid w:val="00AF0907"/>
    <w:rsid w:val="00AF106F"/>
    <w:rsid w:val="00AF7281"/>
    <w:rsid w:val="00AF7D93"/>
    <w:rsid w:val="00B21993"/>
    <w:rsid w:val="00B44082"/>
    <w:rsid w:val="00B45BB8"/>
    <w:rsid w:val="00B460A1"/>
    <w:rsid w:val="00B540DA"/>
    <w:rsid w:val="00B54CDF"/>
    <w:rsid w:val="00B5787B"/>
    <w:rsid w:val="00B729DB"/>
    <w:rsid w:val="00B82647"/>
    <w:rsid w:val="00B958D0"/>
    <w:rsid w:val="00BA0F00"/>
    <w:rsid w:val="00BB4A69"/>
    <w:rsid w:val="00BC2EA8"/>
    <w:rsid w:val="00C3567E"/>
    <w:rsid w:val="00C45345"/>
    <w:rsid w:val="00C524A1"/>
    <w:rsid w:val="00C65D96"/>
    <w:rsid w:val="00C72134"/>
    <w:rsid w:val="00C8626E"/>
    <w:rsid w:val="00C9558B"/>
    <w:rsid w:val="00CC13E4"/>
    <w:rsid w:val="00CC3CF9"/>
    <w:rsid w:val="00CD3F73"/>
    <w:rsid w:val="00CE1CDD"/>
    <w:rsid w:val="00CE673A"/>
    <w:rsid w:val="00D04AE2"/>
    <w:rsid w:val="00D14B9B"/>
    <w:rsid w:val="00D165DF"/>
    <w:rsid w:val="00D25513"/>
    <w:rsid w:val="00D262CA"/>
    <w:rsid w:val="00D46FBD"/>
    <w:rsid w:val="00D75462"/>
    <w:rsid w:val="00D77B7C"/>
    <w:rsid w:val="00D82104"/>
    <w:rsid w:val="00D938F9"/>
    <w:rsid w:val="00D94661"/>
    <w:rsid w:val="00D969B0"/>
    <w:rsid w:val="00DA06EC"/>
    <w:rsid w:val="00DA4BF6"/>
    <w:rsid w:val="00DB1FF8"/>
    <w:rsid w:val="00DB7977"/>
    <w:rsid w:val="00DD4958"/>
    <w:rsid w:val="00E05C7F"/>
    <w:rsid w:val="00E123B9"/>
    <w:rsid w:val="00E136C9"/>
    <w:rsid w:val="00E36548"/>
    <w:rsid w:val="00E45AE0"/>
    <w:rsid w:val="00E61A03"/>
    <w:rsid w:val="00E759CC"/>
    <w:rsid w:val="00E8528F"/>
    <w:rsid w:val="00E8793E"/>
    <w:rsid w:val="00E92FA1"/>
    <w:rsid w:val="00EB50F1"/>
    <w:rsid w:val="00EB5E09"/>
    <w:rsid w:val="00EC2A32"/>
    <w:rsid w:val="00EE776D"/>
    <w:rsid w:val="00EF3764"/>
    <w:rsid w:val="00EF6CF5"/>
    <w:rsid w:val="00EF7CB5"/>
    <w:rsid w:val="00F04169"/>
    <w:rsid w:val="00F10BBC"/>
    <w:rsid w:val="00F1767A"/>
    <w:rsid w:val="00F5538A"/>
    <w:rsid w:val="00F61D20"/>
    <w:rsid w:val="00F64FD7"/>
    <w:rsid w:val="00F7581B"/>
    <w:rsid w:val="00F778A3"/>
    <w:rsid w:val="00FA02D3"/>
    <w:rsid w:val="00FA54A2"/>
    <w:rsid w:val="00FA554E"/>
    <w:rsid w:val="00FB4DC1"/>
    <w:rsid w:val="00FE331B"/>
    <w:rsid w:val="00FE7FC3"/>
    <w:rsid w:val="00FF4257"/>
    <w:rsid w:val="00FF542F"/>
    <w:rsid w:val="53AEBA9F"/>
    <w:rsid w:val="7435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3D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51" w:lineRule="auto"/>
      <w:ind w:left="37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67F"/>
    <w:pPr>
      <w:ind w:left="720"/>
      <w:contextualSpacing/>
    </w:pPr>
  </w:style>
  <w:style w:type="character" w:customStyle="1" w:styleId="locality">
    <w:name w:val="locality"/>
    <w:basedOn w:val="DefaultParagraphFont"/>
    <w:rsid w:val="00F1767A"/>
  </w:style>
  <w:style w:type="character" w:customStyle="1" w:styleId="region">
    <w:name w:val="region"/>
    <w:basedOn w:val="DefaultParagraphFont"/>
    <w:rsid w:val="00F1767A"/>
  </w:style>
  <w:style w:type="character" w:customStyle="1" w:styleId="postal-code">
    <w:name w:val="postal-code"/>
    <w:basedOn w:val="DefaultParagraphFont"/>
    <w:rsid w:val="00F1767A"/>
  </w:style>
  <w:style w:type="paragraph" w:styleId="Header">
    <w:name w:val="header"/>
    <w:basedOn w:val="Normal"/>
    <w:link w:val="HeaderChar"/>
    <w:uiPriority w:val="99"/>
    <w:unhideWhenUsed/>
    <w:rsid w:val="00FE7F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7FC3"/>
    <w:rPr>
      <w:rFonts w:ascii="Arial" w:eastAsia="Arial" w:hAnsi="Arial" w:cs="Arial"/>
      <w:color w:val="000000"/>
      <w:sz w:val="20"/>
    </w:rPr>
  </w:style>
  <w:style w:type="paragraph" w:styleId="Footer">
    <w:name w:val="footer"/>
    <w:basedOn w:val="Normal"/>
    <w:link w:val="FooterChar"/>
    <w:uiPriority w:val="99"/>
    <w:unhideWhenUsed/>
    <w:rsid w:val="00FE7F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7FC3"/>
    <w:rPr>
      <w:rFonts w:ascii="Arial" w:eastAsia="Arial" w:hAnsi="Arial" w:cs="Arial"/>
      <w:color w:val="000000"/>
      <w:sz w:val="20"/>
    </w:rPr>
  </w:style>
  <w:style w:type="paragraph" w:styleId="NoSpacing">
    <w:name w:val="No Spacing"/>
    <w:link w:val="NoSpacingChar"/>
    <w:qFormat/>
    <w:rsid w:val="00FE7FC3"/>
    <w:pPr>
      <w:spacing w:after="0" w:line="240" w:lineRule="auto"/>
    </w:pPr>
    <w:rPr>
      <w:rFonts w:ascii="PMingLiU" w:hAnsi="PMingLiU"/>
    </w:rPr>
  </w:style>
  <w:style w:type="character" w:customStyle="1" w:styleId="NoSpacingChar">
    <w:name w:val="No Spacing Char"/>
    <w:basedOn w:val="DefaultParagraphFont"/>
    <w:link w:val="NoSpacing"/>
    <w:rsid w:val="00FE7FC3"/>
    <w:rPr>
      <w:rFonts w:ascii="PMingLiU" w:hAnsi="PMingLi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51" w:lineRule="auto"/>
      <w:ind w:left="37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67F"/>
    <w:pPr>
      <w:ind w:left="720"/>
      <w:contextualSpacing/>
    </w:pPr>
  </w:style>
  <w:style w:type="character" w:customStyle="1" w:styleId="locality">
    <w:name w:val="locality"/>
    <w:basedOn w:val="DefaultParagraphFont"/>
    <w:rsid w:val="00F1767A"/>
  </w:style>
  <w:style w:type="character" w:customStyle="1" w:styleId="region">
    <w:name w:val="region"/>
    <w:basedOn w:val="DefaultParagraphFont"/>
    <w:rsid w:val="00F1767A"/>
  </w:style>
  <w:style w:type="character" w:customStyle="1" w:styleId="postal-code">
    <w:name w:val="postal-code"/>
    <w:basedOn w:val="DefaultParagraphFont"/>
    <w:rsid w:val="00F1767A"/>
  </w:style>
  <w:style w:type="paragraph" w:styleId="Header">
    <w:name w:val="header"/>
    <w:basedOn w:val="Normal"/>
    <w:link w:val="HeaderChar"/>
    <w:uiPriority w:val="99"/>
    <w:unhideWhenUsed/>
    <w:rsid w:val="00FE7F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7FC3"/>
    <w:rPr>
      <w:rFonts w:ascii="Arial" w:eastAsia="Arial" w:hAnsi="Arial" w:cs="Arial"/>
      <w:color w:val="000000"/>
      <w:sz w:val="20"/>
    </w:rPr>
  </w:style>
  <w:style w:type="paragraph" w:styleId="Footer">
    <w:name w:val="footer"/>
    <w:basedOn w:val="Normal"/>
    <w:link w:val="FooterChar"/>
    <w:uiPriority w:val="99"/>
    <w:unhideWhenUsed/>
    <w:rsid w:val="00FE7F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7FC3"/>
    <w:rPr>
      <w:rFonts w:ascii="Arial" w:eastAsia="Arial" w:hAnsi="Arial" w:cs="Arial"/>
      <w:color w:val="000000"/>
      <w:sz w:val="20"/>
    </w:rPr>
  </w:style>
  <w:style w:type="paragraph" w:styleId="NoSpacing">
    <w:name w:val="No Spacing"/>
    <w:link w:val="NoSpacingChar"/>
    <w:qFormat/>
    <w:rsid w:val="00FE7FC3"/>
    <w:pPr>
      <w:spacing w:after="0" w:line="240" w:lineRule="auto"/>
    </w:pPr>
    <w:rPr>
      <w:rFonts w:ascii="PMingLiU" w:hAnsi="PMingLiU"/>
    </w:rPr>
  </w:style>
  <w:style w:type="character" w:customStyle="1" w:styleId="NoSpacingChar">
    <w:name w:val="No Spacing Char"/>
    <w:basedOn w:val="DefaultParagraphFont"/>
    <w:link w:val="NoSpacing"/>
    <w:rsid w:val="00FE7FC3"/>
    <w:rPr>
      <w:rFonts w:ascii="PMingLiU" w:hAns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18098">
      <w:bodyDiv w:val="1"/>
      <w:marLeft w:val="0"/>
      <w:marRight w:val="0"/>
      <w:marTop w:val="0"/>
      <w:marBottom w:val="0"/>
      <w:divBdr>
        <w:top w:val="none" w:sz="0" w:space="0" w:color="auto"/>
        <w:left w:val="none" w:sz="0" w:space="0" w:color="auto"/>
        <w:bottom w:val="none" w:sz="0" w:space="0" w:color="auto"/>
        <w:right w:val="none" w:sz="0" w:space="0" w:color="auto"/>
      </w:divBdr>
      <w:divsChild>
        <w:div w:id="2005358556">
          <w:marLeft w:val="0"/>
          <w:marRight w:val="0"/>
          <w:marTop w:val="0"/>
          <w:marBottom w:val="0"/>
          <w:divBdr>
            <w:top w:val="none" w:sz="0" w:space="0" w:color="auto"/>
            <w:left w:val="none" w:sz="0" w:space="0" w:color="auto"/>
            <w:bottom w:val="none" w:sz="0" w:space="0" w:color="auto"/>
            <w:right w:val="none" w:sz="0" w:space="0" w:color="auto"/>
          </w:divBdr>
          <w:divsChild>
            <w:div w:id="1574124926">
              <w:marLeft w:val="0"/>
              <w:marRight w:val="0"/>
              <w:marTop w:val="0"/>
              <w:marBottom w:val="0"/>
              <w:divBdr>
                <w:top w:val="none" w:sz="0" w:space="0" w:color="auto"/>
                <w:left w:val="none" w:sz="0" w:space="0" w:color="auto"/>
                <w:bottom w:val="none" w:sz="0" w:space="0" w:color="auto"/>
                <w:right w:val="none" w:sz="0" w:space="0" w:color="auto"/>
              </w:divBdr>
            </w:div>
            <w:div w:id="7872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98376-0064-AB4D-B47E-A5589EAA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CDT Agenda-June 4 2015</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CDT Agenda-June 4 2015</dc:title>
  <dc:subject/>
  <dc:creator>avipo_000</dc:creator>
  <cp:keywords/>
  <cp:lastModifiedBy>Peter Blaiwas</cp:lastModifiedBy>
  <cp:revision>2</cp:revision>
  <cp:lastPrinted>2018-11-08T02:36:00Z</cp:lastPrinted>
  <dcterms:created xsi:type="dcterms:W3CDTF">2018-11-08T03:19:00Z</dcterms:created>
  <dcterms:modified xsi:type="dcterms:W3CDTF">2018-11-08T03:19:00Z</dcterms:modified>
</cp:coreProperties>
</file>