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72" w:rsidRDefault="00A70E72" w:rsidP="00A70E72">
      <w:pPr>
        <w:ind w:left="2160" w:hanging="2160"/>
      </w:pPr>
    </w:p>
    <w:p w:rsidR="00A70E72" w:rsidRDefault="00A70E72" w:rsidP="00A70E72">
      <w:pPr>
        <w:ind w:left="2160" w:hanging="2160"/>
      </w:pPr>
    </w:p>
    <w:p w:rsidR="00A70E72" w:rsidRDefault="00A70E72" w:rsidP="007A7A1B">
      <w:pPr>
        <w:ind w:left="2160" w:hanging="2160"/>
      </w:pPr>
      <w:r>
        <w:t>Applicant:</w:t>
      </w:r>
      <w:r>
        <w:tab/>
      </w:r>
      <w:r w:rsidR="00A92054">
        <w:rPr>
          <w:u w:val="single"/>
        </w:rPr>
        <w:t>_________________________________________________</w:t>
      </w:r>
    </w:p>
    <w:p w:rsidR="00A70E72" w:rsidRDefault="00A70E72" w:rsidP="00A70E72"/>
    <w:p w:rsidR="00A70E72" w:rsidRDefault="00A70E72" w:rsidP="00A70E72">
      <w:r>
        <w:t>Subject Property:</w:t>
      </w:r>
      <w:r>
        <w:tab/>
      </w:r>
      <w:r w:rsidR="00A92054">
        <w:rPr>
          <w:u w:val="single"/>
        </w:rPr>
        <w:t>_________________________________________________</w:t>
      </w:r>
    </w:p>
    <w:p w:rsidR="00A70E72" w:rsidRDefault="00A70E72" w:rsidP="00A70E72"/>
    <w:p w:rsidR="00A70E72" w:rsidRDefault="00A70E72" w:rsidP="00A70E72"/>
    <w:p w:rsidR="00A70E72" w:rsidRDefault="00A70E72" w:rsidP="00A70E72">
      <w:r>
        <w:t xml:space="preserve">I understand that pursuant to the City’s Demolition Delay Ordinance, the Newburyport Historical Commission has </w:t>
      </w:r>
      <w:r w:rsidR="0003414C">
        <w:t>t</w:t>
      </w:r>
      <w:r w:rsidR="002C257E">
        <w:t>hirty</w:t>
      </w:r>
      <w:bookmarkStart w:id="0" w:name="_GoBack"/>
      <w:bookmarkEnd w:id="0"/>
      <w:r>
        <w:t xml:space="preserve"> </w:t>
      </w:r>
      <w:r w:rsidR="0003414C">
        <w:t>(</w:t>
      </w:r>
      <w:r w:rsidR="002C257E">
        <w:t>30</w:t>
      </w:r>
      <w:r w:rsidR="00A92054">
        <w:t xml:space="preserve">) days </w:t>
      </w:r>
      <w:r>
        <w:t xml:space="preserve">to </w:t>
      </w:r>
      <w:r w:rsidR="0003414C">
        <w:t>make a determination of whether the above structure shall be considered to be preferably preserved</w:t>
      </w:r>
      <w:r>
        <w:t>.  I hereby agree</w:t>
      </w:r>
      <w:r w:rsidRPr="005E0461">
        <w:t xml:space="preserve"> to waive all rights pertaining to the statutory time limits within which the </w:t>
      </w:r>
      <w:r>
        <w:t>Historical Commission</w:t>
      </w:r>
      <w:r w:rsidRPr="005E0461">
        <w:t xml:space="preserve"> is required to render a decision.</w:t>
      </w:r>
    </w:p>
    <w:p w:rsidR="00A70E72" w:rsidRDefault="00A70E72" w:rsidP="00A70E72"/>
    <w:p w:rsidR="00A70E72" w:rsidRDefault="00A70E72" w:rsidP="00A70E72"/>
    <w:p w:rsidR="00A70E72" w:rsidRDefault="00A70E72" w:rsidP="00A70E72"/>
    <w:p w:rsidR="00A70E72" w:rsidRDefault="00A70E72" w:rsidP="00A70E72">
      <w:r>
        <w:t xml:space="preserve">Signed: </w:t>
      </w:r>
      <w:r>
        <w:tab/>
        <w:t>__________________________________________________</w:t>
      </w:r>
    </w:p>
    <w:p w:rsidR="00A70E72" w:rsidRDefault="00A70E72" w:rsidP="00A70E72"/>
    <w:p w:rsidR="00A70E72" w:rsidRDefault="00A70E72" w:rsidP="00A70E72">
      <w:r>
        <w:t>Date:</w:t>
      </w:r>
      <w:r>
        <w:tab/>
      </w:r>
      <w:r>
        <w:tab/>
        <w:t>_____________________</w:t>
      </w:r>
    </w:p>
    <w:p w:rsidR="00A70E72" w:rsidRPr="00C80D12" w:rsidRDefault="00A70E72" w:rsidP="00A70E72"/>
    <w:p w:rsidR="00A70E72" w:rsidRPr="00C80D12" w:rsidRDefault="00A70E72" w:rsidP="00A70E72"/>
    <w:p w:rsidR="00F12FEC" w:rsidRPr="00A900BB" w:rsidRDefault="00F12FEC" w:rsidP="00F47214">
      <w:pPr>
        <w:rPr>
          <w:rFonts w:ascii="Garamond" w:hAnsi="Garamond"/>
          <w:smallCaps/>
        </w:rPr>
      </w:pPr>
    </w:p>
    <w:p w:rsidR="00AA0AEE" w:rsidRPr="00A074DC" w:rsidRDefault="00AA0AEE" w:rsidP="00F47214">
      <w:pPr>
        <w:rPr>
          <w:rFonts w:cs="Arial"/>
          <w:smallCaps/>
          <w:sz w:val="20"/>
          <w:szCs w:val="20"/>
        </w:rPr>
        <w:sectPr w:rsidR="00AA0AEE" w:rsidRPr="00A074DC" w:rsidSect="00F47214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4E3543" w:rsidRPr="00F47214" w:rsidRDefault="004E3543" w:rsidP="006D6DD5">
      <w:pPr>
        <w:rPr>
          <w:rFonts w:cs="Arial"/>
        </w:rPr>
      </w:pPr>
    </w:p>
    <w:sectPr w:rsidR="004E3543" w:rsidRPr="00F47214" w:rsidSect="007964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89" w:rsidRDefault="00070A89">
      <w:r>
        <w:separator/>
      </w:r>
    </w:p>
  </w:endnote>
  <w:endnote w:type="continuationSeparator" w:id="0">
    <w:p w:rsidR="00070A89" w:rsidRDefault="0007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89" w:rsidRDefault="00070A89">
      <w:r>
        <w:separator/>
      </w:r>
    </w:p>
  </w:footnote>
  <w:footnote w:type="continuationSeparator" w:id="0">
    <w:p w:rsidR="00070A89" w:rsidRDefault="0007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8C" w:rsidRPr="00037494" w:rsidRDefault="006D6DD5" w:rsidP="006E488C">
    <w:pPr>
      <w:jc w:val="center"/>
      <w:rPr>
        <w:rFonts w:ascii="Garamond" w:hAnsi="Garamond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0</wp:posOffset>
          </wp:positionV>
          <wp:extent cx="1270000" cy="1211580"/>
          <wp:effectExtent l="0" t="0" r="6350" b="7620"/>
          <wp:wrapSquare wrapText="right"/>
          <wp:docPr id="2" name="Picture 2" descr="ci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88C" w:rsidRPr="00037494">
      <w:rPr>
        <w:rFonts w:ascii="Garamond" w:hAnsi="Garamond"/>
        <w:smallCaps/>
        <w:sz w:val="32"/>
        <w:szCs w:val="32"/>
      </w:rPr>
      <w:t xml:space="preserve">City of </w:t>
    </w:r>
    <w:smartTag w:uri="urn:schemas-microsoft-com:office:smarttags" w:element="place">
      <w:smartTag w:uri="urn:schemas-microsoft-com:office:smarttags" w:element="City">
        <w:r w:rsidR="006E488C" w:rsidRPr="00037494">
          <w:rPr>
            <w:rFonts w:ascii="Garamond" w:hAnsi="Garamond"/>
            <w:smallCaps/>
            <w:sz w:val="32"/>
            <w:szCs w:val="32"/>
          </w:rPr>
          <w:t>Newburyport</w:t>
        </w:r>
      </w:smartTag>
    </w:smartTag>
  </w:p>
  <w:p w:rsidR="006E488C" w:rsidRDefault="006C0F6E" w:rsidP="006E488C">
    <w:pPr>
      <w:jc w:val="center"/>
      <w:rPr>
        <w:rFonts w:ascii="Garamond" w:hAnsi="Garamond"/>
        <w:smallCaps/>
        <w:sz w:val="36"/>
        <w:szCs w:val="36"/>
      </w:rPr>
    </w:pPr>
    <w:r>
      <w:rPr>
        <w:rFonts w:ascii="Garamond" w:hAnsi="Garamond"/>
        <w:smallCaps/>
        <w:sz w:val="36"/>
        <w:szCs w:val="36"/>
      </w:rPr>
      <w:t>Historical Commission</w:t>
    </w:r>
  </w:p>
  <w:p w:rsidR="006E488C" w:rsidRPr="000B1139" w:rsidRDefault="006E488C" w:rsidP="006E488C">
    <w:pPr>
      <w:jc w:val="center"/>
      <w:rPr>
        <w:rFonts w:ascii="Garamond" w:hAnsi="Garamond"/>
        <w:smallCaps/>
        <w:sz w:val="28"/>
        <w:szCs w:val="28"/>
      </w:rPr>
    </w:pPr>
    <w:r w:rsidRPr="000B1139">
      <w:rPr>
        <w:rFonts w:ascii="Garamond" w:hAnsi="Garamond"/>
        <w:smallCaps/>
        <w:sz w:val="28"/>
        <w:szCs w:val="28"/>
      </w:rPr>
      <w:t xml:space="preserve">60 Pleasant Street • P.O. </w:t>
    </w:r>
    <w:smartTag w:uri="urn:schemas-microsoft-com:office:smarttags" w:element="address">
      <w:smartTag w:uri="urn:schemas-microsoft-com:office:smarttags" w:element="Street">
        <w:r w:rsidRPr="000B1139">
          <w:rPr>
            <w:rFonts w:ascii="Garamond" w:hAnsi="Garamond"/>
            <w:smallCaps/>
            <w:sz w:val="28"/>
            <w:szCs w:val="28"/>
          </w:rPr>
          <w:t>Box</w:t>
        </w:r>
      </w:smartTag>
      <w:r w:rsidRPr="000B1139">
        <w:rPr>
          <w:rFonts w:ascii="Garamond" w:hAnsi="Garamond"/>
          <w:smallCaps/>
          <w:sz w:val="28"/>
          <w:szCs w:val="28"/>
        </w:rPr>
        <w:t xml:space="preserve"> 550</w:t>
      </w:r>
    </w:smartTag>
  </w:p>
  <w:p w:rsidR="006E488C" w:rsidRPr="000B1139" w:rsidRDefault="006E488C" w:rsidP="006E488C">
    <w:pPr>
      <w:jc w:val="center"/>
      <w:rPr>
        <w:rFonts w:ascii="Garamond" w:hAnsi="Garamond"/>
        <w:smallCaps/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0B1139">
          <w:rPr>
            <w:rFonts w:ascii="Garamond" w:hAnsi="Garamond"/>
            <w:smallCaps/>
            <w:sz w:val="28"/>
            <w:szCs w:val="28"/>
          </w:rPr>
          <w:t>Newburyport</w:t>
        </w:r>
      </w:smartTag>
      <w:r w:rsidRPr="000B1139">
        <w:rPr>
          <w:rFonts w:ascii="Garamond" w:hAnsi="Garamond"/>
          <w:smallCaps/>
          <w:sz w:val="28"/>
          <w:szCs w:val="28"/>
        </w:rPr>
        <w:t xml:space="preserve">, </w:t>
      </w:r>
      <w:smartTag w:uri="urn:schemas-microsoft-com:office:smarttags" w:element="State">
        <w:r w:rsidRPr="000B1139">
          <w:rPr>
            <w:rFonts w:ascii="Garamond" w:hAnsi="Garamond"/>
            <w:smallCaps/>
            <w:sz w:val="28"/>
            <w:szCs w:val="28"/>
          </w:rPr>
          <w:t>MA</w:t>
        </w:r>
      </w:smartTag>
      <w:r w:rsidRPr="000B1139">
        <w:rPr>
          <w:rFonts w:ascii="Garamond" w:hAnsi="Garamond"/>
          <w:smallCaps/>
          <w:sz w:val="28"/>
          <w:szCs w:val="28"/>
        </w:rPr>
        <w:t xml:space="preserve">  </w:t>
      </w:r>
      <w:smartTag w:uri="urn:schemas-microsoft-com:office:smarttags" w:element="PostalCode">
        <w:r w:rsidRPr="000B1139">
          <w:rPr>
            <w:rFonts w:ascii="Garamond" w:hAnsi="Garamond"/>
            <w:smallCaps/>
            <w:sz w:val="28"/>
            <w:szCs w:val="28"/>
          </w:rPr>
          <w:t>01950</w:t>
        </w:r>
      </w:smartTag>
    </w:smartTag>
  </w:p>
  <w:p w:rsidR="006E488C" w:rsidRDefault="006E488C" w:rsidP="006E488C">
    <w:pPr>
      <w:jc w:val="center"/>
      <w:rPr>
        <w:rFonts w:ascii="Garamond" w:hAnsi="Garamond"/>
        <w:smallCaps/>
        <w:sz w:val="36"/>
        <w:szCs w:val="36"/>
      </w:rPr>
    </w:pPr>
    <w:r w:rsidRPr="000B1139">
      <w:rPr>
        <w:rFonts w:ascii="Garamond" w:hAnsi="Garamond"/>
        <w:smallCaps/>
        <w:sz w:val="28"/>
        <w:szCs w:val="28"/>
      </w:rPr>
      <w:t>(978) 465-4400</w:t>
    </w:r>
  </w:p>
  <w:p w:rsidR="006E488C" w:rsidRDefault="006E488C" w:rsidP="006E488C">
    <w:pPr>
      <w:pStyle w:val="Header"/>
      <w:jc w:val="center"/>
    </w:pPr>
    <w:r w:rsidRPr="00A900BB">
      <w:rPr>
        <w:rFonts w:ascii="Garamond" w:hAnsi="Garamond"/>
        <w:smallCaps/>
      </w:rPr>
      <w:t>www.cityofnewburyport.com</w:t>
    </w:r>
  </w:p>
  <w:p w:rsidR="00F76D92" w:rsidRDefault="00F76D92" w:rsidP="009749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692"/>
    <w:multiLevelType w:val="hybridMultilevel"/>
    <w:tmpl w:val="94BA0EC4"/>
    <w:lvl w:ilvl="0" w:tplc="1F6CC0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37085"/>
    <w:multiLevelType w:val="hybridMultilevel"/>
    <w:tmpl w:val="D25E1420"/>
    <w:lvl w:ilvl="0" w:tplc="31B2C54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C3A9C"/>
    <w:multiLevelType w:val="hybridMultilevel"/>
    <w:tmpl w:val="8224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89"/>
    <w:rsid w:val="00027983"/>
    <w:rsid w:val="0003414C"/>
    <w:rsid w:val="00037494"/>
    <w:rsid w:val="00070A89"/>
    <w:rsid w:val="000B1139"/>
    <w:rsid w:val="000E299A"/>
    <w:rsid w:val="000E5758"/>
    <w:rsid w:val="001473D5"/>
    <w:rsid w:val="001A2F66"/>
    <w:rsid w:val="001C4460"/>
    <w:rsid w:val="00222EAB"/>
    <w:rsid w:val="00244039"/>
    <w:rsid w:val="002C257E"/>
    <w:rsid w:val="002F606C"/>
    <w:rsid w:val="002F781E"/>
    <w:rsid w:val="00344DD3"/>
    <w:rsid w:val="00347787"/>
    <w:rsid w:val="0037039A"/>
    <w:rsid w:val="00436B3B"/>
    <w:rsid w:val="00436CBA"/>
    <w:rsid w:val="00466BAA"/>
    <w:rsid w:val="00466DE1"/>
    <w:rsid w:val="00482C1F"/>
    <w:rsid w:val="004C764E"/>
    <w:rsid w:val="004E3543"/>
    <w:rsid w:val="004F2BE3"/>
    <w:rsid w:val="005023C4"/>
    <w:rsid w:val="00515E79"/>
    <w:rsid w:val="00523F20"/>
    <w:rsid w:val="00570469"/>
    <w:rsid w:val="005A3D52"/>
    <w:rsid w:val="005B6E4F"/>
    <w:rsid w:val="005C4DCD"/>
    <w:rsid w:val="00622791"/>
    <w:rsid w:val="006410BA"/>
    <w:rsid w:val="006657C9"/>
    <w:rsid w:val="00681178"/>
    <w:rsid w:val="00686A3F"/>
    <w:rsid w:val="006C0F6E"/>
    <w:rsid w:val="006D1A36"/>
    <w:rsid w:val="006D6DD5"/>
    <w:rsid w:val="006E488C"/>
    <w:rsid w:val="00716E11"/>
    <w:rsid w:val="0075397D"/>
    <w:rsid w:val="00785BC1"/>
    <w:rsid w:val="007964E5"/>
    <w:rsid w:val="007A7A1B"/>
    <w:rsid w:val="007C37AC"/>
    <w:rsid w:val="007D01B7"/>
    <w:rsid w:val="0085726B"/>
    <w:rsid w:val="008D5EE7"/>
    <w:rsid w:val="00914011"/>
    <w:rsid w:val="00946DA6"/>
    <w:rsid w:val="009749F1"/>
    <w:rsid w:val="009C773D"/>
    <w:rsid w:val="009D72B9"/>
    <w:rsid w:val="009F0BF1"/>
    <w:rsid w:val="00A074DC"/>
    <w:rsid w:val="00A36B57"/>
    <w:rsid w:val="00A70E72"/>
    <w:rsid w:val="00A86E6B"/>
    <w:rsid w:val="00A900BB"/>
    <w:rsid w:val="00A92054"/>
    <w:rsid w:val="00A93680"/>
    <w:rsid w:val="00AA0AEE"/>
    <w:rsid w:val="00AB033E"/>
    <w:rsid w:val="00AC3C22"/>
    <w:rsid w:val="00AC7AE6"/>
    <w:rsid w:val="00B21A7E"/>
    <w:rsid w:val="00B51030"/>
    <w:rsid w:val="00C44011"/>
    <w:rsid w:val="00CD2120"/>
    <w:rsid w:val="00CD4175"/>
    <w:rsid w:val="00D06916"/>
    <w:rsid w:val="00D14E9A"/>
    <w:rsid w:val="00D305D7"/>
    <w:rsid w:val="00D60C84"/>
    <w:rsid w:val="00D82C54"/>
    <w:rsid w:val="00DD7596"/>
    <w:rsid w:val="00DF40D7"/>
    <w:rsid w:val="00DF5DE6"/>
    <w:rsid w:val="00E21BF8"/>
    <w:rsid w:val="00E41F54"/>
    <w:rsid w:val="00E43D3D"/>
    <w:rsid w:val="00EF755D"/>
    <w:rsid w:val="00F04A8E"/>
    <w:rsid w:val="00F12FEC"/>
    <w:rsid w:val="00F167CE"/>
    <w:rsid w:val="00F47214"/>
    <w:rsid w:val="00F76D92"/>
    <w:rsid w:val="00F83B86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86A3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qFormat/>
    <w:rsid w:val="00686A3F"/>
    <w:pPr>
      <w:keepNext/>
      <w:jc w:val="center"/>
      <w:outlineLvl w:val="1"/>
    </w:pPr>
    <w:rPr>
      <w:rFonts w:ascii="Times New Roman" w:hAnsi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1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6A3F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er">
    <w:name w:val="footer"/>
    <w:basedOn w:val="Normal"/>
    <w:rsid w:val="009749F1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16E11"/>
    <w:rPr>
      <w:rFonts w:ascii="Arial" w:eastAsia="Calibri" w:hAnsi="Arial"/>
      <w:sz w:val="24"/>
      <w:szCs w:val="22"/>
    </w:rPr>
  </w:style>
  <w:style w:type="character" w:styleId="Hyperlink">
    <w:name w:val="Hyperlink"/>
    <w:rsid w:val="00F47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86A3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qFormat/>
    <w:rsid w:val="00686A3F"/>
    <w:pPr>
      <w:keepNext/>
      <w:jc w:val="center"/>
      <w:outlineLvl w:val="1"/>
    </w:pPr>
    <w:rPr>
      <w:rFonts w:ascii="Times New Roman" w:hAnsi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1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6A3F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er">
    <w:name w:val="footer"/>
    <w:basedOn w:val="Normal"/>
    <w:rsid w:val="009749F1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16E11"/>
    <w:rPr>
      <w:rFonts w:ascii="Arial" w:eastAsia="Calibri" w:hAnsi="Arial"/>
      <w:sz w:val="24"/>
      <w:szCs w:val="22"/>
    </w:rPr>
  </w:style>
  <w:style w:type="character" w:styleId="Hyperlink">
    <w:name w:val="Hyperlink"/>
    <w:rsid w:val="00F47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5605-F677-43DE-AE69-676820EA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Boisvert</dc:creator>
  <cp:lastModifiedBy>Dianne Boisvert</cp:lastModifiedBy>
  <cp:revision>6</cp:revision>
  <cp:lastPrinted>2014-02-14T16:02:00Z</cp:lastPrinted>
  <dcterms:created xsi:type="dcterms:W3CDTF">2015-09-25T12:34:00Z</dcterms:created>
  <dcterms:modified xsi:type="dcterms:W3CDTF">2020-02-13T20:50:00Z</dcterms:modified>
</cp:coreProperties>
</file>